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E95" w:rsidRPr="00674978" w:rsidRDefault="00525E95" w:rsidP="00B87D90">
      <w:pPr>
        <w:pStyle w:val="ad"/>
        <w:rPr>
          <w:rStyle w:val="60"/>
          <w:rFonts w:eastAsiaTheme="minorEastAsia"/>
          <w:bCs w:val="0"/>
          <w:sz w:val="72"/>
          <w:szCs w:val="72"/>
        </w:rPr>
      </w:pPr>
      <w:bookmarkStart w:id="0" w:name="_GoBack"/>
      <w:bookmarkEnd w:id="0"/>
      <w:r w:rsidRPr="00674978">
        <w:rPr>
          <w:rStyle w:val="60"/>
          <w:rFonts w:eastAsiaTheme="minorEastAsia"/>
          <w:bCs w:val="0"/>
          <w:sz w:val="72"/>
          <w:szCs w:val="72"/>
        </w:rPr>
        <w:t>Коллективный договор</w:t>
      </w:r>
    </w:p>
    <w:p w:rsidR="00525E95" w:rsidRPr="00674978" w:rsidRDefault="00525E95" w:rsidP="00525E95">
      <w:pPr>
        <w:spacing w:after="0" w:line="552" w:lineRule="exact"/>
        <w:jc w:val="center"/>
        <w:rPr>
          <w:rStyle w:val="60"/>
          <w:rFonts w:eastAsiaTheme="minorEastAsia"/>
          <w:bCs w:val="0"/>
          <w:sz w:val="32"/>
          <w:szCs w:val="32"/>
        </w:rPr>
      </w:pPr>
      <w:r w:rsidRPr="00674978">
        <w:rPr>
          <w:rStyle w:val="60"/>
          <w:rFonts w:eastAsiaTheme="minorEastAsia"/>
          <w:bCs w:val="0"/>
          <w:sz w:val="32"/>
          <w:szCs w:val="32"/>
        </w:rPr>
        <w:t>Государственного бюджетного профессионального</w:t>
      </w:r>
    </w:p>
    <w:p w:rsidR="00525E95" w:rsidRPr="00674978" w:rsidRDefault="00525E95" w:rsidP="00525E95">
      <w:pPr>
        <w:spacing w:after="0" w:line="552" w:lineRule="exact"/>
        <w:jc w:val="center"/>
        <w:rPr>
          <w:rStyle w:val="60"/>
          <w:rFonts w:eastAsiaTheme="minorEastAsia"/>
          <w:bCs w:val="0"/>
          <w:sz w:val="32"/>
          <w:szCs w:val="32"/>
        </w:rPr>
      </w:pPr>
      <w:r w:rsidRPr="00674978">
        <w:rPr>
          <w:rStyle w:val="60"/>
          <w:rFonts w:eastAsiaTheme="minorEastAsia"/>
          <w:bCs w:val="0"/>
          <w:sz w:val="32"/>
          <w:szCs w:val="32"/>
        </w:rPr>
        <w:t xml:space="preserve">образовательного учреждения Республики Марий Эл </w:t>
      </w:r>
    </w:p>
    <w:p w:rsidR="00525E95" w:rsidRPr="00674978" w:rsidRDefault="00525E95" w:rsidP="00525E95">
      <w:pPr>
        <w:spacing w:after="0" w:line="552" w:lineRule="exact"/>
        <w:jc w:val="center"/>
        <w:rPr>
          <w:rFonts w:ascii="Times New Roman" w:hAnsi="Times New Roman" w:cs="Times New Roman"/>
          <w:sz w:val="32"/>
          <w:szCs w:val="32"/>
        </w:rPr>
      </w:pPr>
      <w:r w:rsidRPr="00674978">
        <w:rPr>
          <w:rStyle w:val="60"/>
          <w:rFonts w:eastAsiaTheme="minorEastAsia"/>
          <w:bCs w:val="0"/>
          <w:sz w:val="32"/>
          <w:szCs w:val="32"/>
        </w:rPr>
        <w:t>«Волжский индустриально - технологический техникум»</w:t>
      </w:r>
    </w:p>
    <w:p w:rsidR="00FF243B" w:rsidRPr="00C5696A" w:rsidRDefault="0067497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FF243B" w:rsidRPr="00674978" w:rsidRDefault="00FF243B">
      <w:pPr>
        <w:rPr>
          <w:rFonts w:ascii="Times New Roman" w:hAnsi="Times New Roman" w:cs="Times New Roman"/>
          <w:sz w:val="28"/>
          <w:szCs w:val="28"/>
        </w:rPr>
      </w:pPr>
    </w:p>
    <w:p w:rsidR="00FF243B" w:rsidRDefault="00674978" w:rsidP="00674978">
      <w:pPr>
        <w:jc w:val="center"/>
        <w:rPr>
          <w:rFonts w:ascii="Times New Roman" w:hAnsi="Times New Roman" w:cs="Times New Roman"/>
          <w:b/>
          <w:sz w:val="72"/>
          <w:szCs w:val="72"/>
        </w:rPr>
      </w:pPr>
      <w:r w:rsidRPr="00674978">
        <w:rPr>
          <w:rFonts w:ascii="Times New Roman" w:hAnsi="Times New Roman" w:cs="Times New Roman"/>
          <w:b/>
          <w:sz w:val="72"/>
          <w:szCs w:val="72"/>
        </w:rPr>
        <w:t>на 2019 – 2022 годы</w:t>
      </w:r>
    </w:p>
    <w:p w:rsidR="00674978" w:rsidRDefault="00674978" w:rsidP="00674978">
      <w:pPr>
        <w:jc w:val="center"/>
        <w:rPr>
          <w:rFonts w:ascii="Times New Roman" w:hAnsi="Times New Roman" w:cs="Times New Roman"/>
          <w:sz w:val="28"/>
          <w:szCs w:val="28"/>
        </w:rPr>
      </w:pPr>
    </w:p>
    <w:p w:rsidR="000B3715" w:rsidRDefault="000B3715" w:rsidP="00674978">
      <w:pPr>
        <w:jc w:val="center"/>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E139B0" w:rsidTr="000B3715">
        <w:tc>
          <w:tcPr>
            <w:tcW w:w="5069" w:type="dxa"/>
          </w:tcPr>
          <w:p w:rsidR="000B3715" w:rsidRDefault="000B3715" w:rsidP="00E139B0">
            <w:pPr>
              <w:ind w:firstLine="0"/>
              <w:rPr>
                <w:sz w:val="28"/>
                <w:szCs w:val="28"/>
              </w:rPr>
            </w:pPr>
            <w:r>
              <w:rPr>
                <w:sz w:val="28"/>
                <w:szCs w:val="28"/>
              </w:rPr>
              <w:t>Директор</w:t>
            </w:r>
          </w:p>
          <w:p w:rsidR="000B3715" w:rsidRDefault="000B3715" w:rsidP="00E139B0">
            <w:pPr>
              <w:ind w:firstLine="0"/>
              <w:rPr>
                <w:sz w:val="28"/>
                <w:szCs w:val="28"/>
              </w:rPr>
            </w:pPr>
            <w:r>
              <w:rPr>
                <w:sz w:val="28"/>
                <w:szCs w:val="28"/>
              </w:rPr>
              <w:t>______________ Д.Н. Серов</w:t>
            </w:r>
          </w:p>
          <w:p w:rsidR="000B3715" w:rsidRDefault="000B3715" w:rsidP="00E139B0">
            <w:pPr>
              <w:ind w:firstLine="0"/>
              <w:rPr>
                <w:sz w:val="28"/>
                <w:szCs w:val="28"/>
              </w:rPr>
            </w:pPr>
            <w:r>
              <w:rPr>
                <w:sz w:val="28"/>
                <w:szCs w:val="28"/>
              </w:rPr>
              <w:t>«___» __________ 2019 г.</w:t>
            </w:r>
          </w:p>
        </w:tc>
        <w:tc>
          <w:tcPr>
            <w:tcW w:w="5069" w:type="dxa"/>
          </w:tcPr>
          <w:p w:rsidR="00E139B0" w:rsidRDefault="000B3715" w:rsidP="00E139B0">
            <w:pPr>
              <w:ind w:firstLine="34"/>
              <w:jc w:val="both"/>
              <w:rPr>
                <w:sz w:val="28"/>
                <w:szCs w:val="28"/>
              </w:rPr>
            </w:pPr>
            <w:r>
              <w:rPr>
                <w:sz w:val="28"/>
                <w:szCs w:val="28"/>
              </w:rPr>
              <w:t>Представитель профкома</w:t>
            </w:r>
          </w:p>
          <w:p w:rsidR="000B3715" w:rsidRDefault="000B3715" w:rsidP="00E139B0">
            <w:pPr>
              <w:ind w:firstLine="34"/>
              <w:jc w:val="both"/>
              <w:rPr>
                <w:sz w:val="28"/>
                <w:szCs w:val="28"/>
              </w:rPr>
            </w:pPr>
            <w:r>
              <w:rPr>
                <w:sz w:val="28"/>
                <w:szCs w:val="28"/>
              </w:rPr>
              <w:t>_____________ Л.И. Щелинская</w:t>
            </w:r>
          </w:p>
          <w:p w:rsidR="000B3715" w:rsidRDefault="000B3715" w:rsidP="00E139B0">
            <w:pPr>
              <w:ind w:firstLine="34"/>
              <w:jc w:val="both"/>
              <w:rPr>
                <w:sz w:val="28"/>
                <w:szCs w:val="28"/>
              </w:rPr>
            </w:pPr>
            <w:r>
              <w:rPr>
                <w:sz w:val="28"/>
                <w:szCs w:val="28"/>
              </w:rPr>
              <w:t>«___» __________ 2019 г.</w:t>
            </w:r>
          </w:p>
        </w:tc>
      </w:tr>
    </w:tbl>
    <w:p w:rsidR="00E139B0" w:rsidRPr="00674978" w:rsidRDefault="00E139B0" w:rsidP="00674978">
      <w:pPr>
        <w:jc w:val="center"/>
        <w:rPr>
          <w:rFonts w:ascii="Times New Roman" w:hAnsi="Times New Roman" w:cs="Times New Roman"/>
          <w:sz w:val="28"/>
          <w:szCs w:val="28"/>
        </w:rPr>
      </w:pPr>
    </w:p>
    <w:p w:rsidR="00FF243B" w:rsidRPr="00674978" w:rsidRDefault="00FF243B">
      <w:pPr>
        <w:rPr>
          <w:rFonts w:ascii="Times New Roman" w:hAnsi="Times New Roman" w:cs="Times New Roman"/>
          <w:sz w:val="28"/>
          <w:szCs w:val="28"/>
        </w:rPr>
      </w:pPr>
    </w:p>
    <w:p w:rsidR="00FF243B" w:rsidRPr="00674978" w:rsidRDefault="00FF243B">
      <w:pPr>
        <w:rPr>
          <w:rFonts w:ascii="Times New Roman" w:hAnsi="Times New Roman" w:cs="Times New Roman"/>
          <w:sz w:val="28"/>
          <w:szCs w:val="28"/>
        </w:rPr>
      </w:pPr>
    </w:p>
    <w:p w:rsidR="00C26395" w:rsidRPr="00C26395" w:rsidRDefault="00C26395" w:rsidP="00C26395">
      <w:pPr>
        <w:pStyle w:val="12"/>
        <w:shd w:val="clear" w:color="auto" w:fill="auto"/>
        <w:tabs>
          <w:tab w:val="left" w:pos="5752"/>
        </w:tabs>
        <w:spacing w:line="360" w:lineRule="auto"/>
        <w:ind w:left="1361" w:firstLine="0"/>
        <w:jc w:val="center"/>
        <w:rPr>
          <w:rStyle w:val="5"/>
          <w:b/>
          <w:sz w:val="36"/>
          <w:szCs w:val="36"/>
        </w:rPr>
      </w:pPr>
      <w:r w:rsidRPr="00C26395">
        <w:rPr>
          <w:rStyle w:val="5"/>
          <w:b/>
          <w:sz w:val="36"/>
          <w:szCs w:val="36"/>
        </w:rPr>
        <w:t>Принят на общем собрании работников</w:t>
      </w:r>
    </w:p>
    <w:p w:rsidR="00FF243B" w:rsidRPr="00C26395" w:rsidRDefault="00C26395" w:rsidP="00C26395">
      <w:pPr>
        <w:pStyle w:val="12"/>
        <w:shd w:val="clear" w:color="auto" w:fill="auto"/>
        <w:tabs>
          <w:tab w:val="left" w:pos="5752"/>
        </w:tabs>
        <w:spacing w:line="360" w:lineRule="auto"/>
        <w:ind w:left="1361" w:firstLine="0"/>
        <w:jc w:val="center"/>
        <w:rPr>
          <w:rStyle w:val="5"/>
          <w:b/>
          <w:sz w:val="36"/>
          <w:szCs w:val="36"/>
        </w:rPr>
      </w:pPr>
      <w:r w:rsidRPr="00C26395">
        <w:rPr>
          <w:rStyle w:val="5"/>
          <w:b/>
          <w:sz w:val="36"/>
          <w:szCs w:val="36"/>
        </w:rPr>
        <w:t>ГБПОУ Республики Марий Эл «ВИТТ»</w:t>
      </w:r>
    </w:p>
    <w:p w:rsidR="00C26395" w:rsidRPr="00C26395" w:rsidRDefault="00C26395" w:rsidP="00C26395">
      <w:pPr>
        <w:pStyle w:val="12"/>
        <w:shd w:val="clear" w:color="auto" w:fill="auto"/>
        <w:tabs>
          <w:tab w:val="left" w:pos="5752"/>
        </w:tabs>
        <w:spacing w:line="360" w:lineRule="auto"/>
        <w:ind w:left="1361" w:firstLine="0"/>
        <w:jc w:val="center"/>
        <w:rPr>
          <w:rStyle w:val="5"/>
          <w:b/>
          <w:sz w:val="36"/>
          <w:szCs w:val="36"/>
        </w:rPr>
      </w:pPr>
      <w:r w:rsidRPr="00C26395">
        <w:rPr>
          <w:rStyle w:val="5"/>
          <w:b/>
          <w:sz w:val="36"/>
          <w:szCs w:val="36"/>
        </w:rPr>
        <w:t>«</w:t>
      </w:r>
      <w:r w:rsidRPr="00C36D47">
        <w:rPr>
          <w:rStyle w:val="5"/>
          <w:b/>
          <w:sz w:val="36"/>
          <w:szCs w:val="36"/>
        </w:rPr>
        <w:t>21</w:t>
      </w:r>
      <w:r w:rsidRPr="00C26395">
        <w:rPr>
          <w:rStyle w:val="5"/>
          <w:b/>
          <w:sz w:val="36"/>
          <w:szCs w:val="36"/>
        </w:rPr>
        <w:t xml:space="preserve">» </w:t>
      </w:r>
      <w:r w:rsidRPr="00C36D47">
        <w:rPr>
          <w:rStyle w:val="5"/>
          <w:b/>
          <w:sz w:val="36"/>
          <w:szCs w:val="36"/>
        </w:rPr>
        <w:t>января</w:t>
      </w:r>
      <w:r w:rsidRPr="00C26395">
        <w:rPr>
          <w:rStyle w:val="5"/>
          <w:b/>
          <w:sz w:val="36"/>
          <w:szCs w:val="36"/>
        </w:rPr>
        <w:t xml:space="preserve"> 2019 года.</w:t>
      </w:r>
    </w:p>
    <w:p w:rsidR="00FF243B" w:rsidRPr="00674978" w:rsidRDefault="00FF243B" w:rsidP="00FF243B">
      <w:pPr>
        <w:pStyle w:val="12"/>
        <w:shd w:val="clear" w:color="auto" w:fill="auto"/>
        <w:tabs>
          <w:tab w:val="left" w:pos="5752"/>
        </w:tabs>
        <w:spacing w:line="322" w:lineRule="exact"/>
        <w:ind w:left="1360" w:firstLine="0"/>
        <w:rPr>
          <w:rStyle w:val="5"/>
          <w:sz w:val="28"/>
          <w:szCs w:val="28"/>
        </w:rPr>
      </w:pPr>
    </w:p>
    <w:p w:rsidR="00FF243B" w:rsidRPr="00674978" w:rsidRDefault="00FF243B" w:rsidP="00FF243B">
      <w:pPr>
        <w:pStyle w:val="12"/>
        <w:shd w:val="clear" w:color="auto" w:fill="auto"/>
        <w:tabs>
          <w:tab w:val="left" w:pos="5752"/>
        </w:tabs>
        <w:spacing w:line="322" w:lineRule="exact"/>
        <w:ind w:left="1360" w:firstLine="0"/>
        <w:rPr>
          <w:rStyle w:val="5"/>
          <w:sz w:val="28"/>
          <w:szCs w:val="28"/>
        </w:rPr>
      </w:pPr>
    </w:p>
    <w:p w:rsidR="00FF243B" w:rsidRPr="00674978" w:rsidRDefault="00FF243B" w:rsidP="00FF243B">
      <w:pPr>
        <w:pStyle w:val="12"/>
        <w:shd w:val="clear" w:color="auto" w:fill="auto"/>
        <w:tabs>
          <w:tab w:val="left" w:pos="5752"/>
        </w:tabs>
        <w:spacing w:line="322" w:lineRule="exact"/>
        <w:ind w:left="1360" w:firstLine="0"/>
        <w:rPr>
          <w:rStyle w:val="5"/>
          <w:sz w:val="28"/>
          <w:szCs w:val="28"/>
        </w:rPr>
      </w:pPr>
    </w:p>
    <w:p w:rsidR="00FF243B" w:rsidRPr="00674978" w:rsidRDefault="00FF243B" w:rsidP="00FF243B">
      <w:pPr>
        <w:pStyle w:val="12"/>
        <w:shd w:val="clear" w:color="auto" w:fill="auto"/>
        <w:tabs>
          <w:tab w:val="left" w:pos="5752"/>
        </w:tabs>
        <w:spacing w:line="322" w:lineRule="exact"/>
        <w:ind w:left="1360" w:firstLine="0"/>
        <w:rPr>
          <w:rStyle w:val="5"/>
          <w:sz w:val="28"/>
          <w:szCs w:val="28"/>
        </w:rPr>
      </w:pPr>
    </w:p>
    <w:p w:rsidR="00FF243B" w:rsidRPr="00674978" w:rsidRDefault="00FF243B" w:rsidP="00FF243B">
      <w:pPr>
        <w:pStyle w:val="12"/>
        <w:shd w:val="clear" w:color="auto" w:fill="auto"/>
        <w:tabs>
          <w:tab w:val="left" w:pos="5752"/>
        </w:tabs>
        <w:spacing w:line="322" w:lineRule="exact"/>
        <w:ind w:left="1360" w:firstLine="0"/>
        <w:rPr>
          <w:rStyle w:val="5"/>
          <w:sz w:val="28"/>
          <w:szCs w:val="28"/>
        </w:rPr>
      </w:pPr>
    </w:p>
    <w:p w:rsidR="00FF243B" w:rsidRPr="00674978" w:rsidRDefault="00FF243B" w:rsidP="00FF243B">
      <w:pPr>
        <w:pStyle w:val="12"/>
        <w:shd w:val="clear" w:color="auto" w:fill="auto"/>
        <w:tabs>
          <w:tab w:val="left" w:pos="5752"/>
        </w:tabs>
        <w:spacing w:line="322" w:lineRule="exact"/>
        <w:ind w:left="1360" w:firstLine="0"/>
        <w:rPr>
          <w:rStyle w:val="5"/>
          <w:sz w:val="28"/>
          <w:szCs w:val="28"/>
        </w:rPr>
      </w:pPr>
    </w:p>
    <w:p w:rsidR="00FF243B" w:rsidRPr="00674978" w:rsidRDefault="00FF243B" w:rsidP="00FF243B">
      <w:pPr>
        <w:pStyle w:val="12"/>
        <w:shd w:val="clear" w:color="auto" w:fill="auto"/>
        <w:tabs>
          <w:tab w:val="left" w:pos="5752"/>
        </w:tabs>
        <w:spacing w:line="322" w:lineRule="exact"/>
        <w:ind w:left="1360" w:firstLine="0"/>
        <w:rPr>
          <w:rStyle w:val="5"/>
          <w:sz w:val="28"/>
          <w:szCs w:val="28"/>
        </w:rPr>
      </w:pPr>
    </w:p>
    <w:p w:rsidR="00674978" w:rsidRDefault="00674978">
      <w:pPr>
        <w:rPr>
          <w:rStyle w:val="5"/>
          <w:rFonts w:eastAsiaTheme="minorEastAsia"/>
          <w:sz w:val="24"/>
          <w:szCs w:val="24"/>
        </w:rPr>
      </w:pPr>
      <w:r>
        <w:rPr>
          <w:rStyle w:val="5"/>
          <w:rFonts w:eastAsiaTheme="minorEastAsia"/>
          <w:sz w:val="24"/>
          <w:szCs w:val="24"/>
        </w:rPr>
        <w:br w:type="page"/>
      </w:r>
    </w:p>
    <w:p w:rsidR="00C5696A" w:rsidRPr="00C5696A" w:rsidRDefault="00C5696A" w:rsidP="00C5696A">
      <w:pPr>
        <w:widowControl w:val="0"/>
        <w:numPr>
          <w:ilvl w:val="0"/>
          <w:numId w:val="1"/>
        </w:numPr>
        <w:tabs>
          <w:tab w:val="left" w:pos="274"/>
        </w:tabs>
        <w:spacing w:after="0" w:line="240" w:lineRule="auto"/>
        <w:ind w:right="20"/>
        <w:jc w:val="center"/>
        <w:outlineLvl w:val="5"/>
        <w:rPr>
          <w:rStyle w:val="61"/>
          <w:rFonts w:eastAsiaTheme="minorEastAsia"/>
          <w:b w:val="0"/>
          <w:bCs w:val="0"/>
          <w:color w:val="auto"/>
          <w:spacing w:val="0"/>
          <w:sz w:val="24"/>
          <w:szCs w:val="24"/>
        </w:rPr>
      </w:pPr>
      <w:bookmarkStart w:id="1" w:name="bookmark5"/>
      <w:r w:rsidRPr="00C5696A">
        <w:rPr>
          <w:rStyle w:val="61"/>
          <w:rFonts w:eastAsiaTheme="minorEastAsia"/>
          <w:bCs w:val="0"/>
          <w:sz w:val="24"/>
          <w:szCs w:val="24"/>
        </w:rPr>
        <w:lastRenderedPageBreak/>
        <w:t>Общее положение</w:t>
      </w:r>
      <w:bookmarkEnd w:id="1"/>
    </w:p>
    <w:p w:rsidR="00C5696A" w:rsidRPr="00C5696A" w:rsidRDefault="00C5696A" w:rsidP="00C5696A">
      <w:pPr>
        <w:widowControl w:val="0"/>
        <w:tabs>
          <w:tab w:val="left" w:pos="274"/>
        </w:tabs>
        <w:spacing w:after="0" w:line="240" w:lineRule="auto"/>
        <w:ind w:right="20"/>
        <w:outlineLvl w:val="5"/>
        <w:rPr>
          <w:rFonts w:ascii="Times New Roman" w:hAnsi="Times New Roman" w:cs="Times New Roman"/>
          <w:sz w:val="24"/>
          <w:szCs w:val="24"/>
        </w:rPr>
      </w:pPr>
    </w:p>
    <w:p w:rsidR="00033BEC" w:rsidRDefault="00C5696A" w:rsidP="000F6A2A">
      <w:pPr>
        <w:pStyle w:val="12"/>
        <w:numPr>
          <w:ilvl w:val="1"/>
          <w:numId w:val="5"/>
        </w:numPr>
        <w:tabs>
          <w:tab w:val="left" w:pos="426"/>
          <w:tab w:val="left" w:pos="993"/>
        </w:tabs>
        <w:spacing w:line="240" w:lineRule="auto"/>
        <w:ind w:left="0" w:firstLine="567"/>
        <w:jc w:val="both"/>
        <w:rPr>
          <w:rStyle w:val="5"/>
          <w:sz w:val="24"/>
          <w:szCs w:val="24"/>
        </w:rPr>
      </w:pPr>
      <w:r w:rsidRPr="00C5696A">
        <w:rPr>
          <w:rStyle w:val="5"/>
          <w:sz w:val="24"/>
          <w:szCs w:val="24"/>
        </w:rPr>
        <w:t>Настоящий Коллективный договор (далее – Договор) заключен между работодателем</w:t>
      </w:r>
      <w:r w:rsidR="00033BEC">
        <w:rPr>
          <w:rStyle w:val="5"/>
          <w:sz w:val="24"/>
          <w:szCs w:val="24"/>
        </w:rPr>
        <w:t>,</w:t>
      </w:r>
      <w:r w:rsidRPr="00C5696A">
        <w:rPr>
          <w:rStyle w:val="5"/>
          <w:sz w:val="24"/>
          <w:szCs w:val="24"/>
        </w:rPr>
        <w:t xml:space="preserve"> в лице директора Государственного бюджетного профессионального образовательного учреждения Республики Марий Эл «Волжский индустриально - технологический техникум» (далее – Техникум) Д.Н.Серова</w:t>
      </w:r>
      <w:r w:rsidR="00033BEC">
        <w:rPr>
          <w:rStyle w:val="5"/>
          <w:sz w:val="24"/>
          <w:szCs w:val="24"/>
        </w:rPr>
        <w:t xml:space="preserve">, </w:t>
      </w:r>
      <w:r w:rsidRPr="00C5696A">
        <w:rPr>
          <w:rStyle w:val="5"/>
          <w:sz w:val="24"/>
          <w:szCs w:val="24"/>
        </w:rPr>
        <w:t xml:space="preserve"> и коллективом работников</w:t>
      </w:r>
      <w:r w:rsidR="00033BEC">
        <w:rPr>
          <w:rStyle w:val="5"/>
          <w:sz w:val="24"/>
          <w:szCs w:val="24"/>
        </w:rPr>
        <w:t>,</w:t>
      </w:r>
      <w:r w:rsidRPr="00C5696A">
        <w:rPr>
          <w:rStyle w:val="5"/>
          <w:sz w:val="24"/>
          <w:szCs w:val="24"/>
        </w:rPr>
        <w:t xml:space="preserve"> в лице их представителя</w:t>
      </w:r>
      <w:r w:rsidR="00033BEC">
        <w:rPr>
          <w:rStyle w:val="5"/>
          <w:sz w:val="24"/>
          <w:szCs w:val="24"/>
        </w:rPr>
        <w:t>,</w:t>
      </w:r>
      <w:r w:rsidRPr="00C5696A">
        <w:rPr>
          <w:rStyle w:val="5"/>
          <w:sz w:val="24"/>
          <w:szCs w:val="24"/>
        </w:rPr>
        <w:t xml:space="preserve"> председателя профкома Щелинской Л.И</w:t>
      </w:r>
      <w:r w:rsidR="00033BEC">
        <w:rPr>
          <w:rStyle w:val="5"/>
          <w:sz w:val="24"/>
          <w:szCs w:val="24"/>
        </w:rPr>
        <w:t>.</w:t>
      </w:r>
    </w:p>
    <w:p w:rsidR="00C5696A" w:rsidRPr="00C5696A" w:rsidRDefault="00033BEC" w:rsidP="00085899">
      <w:pPr>
        <w:pStyle w:val="12"/>
        <w:tabs>
          <w:tab w:val="left" w:pos="426"/>
          <w:tab w:val="left" w:pos="993"/>
        </w:tabs>
        <w:spacing w:line="240" w:lineRule="auto"/>
        <w:ind w:firstLine="567"/>
        <w:jc w:val="both"/>
        <w:rPr>
          <w:rStyle w:val="5"/>
          <w:sz w:val="24"/>
          <w:szCs w:val="24"/>
        </w:rPr>
      </w:pPr>
      <w:r>
        <w:rPr>
          <w:rStyle w:val="5"/>
          <w:sz w:val="24"/>
          <w:szCs w:val="24"/>
        </w:rPr>
        <w:t xml:space="preserve">Договор </w:t>
      </w:r>
      <w:r w:rsidR="00C5696A" w:rsidRPr="00C5696A">
        <w:rPr>
          <w:rStyle w:val="5"/>
          <w:sz w:val="24"/>
          <w:szCs w:val="24"/>
        </w:rPr>
        <w:t>является правовым актом, регулирующим трудовые, социально-экономические и профессиональные отношения между администрацией и работниками на основе согласования взаимных интересов сторон.</w:t>
      </w:r>
    </w:p>
    <w:p w:rsidR="00033BEC" w:rsidRDefault="00C5696A" w:rsidP="000F6A2A">
      <w:pPr>
        <w:pStyle w:val="12"/>
        <w:numPr>
          <w:ilvl w:val="1"/>
          <w:numId w:val="4"/>
        </w:numPr>
        <w:tabs>
          <w:tab w:val="left" w:pos="426"/>
          <w:tab w:val="left" w:pos="993"/>
        </w:tabs>
        <w:spacing w:line="240" w:lineRule="auto"/>
        <w:ind w:left="0" w:firstLine="567"/>
        <w:jc w:val="both"/>
        <w:rPr>
          <w:rStyle w:val="5"/>
          <w:sz w:val="24"/>
          <w:szCs w:val="24"/>
        </w:rPr>
      </w:pPr>
      <w:r w:rsidRPr="00C5696A">
        <w:rPr>
          <w:rStyle w:val="5"/>
          <w:sz w:val="24"/>
          <w:szCs w:val="24"/>
        </w:rPr>
        <w:t>Настоящий Договор основывается на действующих нормах, содержащихся в</w:t>
      </w:r>
    </w:p>
    <w:p w:rsidR="00033BEC" w:rsidRDefault="00085899" w:rsidP="00085899">
      <w:pPr>
        <w:pStyle w:val="12"/>
        <w:tabs>
          <w:tab w:val="left" w:pos="426"/>
          <w:tab w:val="left" w:pos="993"/>
        </w:tabs>
        <w:spacing w:line="240" w:lineRule="auto"/>
        <w:ind w:firstLine="0"/>
        <w:jc w:val="both"/>
        <w:rPr>
          <w:rStyle w:val="5"/>
          <w:sz w:val="24"/>
          <w:szCs w:val="24"/>
        </w:rPr>
      </w:pPr>
      <w:r>
        <w:rPr>
          <w:rStyle w:val="5"/>
          <w:sz w:val="24"/>
          <w:szCs w:val="24"/>
        </w:rPr>
        <w:t xml:space="preserve">       </w:t>
      </w:r>
      <w:r w:rsidR="00C5696A" w:rsidRPr="00C5696A">
        <w:rPr>
          <w:rStyle w:val="5"/>
          <w:sz w:val="24"/>
          <w:szCs w:val="24"/>
        </w:rPr>
        <w:t xml:space="preserve">Конституции РФ, </w:t>
      </w:r>
    </w:p>
    <w:p w:rsidR="00033BEC" w:rsidRDefault="00033BEC" w:rsidP="00033BEC">
      <w:pPr>
        <w:pStyle w:val="12"/>
        <w:tabs>
          <w:tab w:val="left" w:pos="426"/>
          <w:tab w:val="left" w:pos="993"/>
        </w:tabs>
        <w:spacing w:line="240" w:lineRule="auto"/>
        <w:ind w:firstLine="0"/>
        <w:jc w:val="both"/>
        <w:rPr>
          <w:rStyle w:val="5"/>
          <w:sz w:val="24"/>
          <w:szCs w:val="24"/>
        </w:rPr>
      </w:pPr>
      <w:r>
        <w:rPr>
          <w:rStyle w:val="5"/>
          <w:sz w:val="24"/>
          <w:szCs w:val="24"/>
        </w:rPr>
        <w:tab/>
      </w:r>
      <w:r w:rsidR="00C5696A" w:rsidRPr="00C5696A">
        <w:rPr>
          <w:rStyle w:val="5"/>
          <w:sz w:val="24"/>
          <w:szCs w:val="24"/>
        </w:rPr>
        <w:t xml:space="preserve">Трудовом кодексе РФ, </w:t>
      </w:r>
    </w:p>
    <w:p w:rsidR="00033BEC" w:rsidRDefault="00033BEC" w:rsidP="00033BEC">
      <w:pPr>
        <w:pStyle w:val="12"/>
        <w:tabs>
          <w:tab w:val="left" w:pos="426"/>
          <w:tab w:val="left" w:pos="993"/>
        </w:tabs>
        <w:spacing w:line="240" w:lineRule="auto"/>
        <w:ind w:firstLine="0"/>
        <w:jc w:val="both"/>
        <w:rPr>
          <w:rStyle w:val="5"/>
          <w:sz w:val="24"/>
          <w:szCs w:val="24"/>
        </w:rPr>
      </w:pPr>
      <w:r>
        <w:rPr>
          <w:rStyle w:val="5"/>
          <w:sz w:val="24"/>
          <w:szCs w:val="24"/>
        </w:rPr>
        <w:tab/>
      </w:r>
      <w:r w:rsidR="00C5696A" w:rsidRPr="00C5696A">
        <w:rPr>
          <w:rStyle w:val="5"/>
          <w:sz w:val="24"/>
          <w:szCs w:val="24"/>
        </w:rPr>
        <w:t xml:space="preserve">Федеральном законе «Об образовании в Российской Федерации», </w:t>
      </w:r>
    </w:p>
    <w:p w:rsidR="00600BC1" w:rsidRDefault="00033BEC" w:rsidP="00033BEC">
      <w:pPr>
        <w:pStyle w:val="12"/>
        <w:tabs>
          <w:tab w:val="left" w:pos="426"/>
          <w:tab w:val="left" w:pos="993"/>
        </w:tabs>
        <w:spacing w:line="240" w:lineRule="auto"/>
        <w:ind w:firstLine="0"/>
        <w:jc w:val="both"/>
        <w:rPr>
          <w:rStyle w:val="5"/>
          <w:sz w:val="24"/>
          <w:szCs w:val="24"/>
        </w:rPr>
      </w:pPr>
      <w:r>
        <w:rPr>
          <w:rStyle w:val="5"/>
          <w:sz w:val="24"/>
          <w:szCs w:val="24"/>
        </w:rPr>
        <w:tab/>
      </w:r>
      <w:r w:rsidR="00C5696A" w:rsidRPr="00C5696A">
        <w:rPr>
          <w:rStyle w:val="5"/>
          <w:sz w:val="24"/>
          <w:szCs w:val="24"/>
        </w:rPr>
        <w:t>Региональн</w:t>
      </w:r>
      <w:r w:rsidR="00C5696A">
        <w:rPr>
          <w:rStyle w:val="5"/>
          <w:sz w:val="24"/>
          <w:szCs w:val="24"/>
        </w:rPr>
        <w:t>о</w:t>
      </w:r>
      <w:r w:rsidR="00C5696A" w:rsidRPr="00C5696A">
        <w:rPr>
          <w:rStyle w:val="5"/>
          <w:sz w:val="24"/>
          <w:szCs w:val="24"/>
        </w:rPr>
        <w:t>м отраслев</w:t>
      </w:r>
      <w:r w:rsidR="00422801">
        <w:rPr>
          <w:rStyle w:val="5"/>
          <w:sz w:val="24"/>
          <w:szCs w:val="24"/>
        </w:rPr>
        <w:t>о</w:t>
      </w:r>
      <w:r w:rsidR="00C5696A" w:rsidRPr="00C5696A">
        <w:rPr>
          <w:rStyle w:val="5"/>
          <w:sz w:val="24"/>
          <w:szCs w:val="24"/>
        </w:rPr>
        <w:t>м соглашени</w:t>
      </w:r>
      <w:r w:rsidR="00422801">
        <w:rPr>
          <w:rStyle w:val="5"/>
          <w:sz w:val="24"/>
          <w:szCs w:val="24"/>
        </w:rPr>
        <w:t>е</w:t>
      </w:r>
      <w:r w:rsidR="00C5696A" w:rsidRPr="00C5696A">
        <w:rPr>
          <w:rStyle w:val="5"/>
          <w:sz w:val="24"/>
          <w:szCs w:val="24"/>
        </w:rPr>
        <w:t xml:space="preserve"> между Марийской республиканской организацией профсоюза работников народного образования и науки РФ, Министерством образования и науки Республики Марий Эл и </w:t>
      </w:r>
      <w:r w:rsidR="00C5696A" w:rsidRPr="00871D62">
        <w:rPr>
          <w:rStyle w:val="5"/>
          <w:sz w:val="24"/>
          <w:szCs w:val="24"/>
        </w:rPr>
        <w:t xml:space="preserve">Объединением работодателей образовательных </w:t>
      </w:r>
      <w:r w:rsidR="00422801">
        <w:rPr>
          <w:rStyle w:val="5"/>
          <w:sz w:val="24"/>
          <w:szCs w:val="24"/>
        </w:rPr>
        <w:t xml:space="preserve">организаций в </w:t>
      </w:r>
      <w:r w:rsidR="00C5696A" w:rsidRPr="00871D62">
        <w:rPr>
          <w:rStyle w:val="5"/>
          <w:sz w:val="24"/>
          <w:szCs w:val="24"/>
        </w:rPr>
        <w:t xml:space="preserve"> Республик</w:t>
      </w:r>
      <w:r w:rsidR="00422801">
        <w:rPr>
          <w:rStyle w:val="5"/>
          <w:sz w:val="24"/>
          <w:szCs w:val="24"/>
        </w:rPr>
        <w:t>е</w:t>
      </w:r>
      <w:r w:rsidR="00C5696A" w:rsidRPr="00871D62">
        <w:rPr>
          <w:rStyle w:val="5"/>
          <w:sz w:val="24"/>
          <w:szCs w:val="24"/>
        </w:rPr>
        <w:t xml:space="preserve"> Марий Эл на 20</w:t>
      </w:r>
      <w:r w:rsidR="00871D62" w:rsidRPr="00871D62">
        <w:rPr>
          <w:rStyle w:val="5"/>
          <w:sz w:val="24"/>
          <w:szCs w:val="24"/>
        </w:rPr>
        <w:t>18</w:t>
      </w:r>
      <w:r w:rsidR="00C5696A" w:rsidRPr="00871D62">
        <w:rPr>
          <w:rStyle w:val="5"/>
          <w:sz w:val="24"/>
          <w:szCs w:val="24"/>
        </w:rPr>
        <w:t>-20</w:t>
      </w:r>
      <w:r w:rsidR="00871D62" w:rsidRPr="00871D62">
        <w:rPr>
          <w:rStyle w:val="5"/>
          <w:sz w:val="24"/>
          <w:szCs w:val="24"/>
        </w:rPr>
        <w:t>20</w:t>
      </w:r>
      <w:r w:rsidR="00C5696A" w:rsidRPr="00871D62">
        <w:rPr>
          <w:rStyle w:val="5"/>
          <w:sz w:val="24"/>
          <w:szCs w:val="24"/>
        </w:rPr>
        <w:t xml:space="preserve"> годы,</w:t>
      </w:r>
      <w:r w:rsidR="00C5696A" w:rsidRPr="00C5696A">
        <w:rPr>
          <w:rStyle w:val="5"/>
          <w:sz w:val="24"/>
          <w:szCs w:val="24"/>
        </w:rPr>
        <w:t xml:space="preserve"> </w:t>
      </w:r>
    </w:p>
    <w:p w:rsidR="00C5696A" w:rsidRPr="00C5696A" w:rsidRDefault="00600BC1" w:rsidP="00033BEC">
      <w:pPr>
        <w:pStyle w:val="12"/>
        <w:tabs>
          <w:tab w:val="left" w:pos="426"/>
          <w:tab w:val="left" w:pos="993"/>
        </w:tabs>
        <w:spacing w:line="240" w:lineRule="auto"/>
        <w:ind w:firstLine="0"/>
        <w:jc w:val="both"/>
        <w:rPr>
          <w:rStyle w:val="5"/>
          <w:sz w:val="24"/>
          <w:szCs w:val="24"/>
        </w:rPr>
      </w:pPr>
      <w:r>
        <w:rPr>
          <w:rStyle w:val="5"/>
          <w:sz w:val="24"/>
          <w:szCs w:val="24"/>
        </w:rPr>
        <w:tab/>
      </w:r>
      <w:r w:rsidR="00C5696A" w:rsidRPr="00C5696A">
        <w:rPr>
          <w:rStyle w:val="5"/>
          <w:sz w:val="24"/>
          <w:szCs w:val="24"/>
        </w:rPr>
        <w:t>Единых рекомендациях по оплате труда Российской трехсторонней комиссии.</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1.3</w:t>
      </w:r>
      <w:r w:rsidRPr="00C5696A">
        <w:rPr>
          <w:rStyle w:val="5"/>
          <w:sz w:val="24"/>
          <w:szCs w:val="24"/>
        </w:rPr>
        <w:tab/>
        <w:t>Действие Договора распространяется на всех работников Техникума.</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1.4</w:t>
      </w:r>
      <w:r w:rsidRPr="00C5696A">
        <w:rPr>
          <w:rStyle w:val="5"/>
          <w:sz w:val="24"/>
          <w:szCs w:val="24"/>
        </w:rPr>
        <w:tab/>
        <w:t>В случае возникновения разногласий в процессе переговоров или в ходе действия Договора стороны обязуются подчиняться решениям примирительной комиссии.</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1.5</w:t>
      </w:r>
      <w:r w:rsidRPr="00C5696A">
        <w:rPr>
          <w:rStyle w:val="5"/>
          <w:sz w:val="24"/>
          <w:szCs w:val="24"/>
        </w:rPr>
        <w:tab/>
        <w:t>Коллектив обязуется воздерживаться от коллективных действий в период действия Договора в случае безусловного его выполнения.</w:t>
      </w:r>
    </w:p>
    <w:p w:rsidR="00CA5286"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1.6</w:t>
      </w:r>
      <w:r w:rsidRPr="00C5696A">
        <w:rPr>
          <w:rStyle w:val="5"/>
          <w:sz w:val="24"/>
          <w:szCs w:val="24"/>
        </w:rPr>
        <w:tab/>
        <w:t xml:space="preserve">Договор вступает в силу </w:t>
      </w:r>
      <w:r w:rsidR="00CA5286">
        <w:rPr>
          <w:rStyle w:val="5"/>
          <w:sz w:val="24"/>
          <w:szCs w:val="24"/>
        </w:rPr>
        <w:t xml:space="preserve">с </w:t>
      </w:r>
      <w:r w:rsidR="00B60790">
        <w:rPr>
          <w:rStyle w:val="5"/>
          <w:sz w:val="24"/>
          <w:szCs w:val="24"/>
        </w:rPr>
        <w:t>21</w:t>
      </w:r>
      <w:r w:rsidR="00CA5286">
        <w:rPr>
          <w:rStyle w:val="5"/>
          <w:sz w:val="24"/>
          <w:szCs w:val="24"/>
        </w:rPr>
        <w:t xml:space="preserve"> января 2019 года</w:t>
      </w:r>
      <w:r w:rsidRPr="00C5696A">
        <w:rPr>
          <w:rStyle w:val="5"/>
          <w:sz w:val="24"/>
          <w:szCs w:val="24"/>
        </w:rPr>
        <w:t xml:space="preserve"> и действует в течение трех лет со дня его вступления в силу. </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По истечении этого срока любая сторона вправе требовать заключения нового договора.</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1.7</w:t>
      </w:r>
      <w:r w:rsidRPr="00C5696A">
        <w:rPr>
          <w:rStyle w:val="5"/>
          <w:sz w:val="24"/>
          <w:szCs w:val="24"/>
        </w:rPr>
        <w:tab/>
        <w:t>Условия Договора, ухудшающие положения работников по сравнению с требованиями законодательства, являются недействительными. Иные условия Договора, включая условия, улучшающие положение работников по сравнению с требованиями законодательства, являются обязательными для сторон Договора.</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1.8</w:t>
      </w:r>
      <w:r w:rsidRPr="00C5696A">
        <w:rPr>
          <w:rStyle w:val="5"/>
          <w:sz w:val="24"/>
          <w:szCs w:val="24"/>
        </w:rPr>
        <w:tab/>
        <w:t>Изменения и дополнения в Договор вносятся по соглашению сторон и оформляются приложением, являющимся его неотъемлемой частью, доводятся до сведения работников и работодателя, подлежат регистрации в органе по труду.</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1.9</w:t>
      </w:r>
      <w:r w:rsidRPr="00C5696A">
        <w:rPr>
          <w:rStyle w:val="5"/>
          <w:sz w:val="24"/>
          <w:szCs w:val="24"/>
        </w:rPr>
        <w:tab/>
        <w:t xml:space="preserve">Стороны несут ответственность за выполнение принятых по </w:t>
      </w:r>
      <w:r>
        <w:rPr>
          <w:rStyle w:val="5"/>
          <w:sz w:val="24"/>
          <w:szCs w:val="24"/>
        </w:rPr>
        <w:t>Д</w:t>
      </w:r>
      <w:r w:rsidRPr="00C5696A">
        <w:rPr>
          <w:rStyle w:val="5"/>
          <w:sz w:val="24"/>
          <w:szCs w:val="24"/>
        </w:rPr>
        <w:t>оговору обязательств в соответствии с действующим законодательством.</w:t>
      </w:r>
    </w:p>
    <w:p w:rsidR="00C5696A" w:rsidRPr="00C5696A" w:rsidRDefault="00C5696A" w:rsidP="00C5696A">
      <w:pPr>
        <w:pStyle w:val="12"/>
        <w:tabs>
          <w:tab w:val="left" w:pos="426"/>
          <w:tab w:val="left" w:pos="993"/>
          <w:tab w:val="left" w:pos="1134"/>
        </w:tabs>
        <w:spacing w:line="240" w:lineRule="auto"/>
        <w:ind w:firstLine="567"/>
        <w:jc w:val="both"/>
        <w:rPr>
          <w:rStyle w:val="5"/>
          <w:sz w:val="24"/>
          <w:szCs w:val="24"/>
        </w:rPr>
      </w:pPr>
      <w:r w:rsidRPr="00C5696A">
        <w:rPr>
          <w:rStyle w:val="5"/>
          <w:sz w:val="24"/>
          <w:szCs w:val="24"/>
        </w:rPr>
        <w:t>1.10</w:t>
      </w:r>
      <w:r w:rsidRPr="00C5696A">
        <w:rPr>
          <w:rStyle w:val="5"/>
          <w:sz w:val="24"/>
          <w:szCs w:val="24"/>
        </w:rPr>
        <w:tab/>
        <w:t>Действие Договора не может быть прекращено в</w:t>
      </w:r>
      <w:r w:rsidR="00D478DA">
        <w:rPr>
          <w:rStyle w:val="5"/>
          <w:sz w:val="24"/>
          <w:szCs w:val="24"/>
        </w:rPr>
        <w:t xml:space="preserve"> о</w:t>
      </w:r>
      <w:r w:rsidRPr="00C5696A">
        <w:rPr>
          <w:rStyle w:val="5"/>
          <w:sz w:val="24"/>
          <w:szCs w:val="24"/>
        </w:rPr>
        <w:t xml:space="preserve">дностороннем порядке. Заключившие Договор стороны отчитываются о его соблюдении на общем собрании коллектива </w:t>
      </w:r>
      <w:r w:rsidR="00D478DA">
        <w:rPr>
          <w:rStyle w:val="5"/>
          <w:sz w:val="24"/>
          <w:szCs w:val="24"/>
        </w:rPr>
        <w:t>Т</w:t>
      </w:r>
      <w:r w:rsidRPr="00C5696A">
        <w:rPr>
          <w:rStyle w:val="5"/>
          <w:sz w:val="24"/>
          <w:szCs w:val="24"/>
        </w:rPr>
        <w:t>ехникума.</w:t>
      </w:r>
    </w:p>
    <w:p w:rsidR="00C5696A" w:rsidRPr="00C5696A" w:rsidRDefault="00C5696A" w:rsidP="00C5696A">
      <w:pPr>
        <w:pStyle w:val="12"/>
        <w:tabs>
          <w:tab w:val="left" w:pos="426"/>
          <w:tab w:val="left" w:pos="993"/>
          <w:tab w:val="left" w:pos="1134"/>
        </w:tabs>
        <w:spacing w:line="240" w:lineRule="auto"/>
        <w:ind w:firstLine="567"/>
        <w:jc w:val="both"/>
        <w:rPr>
          <w:rStyle w:val="5"/>
          <w:sz w:val="24"/>
          <w:szCs w:val="24"/>
        </w:rPr>
      </w:pPr>
      <w:r w:rsidRPr="00C5696A">
        <w:rPr>
          <w:rStyle w:val="5"/>
          <w:sz w:val="24"/>
          <w:szCs w:val="24"/>
        </w:rPr>
        <w:t>1.11</w:t>
      </w:r>
      <w:r w:rsidRPr="00C5696A">
        <w:rPr>
          <w:rStyle w:val="5"/>
          <w:sz w:val="24"/>
          <w:szCs w:val="24"/>
        </w:rPr>
        <w:tab/>
        <w:t>Договор устанавливает минимальные социально-экономические гарантии работников.</w:t>
      </w:r>
    </w:p>
    <w:p w:rsidR="00C5696A" w:rsidRDefault="00C5696A" w:rsidP="00C5696A">
      <w:pPr>
        <w:pStyle w:val="12"/>
        <w:tabs>
          <w:tab w:val="left" w:pos="426"/>
          <w:tab w:val="left" w:pos="993"/>
          <w:tab w:val="left" w:pos="1134"/>
        </w:tabs>
        <w:spacing w:line="240" w:lineRule="auto"/>
        <w:ind w:firstLine="567"/>
        <w:jc w:val="both"/>
        <w:rPr>
          <w:rStyle w:val="5"/>
          <w:sz w:val="24"/>
          <w:szCs w:val="24"/>
        </w:rPr>
      </w:pPr>
      <w:r w:rsidRPr="00C5696A">
        <w:rPr>
          <w:rStyle w:val="5"/>
          <w:sz w:val="24"/>
          <w:szCs w:val="24"/>
        </w:rPr>
        <w:t>1.12</w:t>
      </w:r>
      <w:r w:rsidRPr="00C5696A">
        <w:rPr>
          <w:rStyle w:val="5"/>
          <w:sz w:val="24"/>
          <w:szCs w:val="24"/>
        </w:rPr>
        <w:tab/>
        <w:t>Стороны обязуются сотрудничать на паритетных началах при решении социально-экономических проблем, выступать в органах государственного управления по вопросам защиты экономических и социальных прав и интересов работников, участвовать в разработке соответствующих нормативных актов, программ, рекомендаций.</w:t>
      </w:r>
    </w:p>
    <w:p w:rsidR="00D478DA" w:rsidRDefault="00D478DA" w:rsidP="00C5696A">
      <w:pPr>
        <w:pStyle w:val="12"/>
        <w:tabs>
          <w:tab w:val="left" w:pos="426"/>
          <w:tab w:val="left" w:pos="993"/>
          <w:tab w:val="left" w:pos="1134"/>
        </w:tabs>
        <w:spacing w:line="240" w:lineRule="auto"/>
        <w:ind w:firstLine="567"/>
        <w:jc w:val="both"/>
        <w:rPr>
          <w:rStyle w:val="5"/>
          <w:sz w:val="24"/>
          <w:szCs w:val="24"/>
        </w:rPr>
      </w:pPr>
    </w:p>
    <w:p w:rsidR="00CB3045" w:rsidRDefault="00CB3045" w:rsidP="00C5696A">
      <w:pPr>
        <w:pStyle w:val="12"/>
        <w:tabs>
          <w:tab w:val="left" w:pos="426"/>
          <w:tab w:val="left" w:pos="993"/>
          <w:tab w:val="left" w:pos="1134"/>
        </w:tabs>
        <w:spacing w:line="240" w:lineRule="auto"/>
        <w:ind w:firstLine="567"/>
        <w:jc w:val="both"/>
        <w:rPr>
          <w:rStyle w:val="5"/>
          <w:sz w:val="24"/>
          <w:szCs w:val="24"/>
        </w:rPr>
      </w:pPr>
    </w:p>
    <w:p w:rsidR="0002762D" w:rsidRDefault="0002762D" w:rsidP="00C5696A">
      <w:pPr>
        <w:pStyle w:val="12"/>
        <w:tabs>
          <w:tab w:val="left" w:pos="426"/>
          <w:tab w:val="left" w:pos="993"/>
          <w:tab w:val="left" w:pos="1134"/>
        </w:tabs>
        <w:spacing w:line="240" w:lineRule="auto"/>
        <w:ind w:firstLine="567"/>
        <w:jc w:val="both"/>
        <w:rPr>
          <w:rStyle w:val="5"/>
          <w:sz w:val="24"/>
          <w:szCs w:val="24"/>
        </w:rPr>
      </w:pPr>
    </w:p>
    <w:p w:rsidR="00D478DA" w:rsidRDefault="00D478DA" w:rsidP="00C5696A">
      <w:pPr>
        <w:pStyle w:val="12"/>
        <w:tabs>
          <w:tab w:val="left" w:pos="426"/>
          <w:tab w:val="left" w:pos="993"/>
          <w:tab w:val="left" w:pos="1134"/>
        </w:tabs>
        <w:spacing w:line="240" w:lineRule="auto"/>
        <w:ind w:firstLine="567"/>
        <w:jc w:val="both"/>
        <w:rPr>
          <w:rStyle w:val="5"/>
          <w:sz w:val="24"/>
          <w:szCs w:val="24"/>
        </w:rPr>
      </w:pPr>
    </w:p>
    <w:p w:rsidR="0002762D" w:rsidRDefault="0002762D" w:rsidP="00C5696A">
      <w:pPr>
        <w:pStyle w:val="12"/>
        <w:tabs>
          <w:tab w:val="left" w:pos="426"/>
          <w:tab w:val="left" w:pos="993"/>
          <w:tab w:val="left" w:pos="1134"/>
        </w:tabs>
        <w:spacing w:line="240" w:lineRule="auto"/>
        <w:ind w:firstLine="567"/>
        <w:jc w:val="both"/>
        <w:rPr>
          <w:rStyle w:val="5"/>
          <w:sz w:val="24"/>
          <w:szCs w:val="24"/>
        </w:rPr>
      </w:pPr>
    </w:p>
    <w:p w:rsidR="001E5911" w:rsidRDefault="001E5911" w:rsidP="00C5696A">
      <w:pPr>
        <w:pStyle w:val="12"/>
        <w:tabs>
          <w:tab w:val="left" w:pos="426"/>
          <w:tab w:val="left" w:pos="993"/>
          <w:tab w:val="left" w:pos="1134"/>
        </w:tabs>
        <w:spacing w:line="240" w:lineRule="auto"/>
        <w:ind w:firstLine="567"/>
        <w:jc w:val="both"/>
        <w:rPr>
          <w:rStyle w:val="5"/>
          <w:sz w:val="24"/>
          <w:szCs w:val="24"/>
        </w:rPr>
      </w:pPr>
    </w:p>
    <w:p w:rsidR="00D478DA" w:rsidRDefault="00C5696A" w:rsidP="00D478DA">
      <w:pPr>
        <w:pStyle w:val="12"/>
        <w:numPr>
          <w:ilvl w:val="0"/>
          <w:numId w:val="1"/>
        </w:numPr>
        <w:tabs>
          <w:tab w:val="left" w:pos="426"/>
          <w:tab w:val="left" w:pos="993"/>
        </w:tabs>
        <w:spacing w:line="240" w:lineRule="auto"/>
        <w:ind w:firstLine="567"/>
        <w:jc w:val="center"/>
        <w:rPr>
          <w:rStyle w:val="5"/>
          <w:b/>
          <w:sz w:val="24"/>
          <w:szCs w:val="24"/>
        </w:rPr>
      </w:pPr>
      <w:r w:rsidRPr="00D478DA">
        <w:rPr>
          <w:rStyle w:val="5"/>
          <w:b/>
          <w:sz w:val="24"/>
          <w:szCs w:val="24"/>
        </w:rPr>
        <w:lastRenderedPageBreak/>
        <w:t xml:space="preserve">Учебно-воспитательный процесс </w:t>
      </w:r>
    </w:p>
    <w:p w:rsidR="00C5696A" w:rsidRDefault="00C5696A" w:rsidP="00D478DA">
      <w:pPr>
        <w:pStyle w:val="12"/>
        <w:tabs>
          <w:tab w:val="left" w:pos="426"/>
          <w:tab w:val="left" w:pos="993"/>
        </w:tabs>
        <w:spacing w:line="240" w:lineRule="auto"/>
        <w:ind w:firstLine="0"/>
        <w:jc w:val="center"/>
        <w:rPr>
          <w:rStyle w:val="5"/>
          <w:b/>
          <w:sz w:val="24"/>
          <w:szCs w:val="24"/>
        </w:rPr>
      </w:pPr>
      <w:r w:rsidRPr="00D478DA">
        <w:rPr>
          <w:rStyle w:val="5"/>
          <w:b/>
          <w:sz w:val="24"/>
          <w:szCs w:val="24"/>
        </w:rPr>
        <w:t>и производственно-экономическая деятельность</w:t>
      </w:r>
    </w:p>
    <w:p w:rsidR="0002762D" w:rsidRDefault="0002762D" w:rsidP="00D478DA">
      <w:pPr>
        <w:pStyle w:val="12"/>
        <w:tabs>
          <w:tab w:val="left" w:pos="426"/>
          <w:tab w:val="left" w:pos="993"/>
        </w:tabs>
        <w:spacing w:line="240" w:lineRule="auto"/>
        <w:ind w:firstLine="0"/>
        <w:jc w:val="center"/>
        <w:rPr>
          <w:rStyle w:val="5"/>
          <w:b/>
          <w:sz w:val="24"/>
          <w:szCs w:val="24"/>
        </w:rPr>
      </w:pP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2.1</w:t>
      </w:r>
      <w:r w:rsidRPr="00C5696A">
        <w:rPr>
          <w:rStyle w:val="5"/>
          <w:sz w:val="24"/>
          <w:szCs w:val="24"/>
        </w:rPr>
        <w:tab/>
        <w:t>Работодатель и коллектив работников признают, что выполнение условий Договора может быть достигнуто только совместными усилиями, направленными на повышение эффективности учебно-воспитательного процесса, сохранения рабочих мест, повышения материального благополучия каждого работающего.</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2.2</w:t>
      </w:r>
      <w:r w:rsidRPr="00C5696A">
        <w:rPr>
          <w:rStyle w:val="5"/>
          <w:sz w:val="24"/>
          <w:szCs w:val="24"/>
        </w:rPr>
        <w:tab/>
        <w:t>Отношения между работодателем и работниками осуществляются на основе взаимной заинтересованности, уважения и сотрудничества.</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2.</w:t>
      </w:r>
      <w:r w:rsidR="00085899">
        <w:rPr>
          <w:rStyle w:val="5"/>
          <w:sz w:val="24"/>
          <w:szCs w:val="24"/>
        </w:rPr>
        <w:t>3</w:t>
      </w:r>
      <w:r w:rsidRPr="00C5696A">
        <w:rPr>
          <w:rStyle w:val="5"/>
          <w:sz w:val="24"/>
          <w:szCs w:val="24"/>
        </w:rPr>
        <w:tab/>
        <w:t>Стороны согласились совместно изыскивать дополнительные возможности для дальнейшего развития и повышения эффективности учебно-производственной деятельности.</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2.4</w:t>
      </w:r>
      <w:r w:rsidRPr="00C5696A">
        <w:rPr>
          <w:rStyle w:val="5"/>
          <w:sz w:val="24"/>
          <w:szCs w:val="24"/>
        </w:rPr>
        <w:tab/>
        <w:t>Расходование денежных средств, производится согласно плану финансово-хозяйственной деятельности, объединяющему все источники финансирования.</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2.5</w:t>
      </w:r>
      <w:r w:rsidRPr="00C5696A">
        <w:rPr>
          <w:rStyle w:val="5"/>
          <w:sz w:val="24"/>
          <w:szCs w:val="24"/>
        </w:rPr>
        <w:tab/>
        <w:t xml:space="preserve">Неиспользованные по плану финансово-хозяйственной деятельности средства направляются на содержание </w:t>
      </w:r>
      <w:r w:rsidR="00D478DA">
        <w:rPr>
          <w:rStyle w:val="5"/>
          <w:sz w:val="24"/>
          <w:szCs w:val="24"/>
        </w:rPr>
        <w:t>Т</w:t>
      </w:r>
      <w:r w:rsidRPr="00C5696A">
        <w:rPr>
          <w:rStyle w:val="5"/>
          <w:sz w:val="24"/>
          <w:szCs w:val="24"/>
        </w:rPr>
        <w:t>ехникума и расходуются по статьям приказами директора.</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2.6</w:t>
      </w:r>
      <w:r w:rsidRPr="00C5696A">
        <w:rPr>
          <w:rStyle w:val="5"/>
          <w:sz w:val="24"/>
          <w:szCs w:val="24"/>
        </w:rPr>
        <w:tab/>
        <w:t xml:space="preserve">Доходы от </w:t>
      </w:r>
      <w:r w:rsidR="00CB3536">
        <w:rPr>
          <w:rStyle w:val="5"/>
          <w:sz w:val="24"/>
          <w:szCs w:val="24"/>
        </w:rPr>
        <w:t>приносящей доход деятельности</w:t>
      </w:r>
      <w:r w:rsidRPr="00C5696A">
        <w:rPr>
          <w:rStyle w:val="5"/>
          <w:sz w:val="24"/>
          <w:szCs w:val="24"/>
        </w:rPr>
        <w:t xml:space="preserve">, после уплаты налога на прибыль (без затрат на материалы и содержание оборудования, зданий, сооружений, а также выплаты зарплаты сотрудникам) направляются на стимулирующие выплаты работникам </w:t>
      </w:r>
      <w:r w:rsidR="00D478DA">
        <w:rPr>
          <w:rStyle w:val="5"/>
          <w:sz w:val="24"/>
          <w:szCs w:val="24"/>
        </w:rPr>
        <w:t>Т</w:t>
      </w:r>
      <w:r w:rsidRPr="00C5696A">
        <w:rPr>
          <w:rStyle w:val="5"/>
          <w:sz w:val="24"/>
          <w:szCs w:val="24"/>
        </w:rPr>
        <w:t>ехникума.</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2.7</w:t>
      </w:r>
      <w:r w:rsidRPr="00C5696A">
        <w:rPr>
          <w:rStyle w:val="5"/>
          <w:sz w:val="24"/>
          <w:szCs w:val="24"/>
        </w:rPr>
        <w:tab/>
        <w:t>Для качественной разносторонней</w:t>
      </w:r>
      <w:r w:rsidRPr="00C5696A">
        <w:rPr>
          <w:rStyle w:val="5"/>
          <w:sz w:val="24"/>
          <w:szCs w:val="24"/>
        </w:rPr>
        <w:tab/>
        <w:t>подготовки квалифицированных рабочих администрация создает</w:t>
      </w:r>
      <w:r w:rsidRPr="00C5696A">
        <w:rPr>
          <w:rStyle w:val="5"/>
          <w:sz w:val="24"/>
          <w:szCs w:val="24"/>
        </w:rPr>
        <w:tab/>
        <w:t>и развивает собственное производство, органически увязывая</w:t>
      </w:r>
      <w:r w:rsidRPr="00C5696A">
        <w:rPr>
          <w:rStyle w:val="5"/>
          <w:sz w:val="24"/>
          <w:szCs w:val="24"/>
        </w:rPr>
        <w:tab/>
        <w:t>учебный и производственный процессы.</w:t>
      </w:r>
    </w:p>
    <w:p w:rsidR="00D478D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2.8</w:t>
      </w:r>
      <w:r w:rsidRPr="00C5696A">
        <w:rPr>
          <w:rStyle w:val="5"/>
          <w:sz w:val="24"/>
          <w:szCs w:val="24"/>
        </w:rPr>
        <w:tab/>
        <w:t>Работодатель несет в установленном законодательством РФ порядке</w:t>
      </w:r>
      <w:r w:rsidR="00D478DA">
        <w:rPr>
          <w:rStyle w:val="5"/>
          <w:sz w:val="24"/>
          <w:szCs w:val="24"/>
        </w:rPr>
        <w:t xml:space="preserve"> </w:t>
      </w:r>
      <w:r w:rsidRPr="00C5696A">
        <w:rPr>
          <w:rStyle w:val="5"/>
          <w:sz w:val="24"/>
          <w:szCs w:val="24"/>
        </w:rPr>
        <w:t xml:space="preserve"> ответственность </w:t>
      </w:r>
      <w:r w:rsidR="00D478DA" w:rsidRPr="00C5696A">
        <w:rPr>
          <w:rStyle w:val="5"/>
          <w:sz w:val="24"/>
          <w:szCs w:val="24"/>
        </w:rPr>
        <w:t>за</w:t>
      </w:r>
    </w:p>
    <w:p w:rsidR="00D478D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реализацию в полном объеме образовательных</w:t>
      </w:r>
      <w:r w:rsidR="00D478DA">
        <w:rPr>
          <w:rStyle w:val="5"/>
          <w:sz w:val="24"/>
          <w:szCs w:val="24"/>
        </w:rPr>
        <w:t xml:space="preserve"> прог</w:t>
      </w:r>
      <w:r w:rsidRPr="00C5696A">
        <w:rPr>
          <w:rStyle w:val="5"/>
          <w:sz w:val="24"/>
          <w:szCs w:val="24"/>
        </w:rPr>
        <w:t>рамм в соответствии с учебным планом и графиком учебного процесса</w:t>
      </w:r>
      <w:r w:rsidR="00D478DA">
        <w:rPr>
          <w:rStyle w:val="5"/>
          <w:sz w:val="24"/>
          <w:szCs w:val="24"/>
        </w:rPr>
        <w:t xml:space="preserve">, </w:t>
      </w:r>
    </w:p>
    <w:p w:rsidR="00D478D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соответстви</w:t>
      </w:r>
      <w:r w:rsidR="00D478DA">
        <w:rPr>
          <w:rStyle w:val="5"/>
          <w:sz w:val="24"/>
          <w:szCs w:val="24"/>
        </w:rPr>
        <w:t>е</w:t>
      </w:r>
      <w:r w:rsidRPr="00C5696A">
        <w:rPr>
          <w:rStyle w:val="5"/>
          <w:sz w:val="24"/>
          <w:szCs w:val="24"/>
        </w:rPr>
        <w:t xml:space="preserve"> уровня полученного образования установленному </w:t>
      </w:r>
      <w:r w:rsidR="00D478DA">
        <w:rPr>
          <w:rStyle w:val="5"/>
          <w:sz w:val="24"/>
          <w:szCs w:val="24"/>
        </w:rPr>
        <w:t>госу</w:t>
      </w:r>
      <w:r w:rsidRPr="00C5696A">
        <w:rPr>
          <w:rStyle w:val="5"/>
          <w:sz w:val="24"/>
          <w:szCs w:val="24"/>
        </w:rPr>
        <w:t xml:space="preserve">дарственному стандарту, </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 xml:space="preserve">обеспечение учебного процесса </w:t>
      </w:r>
      <w:r w:rsidR="00D478DA">
        <w:rPr>
          <w:rStyle w:val="5"/>
          <w:sz w:val="24"/>
          <w:szCs w:val="24"/>
        </w:rPr>
        <w:t>матери</w:t>
      </w:r>
      <w:r w:rsidRPr="00C5696A">
        <w:rPr>
          <w:rStyle w:val="5"/>
          <w:sz w:val="24"/>
          <w:szCs w:val="24"/>
        </w:rPr>
        <w:t xml:space="preserve">ально-техническими средствами, учебно-методическими и </w:t>
      </w:r>
      <w:r w:rsidR="00D478DA">
        <w:rPr>
          <w:rStyle w:val="5"/>
          <w:sz w:val="24"/>
          <w:szCs w:val="24"/>
        </w:rPr>
        <w:t>ин</w:t>
      </w:r>
      <w:r w:rsidRPr="00C5696A">
        <w:rPr>
          <w:rStyle w:val="5"/>
          <w:sz w:val="24"/>
          <w:szCs w:val="24"/>
        </w:rPr>
        <w:t>формационны</w:t>
      </w:r>
      <w:r w:rsidR="00D478DA">
        <w:rPr>
          <w:rStyle w:val="5"/>
          <w:sz w:val="24"/>
          <w:szCs w:val="24"/>
        </w:rPr>
        <w:t xml:space="preserve">ми </w:t>
      </w:r>
      <w:r w:rsidRPr="00C5696A">
        <w:rPr>
          <w:rStyle w:val="5"/>
          <w:sz w:val="24"/>
          <w:szCs w:val="24"/>
        </w:rPr>
        <w:t xml:space="preserve"> материалами.</w:t>
      </w:r>
    </w:p>
    <w:p w:rsid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2.9</w:t>
      </w:r>
      <w:r w:rsidRPr="00C5696A">
        <w:rPr>
          <w:rStyle w:val="5"/>
          <w:sz w:val="24"/>
          <w:szCs w:val="24"/>
        </w:rPr>
        <w:tab/>
        <w:t xml:space="preserve">Коллектив работников обязуется выполнять должностные </w:t>
      </w:r>
      <w:r w:rsidR="00D478DA">
        <w:rPr>
          <w:rStyle w:val="5"/>
          <w:sz w:val="24"/>
          <w:szCs w:val="24"/>
        </w:rPr>
        <w:t>обяза</w:t>
      </w:r>
      <w:r w:rsidRPr="00C5696A">
        <w:rPr>
          <w:rStyle w:val="5"/>
          <w:sz w:val="24"/>
          <w:szCs w:val="24"/>
        </w:rPr>
        <w:t xml:space="preserve">нности в соответствии с «Законом об образовании в Российской </w:t>
      </w:r>
      <w:r w:rsidR="00D478DA">
        <w:rPr>
          <w:rStyle w:val="5"/>
          <w:sz w:val="24"/>
          <w:szCs w:val="24"/>
        </w:rPr>
        <w:t>Фе</w:t>
      </w:r>
      <w:r w:rsidRPr="00C5696A">
        <w:rPr>
          <w:rStyle w:val="5"/>
          <w:sz w:val="24"/>
          <w:szCs w:val="24"/>
        </w:rPr>
        <w:t xml:space="preserve">дерации», Уставом </w:t>
      </w:r>
      <w:r w:rsidR="00D478DA">
        <w:rPr>
          <w:rStyle w:val="5"/>
          <w:sz w:val="24"/>
          <w:szCs w:val="24"/>
        </w:rPr>
        <w:t>Техникума,</w:t>
      </w:r>
      <w:r w:rsidRPr="00C5696A">
        <w:rPr>
          <w:rStyle w:val="5"/>
          <w:sz w:val="24"/>
          <w:szCs w:val="24"/>
        </w:rPr>
        <w:t xml:space="preserve"> Правилами внутреннего </w:t>
      </w:r>
      <w:r w:rsidR="00D478DA">
        <w:rPr>
          <w:rStyle w:val="5"/>
          <w:sz w:val="24"/>
          <w:szCs w:val="24"/>
        </w:rPr>
        <w:t xml:space="preserve">трудового </w:t>
      </w:r>
      <w:r w:rsidRPr="00C5696A">
        <w:rPr>
          <w:rStyle w:val="5"/>
          <w:sz w:val="24"/>
          <w:szCs w:val="24"/>
        </w:rPr>
        <w:t xml:space="preserve">распорядка; выполнять </w:t>
      </w:r>
      <w:r w:rsidR="00D478DA">
        <w:rPr>
          <w:rStyle w:val="5"/>
          <w:sz w:val="24"/>
          <w:szCs w:val="24"/>
        </w:rPr>
        <w:t>утве</w:t>
      </w:r>
      <w:r w:rsidRPr="00C5696A">
        <w:rPr>
          <w:rStyle w:val="5"/>
          <w:sz w:val="24"/>
          <w:szCs w:val="24"/>
        </w:rPr>
        <w:t xml:space="preserve">ржденные образовательные программы, проводить учебные занятия на </w:t>
      </w:r>
      <w:r w:rsidR="00D478DA">
        <w:rPr>
          <w:rStyle w:val="5"/>
          <w:sz w:val="24"/>
          <w:szCs w:val="24"/>
        </w:rPr>
        <w:t>вы</w:t>
      </w:r>
      <w:r w:rsidRPr="00C5696A">
        <w:rPr>
          <w:rStyle w:val="5"/>
          <w:sz w:val="24"/>
          <w:szCs w:val="24"/>
        </w:rPr>
        <w:t>соком профессиональном уровне.</w:t>
      </w:r>
    </w:p>
    <w:p w:rsidR="00D478DA" w:rsidRPr="00C5696A" w:rsidRDefault="00D478DA" w:rsidP="00C5696A">
      <w:pPr>
        <w:pStyle w:val="12"/>
        <w:tabs>
          <w:tab w:val="left" w:pos="426"/>
          <w:tab w:val="left" w:pos="993"/>
        </w:tabs>
        <w:spacing w:line="240" w:lineRule="auto"/>
        <w:ind w:firstLine="567"/>
        <w:jc w:val="both"/>
        <w:rPr>
          <w:rStyle w:val="5"/>
          <w:sz w:val="24"/>
          <w:szCs w:val="24"/>
        </w:rPr>
      </w:pPr>
    </w:p>
    <w:p w:rsidR="00C5696A" w:rsidRDefault="00C5696A" w:rsidP="00D478DA">
      <w:pPr>
        <w:pStyle w:val="12"/>
        <w:numPr>
          <w:ilvl w:val="0"/>
          <w:numId w:val="1"/>
        </w:numPr>
        <w:tabs>
          <w:tab w:val="left" w:pos="426"/>
          <w:tab w:val="left" w:pos="993"/>
        </w:tabs>
        <w:spacing w:line="240" w:lineRule="auto"/>
        <w:ind w:firstLine="567"/>
        <w:jc w:val="center"/>
        <w:rPr>
          <w:rStyle w:val="5"/>
          <w:b/>
          <w:sz w:val="24"/>
          <w:szCs w:val="24"/>
        </w:rPr>
      </w:pPr>
      <w:r w:rsidRPr="00D478DA">
        <w:rPr>
          <w:rStyle w:val="5"/>
          <w:b/>
          <w:sz w:val="24"/>
          <w:szCs w:val="24"/>
        </w:rPr>
        <w:t>Оплата труда</w:t>
      </w:r>
    </w:p>
    <w:p w:rsidR="0002762D" w:rsidRDefault="0002762D" w:rsidP="0002762D">
      <w:pPr>
        <w:pStyle w:val="12"/>
        <w:tabs>
          <w:tab w:val="left" w:pos="426"/>
          <w:tab w:val="left" w:pos="993"/>
        </w:tabs>
        <w:spacing w:line="240" w:lineRule="auto"/>
        <w:ind w:left="567" w:firstLine="0"/>
        <w:rPr>
          <w:rStyle w:val="5"/>
          <w:b/>
          <w:sz w:val="24"/>
          <w:szCs w:val="24"/>
        </w:rPr>
      </w:pPr>
    </w:p>
    <w:p w:rsidR="006F5D70" w:rsidRDefault="00C5696A" w:rsidP="000F6A2A">
      <w:pPr>
        <w:pStyle w:val="12"/>
        <w:numPr>
          <w:ilvl w:val="1"/>
          <w:numId w:val="3"/>
        </w:numPr>
        <w:tabs>
          <w:tab w:val="left" w:pos="426"/>
          <w:tab w:val="left" w:pos="993"/>
        </w:tabs>
        <w:spacing w:line="240" w:lineRule="auto"/>
        <w:ind w:left="0" w:firstLine="567"/>
        <w:jc w:val="both"/>
        <w:rPr>
          <w:rStyle w:val="5"/>
          <w:sz w:val="24"/>
          <w:szCs w:val="24"/>
        </w:rPr>
      </w:pPr>
      <w:r w:rsidRPr="00D74B76">
        <w:rPr>
          <w:rStyle w:val="5"/>
          <w:sz w:val="24"/>
          <w:szCs w:val="24"/>
        </w:rPr>
        <w:t xml:space="preserve">Стороны пришли к соглашению, что заработная плата работникам </w:t>
      </w:r>
      <w:r w:rsidR="00D478DA" w:rsidRPr="00D74B76">
        <w:rPr>
          <w:rStyle w:val="5"/>
          <w:sz w:val="24"/>
          <w:szCs w:val="24"/>
        </w:rPr>
        <w:t>Т</w:t>
      </w:r>
      <w:r w:rsidRPr="00D74B76">
        <w:rPr>
          <w:rStyle w:val="5"/>
          <w:sz w:val="24"/>
          <w:szCs w:val="24"/>
        </w:rPr>
        <w:t xml:space="preserve">ехникума устанавливается в соответствии с </w:t>
      </w:r>
    </w:p>
    <w:p w:rsidR="00600BC1" w:rsidRPr="00D74B76" w:rsidRDefault="00600BC1" w:rsidP="006F5D70">
      <w:pPr>
        <w:pStyle w:val="12"/>
        <w:tabs>
          <w:tab w:val="left" w:pos="426"/>
          <w:tab w:val="left" w:pos="993"/>
        </w:tabs>
        <w:spacing w:line="240" w:lineRule="auto"/>
        <w:ind w:firstLine="0"/>
        <w:jc w:val="both"/>
        <w:rPr>
          <w:rStyle w:val="5"/>
          <w:sz w:val="24"/>
          <w:szCs w:val="24"/>
        </w:rPr>
      </w:pPr>
      <w:r w:rsidRPr="00D74B76">
        <w:rPr>
          <w:rStyle w:val="5"/>
          <w:sz w:val="24"/>
          <w:szCs w:val="24"/>
        </w:rPr>
        <w:tab/>
      </w:r>
      <w:r w:rsidR="00C5696A" w:rsidRPr="00D74B76">
        <w:rPr>
          <w:rStyle w:val="5"/>
          <w:sz w:val="24"/>
          <w:szCs w:val="24"/>
        </w:rPr>
        <w:t xml:space="preserve">Трудовым Кодексом Российской Федерации (с учетом изменений и дополнений), </w:t>
      </w:r>
    </w:p>
    <w:p w:rsidR="00600BC1" w:rsidRDefault="00600BC1" w:rsidP="00600BC1">
      <w:pPr>
        <w:pStyle w:val="12"/>
        <w:tabs>
          <w:tab w:val="left" w:pos="426"/>
          <w:tab w:val="left" w:pos="993"/>
        </w:tabs>
        <w:spacing w:line="240" w:lineRule="auto"/>
        <w:ind w:firstLine="0"/>
        <w:jc w:val="both"/>
        <w:rPr>
          <w:rStyle w:val="5"/>
          <w:sz w:val="24"/>
          <w:szCs w:val="24"/>
        </w:rPr>
      </w:pPr>
      <w:r>
        <w:rPr>
          <w:rStyle w:val="5"/>
          <w:sz w:val="24"/>
          <w:szCs w:val="24"/>
        </w:rPr>
        <w:tab/>
      </w:r>
      <w:r w:rsidR="00C5696A" w:rsidRPr="00C5696A">
        <w:rPr>
          <w:rStyle w:val="5"/>
          <w:sz w:val="24"/>
          <w:szCs w:val="24"/>
        </w:rPr>
        <w:t>Федеральн</w:t>
      </w:r>
      <w:r w:rsidR="00A27ABD">
        <w:rPr>
          <w:rStyle w:val="5"/>
          <w:sz w:val="24"/>
          <w:szCs w:val="24"/>
        </w:rPr>
        <w:t>ы</w:t>
      </w:r>
      <w:r w:rsidR="00C5696A" w:rsidRPr="00C5696A">
        <w:rPr>
          <w:rStyle w:val="5"/>
          <w:sz w:val="24"/>
          <w:szCs w:val="24"/>
        </w:rPr>
        <w:t xml:space="preserve">м законом «Об образовании в Российской Федерации» </w:t>
      </w:r>
      <w:r w:rsidRPr="00C5696A">
        <w:rPr>
          <w:rStyle w:val="5"/>
          <w:sz w:val="24"/>
          <w:szCs w:val="24"/>
        </w:rPr>
        <w:t>№ 237-Ф3</w:t>
      </w:r>
      <w:r>
        <w:rPr>
          <w:rStyle w:val="5"/>
          <w:sz w:val="24"/>
          <w:szCs w:val="24"/>
        </w:rPr>
        <w:t xml:space="preserve"> </w:t>
      </w:r>
      <w:r w:rsidR="00C5696A" w:rsidRPr="00C5696A">
        <w:rPr>
          <w:rStyle w:val="5"/>
          <w:sz w:val="24"/>
          <w:szCs w:val="24"/>
        </w:rPr>
        <w:t>от</w:t>
      </w:r>
      <w:r w:rsidR="00D478DA">
        <w:rPr>
          <w:rStyle w:val="5"/>
          <w:sz w:val="24"/>
          <w:szCs w:val="24"/>
        </w:rPr>
        <w:t xml:space="preserve"> </w:t>
      </w:r>
      <w:r w:rsidR="00C5696A" w:rsidRPr="00C5696A">
        <w:rPr>
          <w:rStyle w:val="5"/>
          <w:sz w:val="24"/>
          <w:szCs w:val="24"/>
        </w:rPr>
        <w:t>29.12.2012</w:t>
      </w:r>
      <w:r w:rsidR="00D478DA">
        <w:rPr>
          <w:rStyle w:val="5"/>
          <w:sz w:val="24"/>
          <w:szCs w:val="24"/>
        </w:rPr>
        <w:t xml:space="preserve"> </w:t>
      </w:r>
      <w:r w:rsidR="00C5696A" w:rsidRPr="00C5696A">
        <w:rPr>
          <w:rStyle w:val="5"/>
          <w:sz w:val="24"/>
          <w:szCs w:val="24"/>
        </w:rPr>
        <w:t>г</w:t>
      </w:r>
      <w:r w:rsidR="00D478DA">
        <w:rPr>
          <w:rStyle w:val="5"/>
          <w:sz w:val="24"/>
          <w:szCs w:val="24"/>
        </w:rPr>
        <w:t>.</w:t>
      </w:r>
      <w:r w:rsidR="00C5696A" w:rsidRPr="00C5696A">
        <w:rPr>
          <w:rStyle w:val="5"/>
          <w:sz w:val="24"/>
          <w:szCs w:val="24"/>
        </w:rPr>
        <w:t xml:space="preserve">, </w:t>
      </w:r>
    </w:p>
    <w:p w:rsidR="00600BC1" w:rsidRDefault="00600BC1" w:rsidP="00600BC1">
      <w:pPr>
        <w:pStyle w:val="12"/>
        <w:tabs>
          <w:tab w:val="left" w:pos="426"/>
          <w:tab w:val="left" w:pos="993"/>
        </w:tabs>
        <w:spacing w:line="240" w:lineRule="auto"/>
        <w:ind w:firstLine="0"/>
        <w:jc w:val="both"/>
        <w:rPr>
          <w:rStyle w:val="5"/>
          <w:sz w:val="24"/>
          <w:szCs w:val="24"/>
        </w:rPr>
      </w:pPr>
      <w:r>
        <w:rPr>
          <w:rStyle w:val="5"/>
          <w:sz w:val="24"/>
          <w:szCs w:val="24"/>
        </w:rPr>
        <w:tab/>
      </w:r>
      <w:r w:rsidR="006F5D70">
        <w:rPr>
          <w:rStyle w:val="5"/>
          <w:sz w:val="24"/>
          <w:szCs w:val="24"/>
        </w:rPr>
        <w:t>П</w:t>
      </w:r>
      <w:r w:rsidR="00C5696A" w:rsidRPr="00C5696A">
        <w:rPr>
          <w:rStyle w:val="5"/>
          <w:sz w:val="24"/>
          <w:szCs w:val="24"/>
        </w:rPr>
        <w:t xml:space="preserve">остановлением Правительства Республики Марий Эл № 283 </w:t>
      </w:r>
      <w:r w:rsidR="00A27ABD" w:rsidRPr="00C5696A">
        <w:rPr>
          <w:rStyle w:val="5"/>
          <w:sz w:val="24"/>
          <w:szCs w:val="24"/>
        </w:rPr>
        <w:t xml:space="preserve">от 31 июля 2012 года </w:t>
      </w:r>
      <w:r w:rsidR="00C5696A" w:rsidRPr="00C5696A">
        <w:rPr>
          <w:rStyle w:val="5"/>
          <w:sz w:val="24"/>
          <w:szCs w:val="24"/>
        </w:rPr>
        <w:t>«Положение о новой системе оплаты труда работников государственных учреждений Республики Марий Эл, находящихся в ведении Министерства образования и науки Республики Марий Эл»</w:t>
      </w:r>
      <w:r w:rsidR="0093167C" w:rsidRPr="0093167C">
        <w:rPr>
          <w:rStyle w:val="5"/>
          <w:sz w:val="24"/>
          <w:szCs w:val="24"/>
        </w:rPr>
        <w:t xml:space="preserve"> </w:t>
      </w:r>
      <w:r w:rsidR="0093167C" w:rsidRPr="00D74B76">
        <w:rPr>
          <w:rStyle w:val="5"/>
          <w:sz w:val="24"/>
          <w:szCs w:val="24"/>
        </w:rPr>
        <w:t>(с учетом изменений и дополнений)</w:t>
      </w:r>
      <w:r w:rsidR="00C5696A" w:rsidRPr="00C5696A">
        <w:rPr>
          <w:rStyle w:val="5"/>
          <w:sz w:val="24"/>
          <w:szCs w:val="24"/>
        </w:rPr>
        <w:t xml:space="preserve">, </w:t>
      </w:r>
    </w:p>
    <w:p w:rsidR="006F5D70" w:rsidRPr="006F5D70" w:rsidRDefault="00600BC1" w:rsidP="00600BC1">
      <w:pPr>
        <w:pStyle w:val="12"/>
        <w:tabs>
          <w:tab w:val="left" w:pos="426"/>
          <w:tab w:val="left" w:pos="993"/>
        </w:tabs>
        <w:spacing w:line="240" w:lineRule="auto"/>
        <w:ind w:firstLine="0"/>
        <w:jc w:val="both"/>
        <w:rPr>
          <w:sz w:val="24"/>
          <w:szCs w:val="24"/>
        </w:rPr>
      </w:pPr>
      <w:r>
        <w:rPr>
          <w:rStyle w:val="5"/>
          <w:sz w:val="24"/>
          <w:szCs w:val="24"/>
        </w:rPr>
        <w:tab/>
      </w:r>
      <w:r w:rsidR="00C5696A" w:rsidRPr="0093167C">
        <w:rPr>
          <w:rStyle w:val="5"/>
          <w:sz w:val="24"/>
          <w:szCs w:val="24"/>
        </w:rPr>
        <w:t xml:space="preserve">Положением об оплате труда </w:t>
      </w:r>
      <w:r w:rsidR="00C5696A" w:rsidRPr="006559F6">
        <w:rPr>
          <w:rStyle w:val="5"/>
          <w:sz w:val="24"/>
          <w:szCs w:val="24"/>
        </w:rPr>
        <w:t xml:space="preserve">работников </w:t>
      </w:r>
      <w:r w:rsidR="006F5D70" w:rsidRPr="006559F6">
        <w:rPr>
          <w:sz w:val="24"/>
          <w:szCs w:val="24"/>
        </w:rPr>
        <w:t>ГБПОУ Республики Марий Эл «ВИТТ»</w:t>
      </w:r>
      <w:r w:rsidR="00C5696A" w:rsidRPr="006559F6">
        <w:rPr>
          <w:rStyle w:val="5"/>
          <w:sz w:val="24"/>
          <w:szCs w:val="24"/>
        </w:rPr>
        <w:t>,</w:t>
      </w:r>
      <w:r w:rsidR="006F5D70" w:rsidRPr="006559F6">
        <w:t xml:space="preserve"> № 5.1, </w:t>
      </w:r>
      <w:r w:rsidR="00C5696A" w:rsidRPr="0093167C">
        <w:rPr>
          <w:rStyle w:val="5"/>
          <w:sz w:val="24"/>
          <w:szCs w:val="24"/>
        </w:rPr>
        <w:t xml:space="preserve"> принят</w:t>
      </w:r>
      <w:r w:rsidR="006F5D70" w:rsidRPr="0093167C">
        <w:rPr>
          <w:rStyle w:val="5"/>
          <w:sz w:val="24"/>
          <w:szCs w:val="24"/>
        </w:rPr>
        <w:t>ым</w:t>
      </w:r>
      <w:r w:rsidR="00C5696A" w:rsidRPr="0093167C">
        <w:rPr>
          <w:rStyle w:val="5"/>
          <w:sz w:val="24"/>
          <w:szCs w:val="24"/>
        </w:rPr>
        <w:t xml:space="preserve"> на общем собрании коллектива работников </w:t>
      </w:r>
      <w:r w:rsidR="00A27ABD" w:rsidRPr="0093167C">
        <w:rPr>
          <w:rStyle w:val="5"/>
          <w:sz w:val="24"/>
          <w:szCs w:val="24"/>
        </w:rPr>
        <w:t>Техникума</w:t>
      </w:r>
      <w:r w:rsidR="00C5696A" w:rsidRPr="0093167C">
        <w:rPr>
          <w:rStyle w:val="5"/>
          <w:sz w:val="24"/>
          <w:szCs w:val="24"/>
        </w:rPr>
        <w:t xml:space="preserve"> </w:t>
      </w:r>
      <w:r w:rsidR="006F5D70" w:rsidRPr="00213836">
        <w:rPr>
          <w:sz w:val="24"/>
          <w:szCs w:val="24"/>
        </w:rPr>
        <w:t xml:space="preserve">(Приложение № </w:t>
      </w:r>
      <w:r w:rsidR="00B60790" w:rsidRPr="00213836">
        <w:rPr>
          <w:sz w:val="24"/>
          <w:szCs w:val="24"/>
        </w:rPr>
        <w:t>1</w:t>
      </w:r>
      <w:r w:rsidR="006F5D70" w:rsidRPr="00213836">
        <w:rPr>
          <w:sz w:val="24"/>
          <w:szCs w:val="24"/>
        </w:rPr>
        <w:t xml:space="preserve"> к коллективному договору),</w:t>
      </w:r>
    </w:p>
    <w:p w:rsidR="00C5696A" w:rsidRPr="0093167C" w:rsidRDefault="006F5D70" w:rsidP="00CA0E81">
      <w:pPr>
        <w:spacing w:after="0" w:line="240" w:lineRule="auto"/>
        <w:jc w:val="both"/>
        <w:rPr>
          <w:rStyle w:val="5"/>
          <w:rFonts w:eastAsiaTheme="minorEastAsia"/>
          <w:sz w:val="24"/>
          <w:szCs w:val="24"/>
        </w:rPr>
      </w:pPr>
      <w:r w:rsidRPr="006F5D70">
        <w:rPr>
          <w:rFonts w:ascii="Times New Roman" w:eastAsia="Times New Roman" w:hAnsi="Times New Roman" w:cs="Times New Roman"/>
          <w:bCs/>
          <w:sz w:val="24"/>
          <w:szCs w:val="24"/>
        </w:rPr>
        <w:t xml:space="preserve">       </w:t>
      </w:r>
      <w:r w:rsidR="00C5696A" w:rsidRPr="0093167C">
        <w:rPr>
          <w:rStyle w:val="5"/>
          <w:rFonts w:eastAsiaTheme="minorEastAsia"/>
          <w:sz w:val="24"/>
          <w:szCs w:val="24"/>
        </w:rPr>
        <w:t>Система оплаты труда работников Техникума устанавливается с учетом:</w:t>
      </w:r>
    </w:p>
    <w:p w:rsidR="00C5696A" w:rsidRPr="0093167C" w:rsidRDefault="00A27ABD" w:rsidP="00C5696A">
      <w:pPr>
        <w:pStyle w:val="12"/>
        <w:tabs>
          <w:tab w:val="left" w:pos="426"/>
          <w:tab w:val="left" w:pos="993"/>
        </w:tabs>
        <w:spacing w:line="240" w:lineRule="auto"/>
        <w:ind w:firstLine="567"/>
        <w:jc w:val="both"/>
        <w:rPr>
          <w:rStyle w:val="5"/>
          <w:sz w:val="24"/>
          <w:szCs w:val="24"/>
        </w:rPr>
      </w:pPr>
      <w:r w:rsidRPr="0093167C">
        <w:rPr>
          <w:rStyle w:val="5"/>
          <w:sz w:val="24"/>
          <w:szCs w:val="24"/>
        </w:rPr>
        <w:t xml:space="preserve">- </w:t>
      </w:r>
      <w:r w:rsidR="00C5696A" w:rsidRPr="0093167C">
        <w:rPr>
          <w:rStyle w:val="5"/>
          <w:sz w:val="24"/>
          <w:szCs w:val="24"/>
        </w:rPr>
        <w:t>единого квалификационного справочника должностей руководителей, специалистов и служащих;</w:t>
      </w:r>
    </w:p>
    <w:p w:rsidR="00C5696A" w:rsidRPr="0093167C" w:rsidRDefault="00A27ABD" w:rsidP="00C5696A">
      <w:pPr>
        <w:pStyle w:val="12"/>
        <w:tabs>
          <w:tab w:val="left" w:pos="426"/>
          <w:tab w:val="left" w:pos="993"/>
        </w:tabs>
        <w:spacing w:line="240" w:lineRule="auto"/>
        <w:ind w:firstLine="567"/>
        <w:jc w:val="both"/>
        <w:rPr>
          <w:rStyle w:val="5"/>
          <w:sz w:val="24"/>
          <w:szCs w:val="24"/>
        </w:rPr>
      </w:pPr>
      <w:r w:rsidRPr="0093167C">
        <w:rPr>
          <w:rStyle w:val="5"/>
          <w:sz w:val="24"/>
          <w:szCs w:val="24"/>
        </w:rPr>
        <w:lastRenderedPageBreak/>
        <w:t xml:space="preserve">-  </w:t>
      </w:r>
      <w:r w:rsidR="00C5696A" w:rsidRPr="0093167C">
        <w:rPr>
          <w:rStyle w:val="5"/>
          <w:sz w:val="24"/>
          <w:szCs w:val="24"/>
        </w:rPr>
        <w:t>единого тарифно-квалификационного справочника работ и профессий рабочих;</w:t>
      </w:r>
    </w:p>
    <w:p w:rsidR="00C5696A" w:rsidRPr="0093167C" w:rsidRDefault="00C5696A" w:rsidP="00C5696A">
      <w:pPr>
        <w:pStyle w:val="12"/>
        <w:tabs>
          <w:tab w:val="left" w:pos="426"/>
          <w:tab w:val="left" w:pos="993"/>
        </w:tabs>
        <w:spacing w:line="240" w:lineRule="auto"/>
        <w:ind w:firstLine="567"/>
        <w:jc w:val="both"/>
        <w:rPr>
          <w:rStyle w:val="5"/>
          <w:sz w:val="24"/>
          <w:szCs w:val="24"/>
        </w:rPr>
      </w:pPr>
      <w:r w:rsidRPr="0093167C">
        <w:rPr>
          <w:rStyle w:val="5"/>
          <w:sz w:val="24"/>
          <w:szCs w:val="24"/>
        </w:rPr>
        <w:t>-</w:t>
      </w:r>
      <w:r w:rsidRPr="0093167C">
        <w:rPr>
          <w:rStyle w:val="5"/>
          <w:sz w:val="24"/>
          <w:szCs w:val="24"/>
        </w:rPr>
        <w:tab/>
        <w:t xml:space="preserve">государственных гарантий по оплате труда в соответствии с рекомендуемыми минимальными размерами ставок заработной платы </w:t>
      </w:r>
      <w:r w:rsidR="00A27ABD" w:rsidRPr="0093167C">
        <w:rPr>
          <w:rStyle w:val="5"/>
          <w:sz w:val="24"/>
          <w:szCs w:val="24"/>
        </w:rPr>
        <w:t>(</w:t>
      </w:r>
      <w:r w:rsidRPr="0093167C">
        <w:rPr>
          <w:rStyle w:val="5"/>
          <w:sz w:val="24"/>
          <w:szCs w:val="24"/>
        </w:rPr>
        <w:t>должностных окладов) по ПКГ;</w:t>
      </w:r>
    </w:p>
    <w:p w:rsidR="00C5696A" w:rsidRPr="0093167C" w:rsidRDefault="00C5696A" w:rsidP="00C5696A">
      <w:pPr>
        <w:pStyle w:val="12"/>
        <w:tabs>
          <w:tab w:val="left" w:pos="426"/>
          <w:tab w:val="left" w:pos="993"/>
        </w:tabs>
        <w:spacing w:line="240" w:lineRule="auto"/>
        <w:ind w:firstLine="567"/>
        <w:jc w:val="both"/>
        <w:rPr>
          <w:rStyle w:val="5"/>
          <w:sz w:val="24"/>
          <w:szCs w:val="24"/>
        </w:rPr>
      </w:pPr>
      <w:r w:rsidRPr="0093167C">
        <w:rPr>
          <w:rStyle w:val="5"/>
          <w:sz w:val="24"/>
          <w:szCs w:val="24"/>
        </w:rPr>
        <w:t>-</w:t>
      </w:r>
      <w:r w:rsidRPr="0093167C">
        <w:rPr>
          <w:rStyle w:val="5"/>
          <w:sz w:val="24"/>
          <w:szCs w:val="24"/>
        </w:rPr>
        <w:tab/>
        <w:t>перечня видов компенсационного характера;</w:t>
      </w:r>
    </w:p>
    <w:p w:rsidR="00C5696A" w:rsidRPr="0093167C" w:rsidRDefault="00C5696A" w:rsidP="00C5696A">
      <w:pPr>
        <w:pStyle w:val="12"/>
        <w:tabs>
          <w:tab w:val="left" w:pos="426"/>
          <w:tab w:val="left" w:pos="993"/>
        </w:tabs>
        <w:spacing w:line="240" w:lineRule="auto"/>
        <w:ind w:firstLine="567"/>
        <w:jc w:val="both"/>
        <w:rPr>
          <w:rStyle w:val="5"/>
          <w:sz w:val="24"/>
          <w:szCs w:val="24"/>
        </w:rPr>
      </w:pPr>
      <w:r w:rsidRPr="0093167C">
        <w:rPr>
          <w:rStyle w:val="5"/>
          <w:sz w:val="24"/>
          <w:szCs w:val="24"/>
        </w:rPr>
        <w:t>-</w:t>
      </w:r>
      <w:r w:rsidRPr="0093167C">
        <w:rPr>
          <w:rStyle w:val="5"/>
          <w:sz w:val="24"/>
          <w:szCs w:val="24"/>
        </w:rPr>
        <w:tab/>
        <w:t>перечня видов выплат стимулирующего характера;</w:t>
      </w:r>
    </w:p>
    <w:p w:rsidR="00C5696A" w:rsidRPr="0093167C" w:rsidRDefault="00A27ABD" w:rsidP="00A27ABD">
      <w:pPr>
        <w:pStyle w:val="12"/>
        <w:tabs>
          <w:tab w:val="left" w:pos="426"/>
          <w:tab w:val="left" w:pos="993"/>
        </w:tabs>
        <w:spacing w:line="240" w:lineRule="auto"/>
        <w:ind w:firstLine="567"/>
        <w:jc w:val="both"/>
        <w:rPr>
          <w:rStyle w:val="5"/>
          <w:sz w:val="24"/>
          <w:szCs w:val="24"/>
        </w:rPr>
      </w:pPr>
      <w:r w:rsidRPr="0093167C">
        <w:rPr>
          <w:rStyle w:val="5"/>
          <w:sz w:val="24"/>
          <w:szCs w:val="24"/>
        </w:rPr>
        <w:t xml:space="preserve">-  рекомендаций </w:t>
      </w:r>
      <w:r w:rsidR="00C5696A" w:rsidRPr="0093167C">
        <w:rPr>
          <w:rStyle w:val="5"/>
          <w:sz w:val="24"/>
          <w:szCs w:val="24"/>
        </w:rPr>
        <w:t xml:space="preserve">Российской трехсторонней комиссии по </w:t>
      </w:r>
      <w:r w:rsidRPr="0093167C">
        <w:rPr>
          <w:rStyle w:val="5"/>
          <w:sz w:val="24"/>
          <w:szCs w:val="24"/>
        </w:rPr>
        <w:t>регулированию</w:t>
      </w:r>
      <w:r w:rsidR="00C5696A" w:rsidRPr="0093167C">
        <w:rPr>
          <w:rStyle w:val="5"/>
          <w:sz w:val="24"/>
          <w:szCs w:val="24"/>
        </w:rPr>
        <w:t xml:space="preserve"> социально-трудовых отношений;</w:t>
      </w:r>
    </w:p>
    <w:p w:rsidR="00C5696A" w:rsidRPr="0093167C" w:rsidRDefault="00C5696A" w:rsidP="00C5696A">
      <w:pPr>
        <w:pStyle w:val="12"/>
        <w:tabs>
          <w:tab w:val="left" w:pos="426"/>
          <w:tab w:val="left" w:pos="993"/>
        </w:tabs>
        <w:spacing w:line="240" w:lineRule="auto"/>
        <w:ind w:firstLine="567"/>
        <w:jc w:val="both"/>
        <w:rPr>
          <w:rStyle w:val="5"/>
          <w:sz w:val="24"/>
          <w:szCs w:val="24"/>
        </w:rPr>
      </w:pPr>
      <w:r w:rsidRPr="0093167C">
        <w:rPr>
          <w:rStyle w:val="5"/>
          <w:sz w:val="24"/>
          <w:szCs w:val="24"/>
        </w:rPr>
        <w:t>-</w:t>
      </w:r>
      <w:r w:rsidR="00A27ABD" w:rsidRPr="0093167C">
        <w:rPr>
          <w:rStyle w:val="5"/>
          <w:sz w:val="24"/>
          <w:szCs w:val="24"/>
        </w:rPr>
        <w:t xml:space="preserve">  регионального</w:t>
      </w:r>
      <w:r w:rsidRPr="0093167C">
        <w:rPr>
          <w:rStyle w:val="5"/>
          <w:sz w:val="24"/>
          <w:szCs w:val="24"/>
        </w:rPr>
        <w:t xml:space="preserve"> отраслевого соглашения между Марийской организацией профсоюза работников народного </w:t>
      </w:r>
      <w:r w:rsidR="00A27ABD" w:rsidRPr="0093167C">
        <w:rPr>
          <w:rStyle w:val="5"/>
          <w:sz w:val="24"/>
          <w:szCs w:val="24"/>
        </w:rPr>
        <w:t>образования и науки</w:t>
      </w:r>
      <w:r w:rsidRPr="0093167C">
        <w:rPr>
          <w:rStyle w:val="5"/>
          <w:sz w:val="24"/>
          <w:szCs w:val="24"/>
        </w:rPr>
        <w:t xml:space="preserve"> </w:t>
      </w:r>
      <w:r w:rsidR="00A27ABD" w:rsidRPr="0093167C">
        <w:rPr>
          <w:rStyle w:val="5"/>
          <w:sz w:val="24"/>
          <w:szCs w:val="24"/>
        </w:rPr>
        <w:t>Российской Федерации</w:t>
      </w:r>
      <w:r w:rsidRPr="0093167C">
        <w:rPr>
          <w:rStyle w:val="5"/>
          <w:sz w:val="24"/>
          <w:szCs w:val="24"/>
        </w:rPr>
        <w:t xml:space="preserve">, Министерства образования и науки Республики </w:t>
      </w:r>
      <w:r w:rsidR="00A27ABD" w:rsidRPr="0093167C">
        <w:rPr>
          <w:rStyle w:val="5"/>
          <w:sz w:val="24"/>
          <w:szCs w:val="24"/>
        </w:rPr>
        <w:t xml:space="preserve">Марий Эл и Объединением работодателей образовательных </w:t>
      </w:r>
      <w:r w:rsidR="00422801">
        <w:rPr>
          <w:rStyle w:val="5"/>
          <w:sz w:val="24"/>
          <w:szCs w:val="24"/>
        </w:rPr>
        <w:t xml:space="preserve">организаций в </w:t>
      </w:r>
      <w:r w:rsidR="00A27ABD" w:rsidRPr="0093167C">
        <w:rPr>
          <w:rStyle w:val="5"/>
          <w:sz w:val="24"/>
          <w:szCs w:val="24"/>
        </w:rPr>
        <w:t xml:space="preserve"> Республик</w:t>
      </w:r>
      <w:r w:rsidR="00422801">
        <w:rPr>
          <w:rStyle w:val="5"/>
          <w:sz w:val="24"/>
          <w:szCs w:val="24"/>
        </w:rPr>
        <w:t>е</w:t>
      </w:r>
      <w:r w:rsidR="00A27ABD" w:rsidRPr="0093167C">
        <w:rPr>
          <w:rStyle w:val="5"/>
          <w:sz w:val="24"/>
          <w:szCs w:val="24"/>
        </w:rPr>
        <w:t xml:space="preserve"> Марий Эл на 201</w:t>
      </w:r>
      <w:r w:rsidR="00422801">
        <w:rPr>
          <w:rStyle w:val="5"/>
          <w:sz w:val="24"/>
          <w:szCs w:val="24"/>
        </w:rPr>
        <w:t>8</w:t>
      </w:r>
      <w:r w:rsidR="00A27ABD" w:rsidRPr="0093167C">
        <w:rPr>
          <w:rStyle w:val="5"/>
          <w:sz w:val="24"/>
          <w:szCs w:val="24"/>
        </w:rPr>
        <w:t>-20</w:t>
      </w:r>
      <w:r w:rsidR="00422801">
        <w:rPr>
          <w:rStyle w:val="5"/>
          <w:sz w:val="24"/>
          <w:szCs w:val="24"/>
        </w:rPr>
        <w:t xml:space="preserve">20 </w:t>
      </w:r>
      <w:r w:rsidR="00A27ABD" w:rsidRPr="0093167C">
        <w:rPr>
          <w:rStyle w:val="5"/>
          <w:sz w:val="24"/>
          <w:szCs w:val="24"/>
        </w:rPr>
        <w:t>год</w:t>
      </w:r>
      <w:r w:rsidRPr="0093167C">
        <w:rPr>
          <w:rStyle w:val="5"/>
          <w:sz w:val="24"/>
          <w:szCs w:val="24"/>
        </w:rPr>
        <w:t>ы;</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93167C">
        <w:rPr>
          <w:rStyle w:val="5"/>
          <w:sz w:val="24"/>
          <w:szCs w:val="24"/>
        </w:rPr>
        <w:t>-</w:t>
      </w:r>
      <w:r w:rsidRPr="0093167C">
        <w:rPr>
          <w:rStyle w:val="5"/>
          <w:sz w:val="24"/>
          <w:szCs w:val="24"/>
        </w:rPr>
        <w:tab/>
      </w:r>
      <w:r w:rsidR="00A27ABD" w:rsidRPr="0093167C">
        <w:rPr>
          <w:rStyle w:val="5"/>
          <w:sz w:val="24"/>
          <w:szCs w:val="24"/>
        </w:rPr>
        <w:t xml:space="preserve">мнения </w:t>
      </w:r>
      <w:r w:rsidRPr="0093167C">
        <w:rPr>
          <w:rStyle w:val="5"/>
          <w:sz w:val="24"/>
          <w:szCs w:val="24"/>
        </w:rPr>
        <w:t xml:space="preserve">Совета трудового коллектива </w:t>
      </w:r>
      <w:r w:rsidR="00A27ABD" w:rsidRPr="0093167C">
        <w:rPr>
          <w:rStyle w:val="5"/>
          <w:sz w:val="24"/>
          <w:szCs w:val="24"/>
        </w:rPr>
        <w:t>Т</w:t>
      </w:r>
      <w:r w:rsidRPr="0093167C">
        <w:rPr>
          <w:rStyle w:val="5"/>
          <w:sz w:val="24"/>
          <w:szCs w:val="24"/>
        </w:rPr>
        <w:t>ехникума.</w:t>
      </w:r>
    </w:p>
    <w:p w:rsidR="00C5696A" w:rsidRPr="00C5696A" w:rsidRDefault="00FE303D" w:rsidP="00C5696A">
      <w:pPr>
        <w:pStyle w:val="12"/>
        <w:tabs>
          <w:tab w:val="left" w:pos="426"/>
          <w:tab w:val="left" w:pos="993"/>
        </w:tabs>
        <w:spacing w:line="240" w:lineRule="auto"/>
        <w:ind w:firstLine="567"/>
        <w:jc w:val="both"/>
        <w:rPr>
          <w:rStyle w:val="5"/>
          <w:sz w:val="24"/>
          <w:szCs w:val="24"/>
        </w:rPr>
      </w:pPr>
      <w:r>
        <w:rPr>
          <w:rStyle w:val="5"/>
          <w:sz w:val="24"/>
          <w:szCs w:val="24"/>
        </w:rPr>
        <w:t xml:space="preserve">3.2 Работодатель </w:t>
      </w:r>
      <w:r w:rsidR="00C5696A" w:rsidRPr="00C5696A">
        <w:rPr>
          <w:rStyle w:val="5"/>
          <w:sz w:val="24"/>
          <w:szCs w:val="24"/>
        </w:rPr>
        <w:t xml:space="preserve">обязуется предоставлять всем работникам </w:t>
      </w:r>
      <w:r>
        <w:rPr>
          <w:rStyle w:val="5"/>
          <w:sz w:val="24"/>
          <w:szCs w:val="24"/>
        </w:rPr>
        <w:t>Т</w:t>
      </w:r>
      <w:r w:rsidRPr="00C5696A">
        <w:rPr>
          <w:rStyle w:val="5"/>
          <w:sz w:val="24"/>
          <w:szCs w:val="24"/>
        </w:rPr>
        <w:t xml:space="preserve">ехникума </w:t>
      </w:r>
      <w:r w:rsidR="00C5696A" w:rsidRPr="00C5696A">
        <w:rPr>
          <w:rStyle w:val="5"/>
          <w:sz w:val="24"/>
          <w:szCs w:val="24"/>
        </w:rPr>
        <w:t xml:space="preserve">ежемесячно копию расчетного листка по начислению и </w:t>
      </w:r>
      <w:r>
        <w:rPr>
          <w:rStyle w:val="5"/>
          <w:sz w:val="24"/>
          <w:szCs w:val="24"/>
        </w:rPr>
        <w:t xml:space="preserve">удержанию из </w:t>
      </w:r>
      <w:r w:rsidR="00C5696A" w:rsidRPr="00C5696A">
        <w:rPr>
          <w:rStyle w:val="5"/>
          <w:sz w:val="24"/>
          <w:szCs w:val="24"/>
        </w:rPr>
        <w:t xml:space="preserve"> заработной платы.</w:t>
      </w:r>
    </w:p>
    <w:p w:rsidR="00C5696A" w:rsidRPr="00C5696A" w:rsidRDefault="00FE303D" w:rsidP="00C5696A">
      <w:pPr>
        <w:pStyle w:val="12"/>
        <w:tabs>
          <w:tab w:val="left" w:pos="426"/>
          <w:tab w:val="left" w:pos="993"/>
        </w:tabs>
        <w:spacing w:line="240" w:lineRule="auto"/>
        <w:ind w:firstLine="567"/>
        <w:jc w:val="both"/>
        <w:rPr>
          <w:rStyle w:val="5"/>
          <w:sz w:val="24"/>
          <w:szCs w:val="24"/>
        </w:rPr>
      </w:pPr>
      <w:r>
        <w:rPr>
          <w:rStyle w:val="5"/>
          <w:sz w:val="24"/>
          <w:szCs w:val="24"/>
        </w:rPr>
        <w:t>3.3 Сто</w:t>
      </w:r>
      <w:r w:rsidR="00C5696A" w:rsidRPr="00C5696A">
        <w:rPr>
          <w:rStyle w:val="5"/>
          <w:sz w:val="24"/>
          <w:szCs w:val="24"/>
        </w:rPr>
        <w:t xml:space="preserve">роны договорились применять систему доплат и надбавок к ставкам (окладам) работников с учетом особенности их </w:t>
      </w:r>
      <w:r>
        <w:rPr>
          <w:rStyle w:val="5"/>
          <w:sz w:val="24"/>
          <w:szCs w:val="24"/>
        </w:rPr>
        <w:t>индивидуальн</w:t>
      </w:r>
      <w:r w:rsidR="00C5696A" w:rsidRPr="00C5696A">
        <w:rPr>
          <w:rStyle w:val="5"/>
          <w:sz w:val="24"/>
          <w:szCs w:val="24"/>
        </w:rPr>
        <w:t>ого труда</w:t>
      </w:r>
      <w:r>
        <w:rPr>
          <w:rStyle w:val="5"/>
          <w:sz w:val="24"/>
          <w:szCs w:val="24"/>
        </w:rPr>
        <w:t>.</w:t>
      </w:r>
    </w:p>
    <w:p w:rsidR="00C5696A" w:rsidRPr="00FE303D" w:rsidRDefault="00E26576" w:rsidP="00C5696A">
      <w:pPr>
        <w:pStyle w:val="12"/>
        <w:tabs>
          <w:tab w:val="left" w:pos="426"/>
          <w:tab w:val="left" w:pos="993"/>
        </w:tabs>
        <w:spacing w:line="240" w:lineRule="auto"/>
        <w:ind w:firstLine="567"/>
        <w:jc w:val="both"/>
        <w:rPr>
          <w:rStyle w:val="5"/>
          <w:sz w:val="24"/>
          <w:szCs w:val="24"/>
        </w:rPr>
      </w:pPr>
      <w:r w:rsidRPr="00E26576">
        <w:rPr>
          <w:rStyle w:val="5"/>
          <w:sz w:val="24"/>
          <w:szCs w:val="24"/>
        </w:rPr>
        <w:t>3.4</w:t>
      </w:r>
      <w:r w:rsidR="00C5696A" w:rsidRPr="00E26576">
        <w:rPr>
          <w:rStyle w:val="5"/>
          <w:sz w:val="24"/>
          <w:szCs w:val="24"/>
        </w:rPr>
        <w:t xml:space="preserve"> При совмещении профессий (должностей), выполнении работ </w:t>
      </w:r>
      <w:r w:rsidRPr="00E26576">
        <w:rPr>
          <w:rStyle w:val="5"/>
          <w:sz w:val="24"/>
          <w:szCs w:val="24"/>
        </w:rPr>
        <w:t xml:space="preserve">меньшей </w:t>
      </w:r>
      <w:r w:rsidR="00C5696A" w:rsidRPr="00E26576">
        <w:rPr>
          <w:rStyle w:val="5"/>
          <w:sz w:val="24"/>
          <w:szCs w:val="24"/>
        </w:rPr>
        <w:t xml:space="preserve">численностью, выполнении обязанностей временно </w:t>
      </w:r>
      <w:r w:rsidRPr="00E26576">
        <w:rPr>
          <w:rStyle w:val="5"/>
          <w:sz w:val="24"/>
          <w:szCs w:val="24"/>
        </w:rPr>
        <w:t>отсутствующ</w:t>
      </w:r>
      <w:r w:rsidR="00C5696A" w:rsidRPr="00E26576">
        <w:rPr>
          <w:rStyle w:val="5"/>
          <w:sz w:val="24"/>
          <w:szCs w:val="24"/>
        </w:rPr>
        <w:t xml:space="preserve">его работника производится доплата к тарифным ставкам </w:t>
      </w:r>
      <w:r w:rsidRPr="00E26576">
        <w:rPr>
          <w:rStyle w:val="5"/>
          <w:sz w:val="24"/>
          <w:szCs w:val="24"/>
        </w:rPr>
        <w:t xml:space="preserve">(окладам). </w:t>
      </w:r>
      <w:r w:rsidR="00C5696A" w:rsidRPr="00E26576">
        <w:rPr>
          <w:rStyle w:val="5"/>
          <w:sz w:val="24"/>
          <w:szCs w:val="24"/>
        </w:rPr>
        <w:t xml:space="preserve"> Размер доплаты каждому работнику определяется соглашением </w:t>
      </w:r>
      <w:r w:rsidRPr="00E26576">
        <w:rPr>
          <w:rStyle w:val="5"/>
          <w:sz w:val="24"/>
          <w:szCs w:val="24"/>
        </w:rPr>
        <w:t>сторон.</w:t>
      </w:r>
    </w:p>
    <w:p w:rsidR="00C5696A" w:rsidRPr="00E26576" w:rsidRDefault="00E26576" w:rsidP="00C5696A">
      <w:pPr>
        <w:pStyle w:val="12"/>
        <w:tabs>
          <w:tab w:val="left" w:pos="426"/>
          <w:tab w:val="left" w:pos="993"/>
        </w:tabs>
        <w:spacing w:line="240" w:lineRule="auto"/>
        <w:ind w:firstLine="567"/>
        <w:jc w:val="both"/>
        <w:rPr>
          <w:rStyle w:val="5"/>
          <w:sz w:val="24"/>
          <w:szCs w:val="24"/>
        </w:rPr>
      </w:pPr>
      <w:r w:rsidRPr="00E26576">
        <w:rPr>
          <w:rStyle w:val="5"/>
          <w:sz w:val="24"/>
          <w:szCs w:val="24"/>
        </w:rPr>
        <w:t xml:space="preserve">3.5 </w:t>
      </w:r>
      <w:r w:rsidR="00C5696A" w:rsidRPr="00E26576">
        <w:rPr>
          <w:rStyle w:val="5"/>
          <w:sz w:val="24"/>
          <w:szCs w:val="24"/>
        </w:rPr>
        <w:t xml:space="preserve"> Оплата времени простоя оплачивается в соответствии со ст. 157 Т</w:t>
      </w:r>
      <w:r w:rsidRPr="00E26576">
        <w:rPr>
          <w:rStyle w:val="5"/>
          <w:sz w:val="24"/>
          <w:szCs w:val="24"/>
        </w:rPr>
        <w:t>К</w:t>
      </w:r>
      <w:r w:rsidR="00C5696A" w:rsidRPr="00E26576">
        <w:rPr>
          <w:rStyle w:val="5"/>
          <w:sz w:val="24"/>
          <w:szCs w:val="24"/>
        </w:rPr>
        <w:t xml:space="preserve"> Р</w:t>
      </w:r>
      <w:r w:rsidRPr="00E26576">
        <w:rPr>
          <w:rStyle w:val="5"/>
          <w:sz w:val="24"/>
          <w:szCs w:val="24"/>
        </w:rPr>
        <w:t>Ф.</w:t>
      </w:r>
    </w:p>
    <w:p w:rsidR="00C5696A" w:rsidRPr="00033BEC" w:rsidRDefault="00E26576" w:rsidP="00C5696A">
      <w:pPr>
        <w:pStyle w:val="12"/>
        <w:tabs>
          <w:tab w:val="left" w:pos="426"/>
          <w:tab w:val="left" w:pos="993"/>
        </w:tabs>
        <w:spacing w:line="240" w:lineRule="auto"/>
        <w:ind w:firstLine="567"/>
        <w:jc w:val="both"/>
        <w:rPr>
          <w:rStyle w:val="5"/>
          <w:sz w:val="24"/>
          <w:szCs w:val="24"/>
        </w:rPr>
      </w:pPr>
      <w:r w:rsidRPr="00E26576">
        <w:rPr>
          <w:rStyle w:val="5"/>
          <w:sz w:val="24"/>
          <w:szCs w:val="24"/>
        </w:rPr>
        <w:t xml:space="preserve">3.6 </w:t>
      </w:r>
      <w:r w:rsidR="00C5696A" w:rsidRPr="00E26576">
        <w:rPr>
          <w:rStyle w:val="5"/>
          <w:sz w:val="24"/>
          <w:szCs w:val="24"/>
        </w:rPr>
        <w:t xml:space="preserve">С целью содействия обеспечению книгоиздательской </w:t>
      </w:r>
      <w:r w:rsidRPr="00E26576">
        <w:rPr>
          <w:rStyle w:val="5"/>
          <w:sz w:val="24"/>
          <w:szCs w:val="24"/>
        </w:rPr>
        <w:t xml:space="preserve">продукцией </w:t>
      </w:r>
      <w:r w:rsidR="00C5696A" w:rsidRPr="00E26576">
        <w:rPr>
          <w:rStyle w:val="5"/>
          <w:sz w:val="24"/>
          <w:szCs w:val="24"/>
        </w:rPr>
        <w:t>и периодическими изданиями</w:t>
      </w:r>
      <w:r w:rsidR="00600BC1">
        <w:rPr>
          <w:rStyle w:val="5"/>
          <w:sz w:val="24"/>
          <w:szCs w:val="24"/>
        </w:rPr>
        <w:t xml:space="preserve">, </w:t>
      </w:r>
      <w:r w:rsidR="00C5696A" w:rsidRPr="00E26576">
        <w:rPr>
          <w:rStyle w:val="5"/>
          <w:sz w:val="24"/>
          <w:szCs w:val="24"/>
        </w:rPr>
        <w:t xml:space="preserve"> педагогическим работникам </w:t>
      </w:r>
      <w:r w:rsidRPr="00E26576">
        <w:rPr>
          <w:rStyle w:val="5"/>
          <w:sz w:val="24"/>
          <w:szCs w:val="24"/>
        </w:rPr>
        <w:t>выплачивается ежемесячная</w:t>
      </w:r>
      <w:r w:rsidR="00C5696A" w:rsidRPr="00E26576">
        <w:rPr>
          <w:rStyle w:val="5"/>
          <w:sz w:val="24"/>
          <w:szCs w:val="24"/>
        </w:rPr>
        <w:t xml:space="preserve"> денежная компенсация</w:t>
      </w:r>
      <w:r w:rsidR="00600BC1">
        <w:rPr>
          <w:rStyle w:val="5"/>
          <w:sz w:val="24"/>
          <w:szCs w:val="24"/>
        </w:rPr>
        <w:t xml:space="preserve">, </w:t>
      </w:r>
      <w:r w:rsidR="00C5696A" w:rsidRPr="00E26576">
        <w:rPr>
          <w:rStyle w:val="5"/>
          <w:sz w:val="24"/>
          <w:szCs w:val="24"/>
        </w:rPr>
        <w:t xml:space="preserve"> </w:t>
      </w:r>
      <w:r w:rsidR="00600BC1" w:rsidRPr="00E26576">
        <w:rPr>
          <w:rStyle w:val="5"/>
          <w:sz w:val="24"/>
          <w:szCs w:val="24"/>
        </w:rPr>
        <w:t>определённая Федеральным законом «</w:t>
      </w:r>
      <w:r w:rsidR="00600BC1" w:rsidRPr="00033BEC">
        <w:rPr>
          <w:rStyle w:val="5"/>
          <w:sz w:val="24"/>
          <w:szCs w:val="24"/>
        </w:rPr>
        <w:t xml:space="preserve">Об образовании в Российской </w:t>
      </w:r>
      <w:r w:rsidR="00600BC1">
        <w:rPr>
          <w:rStyle w:val="5"/>
          <w:sz w:val="24"/>
          <w:szCs w:val="24"/>
        </w:rPr>
        <w:t>Федерации</w:t>
      </w:r>
      <w:r w:rsidR="00600BC1" w:rsidRPr="00033BEC">
        <w:rPr>
          <w:rStyle w:val="5"/>
          <w:sz w:val="24"/>
          <w:szCs w:val="24"/>
        </w:rPr>
        <w:t xml:space="preserve">" № 273-ФЗ от 29 декабря 2012 года ст. 108, часть 11, </w:t>
      </w:r>
      <w:r w:rsidR="00C5696A" w:rsidRPr="00E26576">
        <w:rPr>
          <w:rStyle w:val="5"/>
          <w:sz w:val="24"/>
          <w:szCs w:val="24"/>
        </w:rPr>
        <w:t xml:space="preserve">в размере 100 (сто рублей 00 копеек), </w:t>
      </w:r>
      <w:r w:rsidRPr="00033BEC">
        <w:rPr>
          <w:rStyle w:val="5"/>
          <w:sz w:val="24"/>
          <w:szCs w:val="24"/>
        </w:rPr>
        <w:t>которая включается в</w:t>
      </w:r>
      <w:r w:rsidR="00C5696A" w:rsidRPr="00033BEC">
        <w:rPr>
          <w:rStyle w:val="5"/>
          <w:sz w:val="24"/>
          <w:szCs w:val="24"/>
        </w:rPr>
        <w:tab/>
        <w:t>должностной оклад.</w:t>
      </w:r>
    </w:p>
    <w:p w:rsidR="00CA5286" w:rsidRPr="00CA5286" w:rsidRDefault="00E26576" w:rsidP="00CA5286">
      <w:pPr>
        <w:pStyle w:val="a6"/>
        <w:ind w:firstLine="709"/>
        <w:rPr>
          <w:rStyle w:val="blk"/>
          <w:sz w:val="24"/>
          <w:szCs w:val="24"/>
        </w:rPr>
      </w:pPr>
      <w:r w:rsidRPr="00033BEC">
        <w:rPr>
          <w:rStyle w:val="5"/>
          <w:sz w:val="24"/>
          <w:szCs w:val="24"/>
        </w:rPr>
        <w:t xml:space="preserve">3.7 </w:t>
      </w:r>
      <w:r w:rsidR="00CA5286" w:rsidRPr="00CA5286">
        <w:rPr>
          <w:sz w:val="24"/>
          <w:szCs w:val="24"/>
        </w:rPr>
        <w:t>Заработная плата выплачивается не реже чем каждые полмесяца. Выплата премий, надбавок, доплат за фактически отработанное время включаются в состав заработной платы месяца, следующего за отчетным периодом,  и производится одновременно с заработной платой. Дата выплаты аванса – 25 число текущего месяца, окончательный расчет – 10 число следующего за отчетным месяцем.</w:t>
      </w:r>
      <w:r w:rsidR="00CA5286" w:rsidRPr="00CA5286">
        <w:rPr>
          <w:rStyle w:val="10"/>
          <w:sz w:val="24"/>
          <w:szCs w:val="24"/>
        </w:rPr>
        <w:t xml:space="preserve"> </w:t>
      </w:r>
      <w:r w:rsidR="00CA5286" w:rsidRPr="00CA5286">
        <w:rPr>
          <w:rStyle w:val="blk"/>
          <w:sz w:val="24"/>
          <w:szCs w:val="24"/>
        </w:rPr>
        <w:t>При совпадении дня выплаты с выходным или нерабочим праздничным днем выплата заработной платы производится накануне этого дня.</w:t>
      </w:r>
    </w:p>
    <w:p w:rsidR="00C5696A" w:rsidRPr="00033BEC" w:rsidRDefault="00CA5286" w:rsidP="00CA5286">
      <w:pPr>
        <w:pStyle w:val="12"/>
        <w:tabs>
          <w:tab w:val="left" w:pos="426"/>
          <w:tab w:val="left" w:pos="993"/>
        </w:tabs>
        <w:spacing w:line="240" w:lineRule="auto"/>
        <w:ind w:firstLine="567"/>
        <w:jc w:val="both"/>
        <w:rPr>
          <w:rStyle w:val="5"/>
          <w:sz w:val="24"/>
          <w:szCs w:val="24"/>
        </w:rPr>
      </w:pPr>
      <w:r>
        <w:rPr>
          <w:rStyle w:val="blk"/>
        </w:rPr>
        <w:t>Оплата отпуска производится не позднее, чем за три дня до его начала</w:t>
      </w:r>
    </w:p>
    <w:p w:rsidR="00C5696A" w:rsidRPr="00033BEC" w:rsidRDefault="00033BEC" w:rsidP="00C5696A">
      <w:pPr>
        <w:pStyle w:val="12"/>
        <w:tabs>
          <w:tab w:val="left" w:pos="426"/>
          <w:tab w:val="left" w:pos="993"/>
        </w:tabs>
        <w:spacing w:line="240" w:lineRule="auto"/>
        <w:ind w:firstLine="567"/>
        <w:jc w:val="both"/>
        <w:rPr>
          <w:rStyle w:val="5"/>
          <w:sz w:val="24"/>
          <w:szCs w:val="24"/>
        </w:rPr>
      </w:pPr>
      <w:r w:rsidRPr="00033BEC">
        <w:rPr>
          <w:rStyle w:val="5"/>
          <w:sz w:val="24"/>
          <w:szCs w:val="24"/>
        </w:rPr>
        <w:t xml:space="preserve">3.8 </w:t>
      </w:r>
      <w:r w:rsidR="00C5696A" w:rsidRPr="00033BEC">
        <w:rPr>
          <w:rStyle w:val="5"/>
          <w:sz w:val="24"/>
          <w:szCs w:val="24"/>
        </w:rPr>
        <w:t xml:space="preserve">При увольнении (сокращении) работника выплата всех сумм, </w:t>
      </w:r>
      <w:r w:rsidRPr="00033BEC">
        <w:rPr>
          <w:rStyle w:val="5"/>
          <w:sz w:val="24"/>
          <w:szCs w:val="24"/>
        </w:rPr>
        <w:t>причита</w:t>
      </w:r>
      <w:r w:rsidR="00C5696A" w:rsidRPr="00033BEC">
        <w:rPr>
          <w:rStyle w:val="5"/>
          <w:sz w:val="24"/>
          <w:szCs w:val="24"/>
        </w:rPr>
        <w:t>ю</w:t>
      </w:r>
      <w:r w:rsidRPr="00033BEC">
        <w:rPr>
          <w:rStyle w:val="5"/>
          <w:sz w:val="24"/>
          <w:szCs w:val="24"/>
        </w:rPr>
        <w:t>щих</w:t>
      </w:r>
      <w:r w:rsidR="00C5696A" w:rsidRPr="00033BEC">
        <w:rPr>
          <w:rStyle w:val="5"/>
          <w:sz w:val="24"/>
          <w:szCs w:val="24"/>
        </w:rPr>
        <w:t>ся ему от учреждения, производится в день увольнения.</w:t>
      </w:r>
    </w:p>
    <w:p w:rsidR="00CB3045" w:rsidRPr="00033BEC" w:rsidRDefault="00CB3045" w:rsidP="00C5696A">
      <w:pPr>
        <w:pStyle w:val="12"/>
        <w:tabs>
          <w:tab w:val="left" w:pos="426"/>
          <w:tab w:val="left" w:pos="993"/>
        </w:tabs>
        <w:spacing w:line="240" w:lineRule="auto"/>
        <w:ind w:firstLine="567"/>
        <w:jc w:val="both"/>
        <w:rPr>
          <w:rStyle w:val="5"/>
          <w:sz w:val="24"/>
          <w:szCs w:val="24"/>
        </w:rPr>
      </w:pPr>
    </w:p>
    <w:p w:rsidR="00C5696A" w:rsidRDefault="00033BEC" w:rsidP="00033BEC">
      <w:pPr>
        <w:pStyle w:val="12"/>
        <w:numPr>
          <w:ilvl w:val="0"/>
          <w:numId w:val="1"/>
        </w:numPr>
        <w:tabs>
          <w:tab w:val="left" w:pos="426"/>
          <w:tab w:val="left" w:pos="993"/>
        </w:tabs>
        <w:spacing w:line="240" w:lineRule="auto"/>
        <w:ind w:firstLine="567"/>
        <w:jc w:val="center"/>
        <w:rPr>
          <w:rStyle w:val="5"/>
          <w:b/>
          <w:sz w:val="24"/>
          <w:szCs w:val="24"/>
        </w:rPr>
      </w:pPr>
      <w:r w:rsidRPr="00033BEC">
        <w:rPr>
          <w:rStyle w:val="5"/>
          <w:b/>
          <w:sz w:val="24"/>
          <w:szCs w:val="24"/>
        </w:rPr>
        <w:t>Гарантия занятости</w:t>
      </w:r>
    </w:p>
    <w:p w:rsidR="0002762D" w:rsidRPr="00033BEC" w:rsidRDefault="0002762D" w:rsidP="0002762D">
      <w:pPr>
        <w:pStyle w:val="12"/>
        <w:tabs>
          <w:tab w:val="left" w:pos="426"/>
          <w:tab w:val="left" w:pos="993"/>
        </w:tabs>
        <w:spacing w:line="240" w:lineRule="auto"/>
        <w:ind w:left="567" w:firstLine="0"/>
        <w:rPr>
          <w:rStyle w:val="5"/>
          <w:b/>
          <w:sz w:val="24"/>
          <w:szCs w:val="24"/>
        </w:rPr>
      </w:pPr>
    </w:p>
    <w:p w:rsidR="00C5696A" w:rsidRPr="00600BC1" w:rsidRDefault="00600BC1" w:rsidP="00C5696A">
      <w:pPr>
        <w:pStyle w:val="12"/>
        <w:tabs>
          <w:tab w:val="left" w:pos="426"/>
          <w:tab w:val="left" w:pos="993"/>
        </w:tabs>
        <w:spacing w:line="240" w:lineRule="auto"/>
        <w:ind w:firstLine="567"/>
        <w:jc w:val="both"/>
        <w:rPr>
          <w:rStyle w:val="5"/>
          <w:sz w:val="24"/>
          <w:szCs w:val="24"/>
        </w:rPr>
      </w:pPr>
      <w:r w:rsidRPr="00600BC1">
        <w:rPr>
          <w:rStyle w:val="5"/>
          <w:sz w:val="24"/>
          <w:szCs w:val="24"/>
        </w:rPr>
        <w:t>4.</w:t>
      </w:r>
      <w:r w:rsidR="00C5696A" w:rsidRPr="00600BC1">
        <w:rPr>
          <w:rStyle w:val="5"/>
          <w:sz w:val="24"/>
          <w:szCs w:val="24"/>
        </w:rPr>
        <w:t>1 Стороны исходят из того, что трудовые отношения оформляются заключением трудового д</w:t>
      </w:r>
      <w:r w:rsidR="00377582">
        <w:rPr>
          <w:rStyle w:val="5"/>
          <w:sz w:val="24"/>
          <w:szCs w:val="24"/>
        </w:rPr>
        <w:t>оговора как на неопределенный с</w:t>
      </w:r>
      <w:r w:rsidR="00C5696A" w:rsidRPr="00600BC1">
        <w:rPr>
          <w:rStyle w:val="5"/>
          <w:sz w:val="24"/>
          <w:szCs w:val="24"/>
        </w:rPr>
        <w:t xml:space="preserve">рок, так и на </w:t>
      </w:r>
      <w:r w:rsidRPr="00600BC1">
        <w:rPr>
          <w:rStyle w:val="5"/>
          <w:sz w:val="24"/>
          <w:szCs w:val="24"/>
        </w:rPr>
        <w:t>опреде</w:t>
      </w:r>
      <w:r w:rsidR="00C5696A" w:rsidRPr="00600BC1">
        <w:rPr>
          <w:rStyle w:val="5"/>
          <w:sz w:val="24"/>
          <w:szCs w:val="24"/>
        </w:rPr>
        <w:t xml:space="preserve">ленный срок не более пяти лет (срочный трудовой договор) ст. 57 </w:t>
      </w:r>
      <w:r w:rsidRPr="00600BC1">
        <w:rPr>
          <w:rStyle w:val="5"/>
          <w:sz w:val="24"/>
          <w:szCs w:val="24"/>
        </w:rPr>
        <w:t>Т</w:t>
      </w:r>
      <w:r w:rsidR="00C5696A" w:rsidRPr="00600BC1">
        <w:rPr>
          <w:rStyle w:val="5"/>
          <w:sz w:val="24"/>
          <w:szCs w:val="24"/>
        </w:rPr>
        <w:t>К РФ.</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600BC1">
        <w:rPr>
          <w:rStyle w:val="5"/>
          <w:sz w:val="24"/>
          <w:szCs w:val="24"/>
        </w:rPr>
        <w:t>4</w:t>
      </w:r>
      <w:r w:rsidR="00600BC1" w:rsidRPr="00600BC1">
        <w:rPr>
          <w:rStyle w:val="5"/>
          <w:sz w:val="24"/>
          <w:szCs w:val="24"/>
        </w:rPr>
        <w:t>.2</w:t>
      </w:r>
      <w:r w:rsidRPr="00600BC1">
        <w:rPr>
          <w:rStyle w:val="5"/>
          <w:sz w:val="24"/>
          <w:szCs w:val="24"/>
        </w:rPr>
        <w:t xml:space="preserve"> Работодатель и работники обязуются выполнять условия </w:t>
      </w:r>
      <w:r w:rsidR="00600BC1" w:rsidRPr="00600BC1">
        <w:rPr>
          <w:rStyle w:val="5"/>
          <w:sz w:val="24"/>
          <w:szCs w:val="24"/>
        </w:rPr>
        <w:t>заключённо</w:t>
      </w:r>
      <w:r w:rsidRPr="00600BC1">
        <w:rPr>
          <w:rStyle w:val="5"/>
          <w:sz w:val="24"/>
          <w:szCs w:val="24"/>
        </w:rPr>
        <w:t xml:space="preserve">го договора. В связи с этим работодатель не вправе требовать от </w:t>
      </w:r>
      <w:r w:rsidR="00600BC1" w:rsidRPr="00600BC1">
        <w:rPr>
          <w:rStyle w:val="5"/>
          <w:sz w:val="24"/>
          <w:szCs w:val="24"/>
        </w:rPr>
        <w:t>работник</w:t>
      </w:r>
      <w:r w:rsidRPr="00600BC1">
        <w:rPr>
          <w:rStyle w:val="5"/>
          <w:sz w:val="24"/>
          <w:szCs w:val="24"/>
        </w:rPr>
        <w:t xml:space="preserve">ов выполнение работы, не обусловленной трудовым </w:t>
      </w:r>
      <w:r w:rsidR="00600BC1" w:rsidRPr="00600BC1">
        <w:rPr>
          <w:rStyle w:val="5"/>
          <w:sz w:val="24"/>
          <w:szCs w:val="24"/>
        </w:rPr>
        <w:t>договором.</w:t>
      </w:r>
      <w:r w:rsidRPr="00600BC1">
        <w:rPr>
          <w:rStyle w:val="5"/>
          <w:sz w:val="24"/>
          <w:szCs w:val="24"/>
        </w:rPr>
        <w:tab/>
        <w:t>Перевод на другую работу без согласия работника допускается</w:t>
      </w:r>
      <w:r w:rsidR="00600BC1" w:rsidRPr="00600BC1">
        <w:rPr>
          <w:rStyle w:val="5"/>
          <w:sz w:val="24"/>
          <w:szCs w:val="24"/>
        </w:rPr>
        <w:t xml:space="preserve"> лишь в случаях,</w:t>
      </w:r>
      <w:r w:rsidRPr="00600BC1">
        <w:rPr>
          <w:rStyle w:val="5"/>
          <w:sz w:val="24"/>
          <w:szCs w:val="24"/>
        </w:rPr>
        <w:t xml:space="preserve"> указанных в законодательстве.</w:t>
      </w:r>
    </w:p>
    <w:p w:rsidR="00C5696A" w:rsidRPr="00C5696A" w:rsidRDefault="00600BC1" w:rsidP="00422801">
      <w:pPr>
        <w:pStyle w:val="12"/>
        <w:tabs>
          <w:tab w:val="left" w:pos="426"/>
          <w:tab w:val="left" w:pos="993"/>
          <w:tab w:val="left" w:pos="1134"/>
        </w:tabs>
        <w:spacing w:line="240" w:lineRule="auto"/>
        <w:ind w:firstLine="567"/>
        <w:jc w:val="both"/>
        <w:rPr>
          <w:rStyle w:val="5"/>
          <w:sz w:val="24"/>
          <w:szCs w:val="24"/>
        </w:rPr>
      </w:pPr>
      <w:r>
        <w:rPr>
          <w:rStyle w:val="5"/>
          <w:sz w:val="24"/>
          <w:szCs w:val="24"/>
        </w:rPr>
        <w:t>4.3</w:t>
      </w:r>
      <w:r w:rsidR="00422801">
        <w:rPr>
          <w:rStyle w:val="5"/>
          <w:sz w:val="24"/>
          <w:szCs w:val="24"/>
        </w:rPr>
        <w:t xml:space="preserve"> </w:t>
      </w:r>
      <w:r w:rsidR="00C5696A" w:rsidRPr="00C5696A">
        <w:rPr>
          <w:rStyle w:val="5"/>
          <w:sz w:val="24"/>
          <w:szCs w:val="24"/>
        </w:rPr>
        <w:t>Все вопросы, связанные с сокращением численности штатов, р</w:t>
      </w:r>
      <w:r>
        <w:rPr>
          <w:rStyle w:val="5"/>
          <w:sz w:val="24"/>
          <w:szCs w:val="24"/>
        </w:rPr>
        <w:t>ассматрива</w:t>
      </w:r>
      <w:r w:rsidR="00C5696A" w:rsidRPr="00C5696A">
        <w:rPr>
          <w:rStyle w:val="5"/>
          <w:sz w:val="24"/>
          <w:szCs w:val="24"/>
        </w:rPr>
        <w:t>ются предварительно с участием профкома.</w:t>
      </w:r>
    </w:p>
    <w:p w:rsidR="00C5696A" w:rsidRPr="00933FC7" w:rsidRDefault="00600BC1" w:rsidP="00C5696A">
      <w:pPr>
        <w:pStyle w:val="12"/>
        <w:tabs>
          <w:tab w:val="left" w:pos="426"/>
          <w:tab w:val="left" w:pos="993"/>
        </w:tabs>
        <w:spacing w:line="240" w:lineRule="auto"/>
        <w:ind w:firstLine="567"/>
        <w:jc w:val="both"/>
        <w:rPr>
          <w:rStyle w:val="5"/>
          <w:sz w:val="24"/>
          <w:szCs w:val="24"/>
        </w:rPr>
      </w:pPr>
      <w:r>
        <w:rPr>
          <w:rStyle w:val="5"/>
          <w:sz w:val="24"/>
          <w:szCs w:val="24"/>
        </w:rPr>
        <w:t xml:space="preserve">4.4 </w:t>
      </w:r>
      <w:r w:rsidR="00C5696A" w:rsidRPr="00C5696A">
        <w:rPr>
          <w:rStyle w:val="5"/>
          <w:sz w:val="24"/>
          <w:szCs w:val="24"/>
        </w:rPr>
        <w:t xml:space="preserve">Работодатель обязуется заблаговременно, не позднее, чем за 2 </w:t>
      </w:r>
      <w:r>
        <w:rPr>
          <w:rStyle w:val="5"/>
          <w:sz w:val="24"/>
          <w:szCs w:val="24"/>
        </w:rPr>
        <w:t xml:space="preserve">месяца в </w:t>
      </w:r>
      <w:r w:rsidR="00C5696A" w:rsidRPr="00C5696A">
        <w:rPr>
          <w:rStyle w:val="5"/>
          <w:sz w:val="24"/>
          <w:szCs w:val="24"/>
        </w:rPr>
        <w:t xml:space="preserve"> письменном виде за подписью работника, предоставить в</w:t>
      </w:r>
      <w:r>
        <w:rPr>
          <w:rStyle w:val="5"/>
          <w:sz w:val="24"/>
          <w:szCs w:val="24"/>
        </w:rPr>
        <w:t xml:space="preserve"> профком </w:t>
      </w:r>
      <w:r w:rsidR="00C5696A" w:rsidRPr="00C5696A">
        <w:rPr>
          <w:rStyle w:val="5"/>
          <w:sz w:val="24"/>
          <w:szCs w:val="24"/>
        </w:rPr>
        <w:t xml:space="preserve">информацию о предполагаемом сокращении </w:t>
      </w:r>
      <w:r w:rsidR="00C5696A" w:rsidRPr="00933FC7">
        <w:rPr>
          <w:rStyle w:val="5"/>
          <w:sz w:val="24"/>
          <w:szCs w:val="24"/>
        </w:rPr>
        <w:t xml:space="preserve">численности </w:t>
      </w:r>
      <w:r w:rsidRPr="00933FC7">
        <w:rPr>
          <w:rStyle w:val="5"/>
          <w:sz w:val="24"/>
          <w:szCs w:val="24"/>
        </w:rPr>
        <w:t xml:space="preserve">работников, </w:t>
      </w:r>
      <w:r w:rsidR="00C5696A" w:rsidRPr="00933FC7">
        <w:rPr>
          <w:rStyle w:val="5"/>
          <w:sz w:val="24"/>
          <w:szCs w:val="24"/>
        </w:rPr>
        <w:t xml:space="preserve">список сокращаемых должностей и предполагаемых </w:t>
      </w:r>
      <w:r w:rsidRPr="00933FC7">
        <w:rPr>
          <w:rStyle w:val="5"/>
          <w:sz w:val="24"/>
          <w:szCs w:val="24"/>
        </w:rPr>
        <w:t xml:space="preserve">работников, </w:t>
      </w:r>
      <w:r w:rsidR="00C5696A" w:rsidRPr="00933FC7">
        <w:rPr>
          <w:rStyle w:val="5"/>
          <w:sz w:val="24"/>
          <w:szCs w:val="24"/>
        </w:rPr>
        <w:t xml:space="preserve"> варианты трудоустройства.</w:t>
      </w:r>
    </w:p>
    <w:p w:rsidR="00C5696A" w:rsidRPr="00933FC7" w:rsidRDefault="00600BC1" w:rsidP="00C5696A">
      <w:pPr>
        <w:pStyle w:val="12"/>
        <w:tabs>
          <w:tab w:val="left" w:pos="426"/>
          <w:tab w:val="left" w:pos="993"/>
        </w:tabs>
        <w:spacing w:line="240" w:lineRule="auto"/>
        <w:ind w:firstLine="567"/>
        <w:jc w:val="both"/>
        <w:rPr>
          <w:rStyle w:val="5"/>
          <w:sz w:val="24"/>
          <w:szCs w:val="24"/>
        </w:rPr>
      </w:pPr>
      <w:r w:rsidRPr="00933FC7">
        <w:rPr>
          <w:rStyle w:val="5"/>
          <w:sz w:val="24"/>
          <w:szCs w:val="24"/>
        </w:rPr>
        <w:t>4.</w:t>
      </w:r>
      <w:r w:rsidR="00C5696A" w:rsidRPr="00933FC7">
        <w:rPr>
          <w:rStyle w:val="5"/>
          <w:sz w:val="24"/>
          <w:szCs w:val="24"/>
        </w:rPr>
        <w:t>5</w:t>
      </w:r>
      <w:r w:rsidRPr="00933FC7">
        <w:rPr>
          <w:rStyle w:val="5"/>
          <w:sz w:val="24"/>
          <w:szCs w:val="24"/>
        </w:rPr>
        <w:t xml:space="preserve"> </w:t>
      </w:r>
      <w:r w:rsidR="00C5696A" w:rsidRPr="00933FC7">
        <w:rPr>
          <w:rStyle w:val="5"/>
          <w:sz w:val="24"/>
          <w:szCs w:val="24"/>
        </w:rPr>
        <w:t xml:space="preserve"> Помимо лиц, указанных в законодательстве, преимущественное </w:t>
      </w:r>
      <w:r w:rsidR="00AE2A11" w:rsidRPr="00933FC7">
        <w:rPr>
          <w:rStyle w:val="5"/>
          <w:sz w:val="24"/>
          <w:szCs w:val="24"/>
        </w:rPr>
        <w:t>право на</w:t>
      </w:r>
      <w:r w:rsidR="00C5696A" w:rsidRPr="00933FC7">
        <w:rPr>
          <w:rStyle w:val="5"/>
          <w:sz w:val="24"/>
          <w:szCs w:val="24"/>
        </w:rPr>
        <w:t xml:space="preserve"> р</w:t>
      </w:r>
      <w:r w:rsidR="00AE2A11" w:rsidRPr="00933FC7">
        <w:rPr>
          <w:rStyle w:val="5"/>
          <w:sz w:val="24"/>
          <w:szCs w:val="24"/>
        </w:rPr>
        <w:t>а</w:t>
      </w:r>
      <w:r w:rsidR="00C5696A" w:rsidRPr="00933FC7">
        <w:rPr>
          <w:rStyle w:val="5"/>
          <w:sz w:val="24"/>
          <w:szCs w:val="24"/>
        </w:rPr>
        <w:t>бот</w:t>
      </w:r>
      <w:r w:rsidR="00AE2A11" w:rsidRPr="00933FC7">
        <w:rPr>
          <w:rStyle w:val="5"/>
          <w:sz w:val="24"/>
          <w:szCs w:val="24"/>
        </w:rPr>
        <w:t>у</w:t>
      </w:r>
      <w:r w:rsidR="00C5696A" w:rsidRPr="00933FC7">
        <w:rPr>
          <w:rStyle w:val="5"/>
          <w:sz w:val="24"/>
          <w:szCs w:val="24"/>
        </w:rPr>
        <w:t xml:space="preserve"> </w:t>
      </w:r>
      <w:r w:rsidR="00C5696A" w:rsidRPr="00933FC7">
        <w:rPr>
          <w:rStyle w:val="5"/>
          <w:sz w:val="24"/>
          <w:szCs w:val="24"/>
        </w:rPr>
        <w:lastRenderedPageBreak/>
        <w:t>при сокращении штатов имеют также работники:</w:t>
      </w:r>
    </w:p>
    <w:p w:rsidR="00C5696A" w:rsidRPr="00933FC7" w:rsidRDefault="00C5696A" w:rsidP="00C5696A">
      <w:pPr>
        <w:pStyle w:val="12"/>
        <w:tabs>
          <w:tab w:val="left" w:pos="426"/>
          <w:tab w:val="left" w:pos="993"/>
        </w:tabs>
        <w:spacing w:line="240" w:lineRule="auto"/>
        <w:ind w:firstLine="567"/>
        <w:jc w:val="both"/>
        <w:rPr>
          <w:rStyle w:val="5"/>
          <w:sz w:val="24"/>
          <w:szCs w:val="24"/>
        </w:rPr>
      </w:pPr>
      <w:r w:rsidRPr="00933FC7">
        <w:rPr>
          <w:rStyle w:val="5"/>
          <w:sz w:val="24"/>
          <w:szCs w:val="24"/>
        </w:rPr>
        <w:t>-</w:t>
      </w:r>
      <w:r w:rsidRPr="00933FC7">
        <w:rPr>
          <w:rStyle w:val="5"/>
          <w:sz w:val="24"/>
          <w:szCs w:val="24"/>
        </w:rPr>
        <w:tab/>
      </w:r>
      <w:r w:rsidR="00AE2A11" w:rsidRPr="00933FC7">
        <w:rPr>
          <w:rStyle w:val="5"/>
          <w:sz w:val="24"/>
          <w:szCs w:val="24"/>
        </w:rPr>
        <w:t>предпенсио</w:t>
      </w:r>
      <w:r w:rsidRPr="00933FC7">
        <w:rPr>
          <w:rStyle w:val="5"/>
          <w:sz w:val="24"/>
          <w:szCs w:val="24"/>
        </w:rPr>
        <w:t>нного возраста (</w:t>
      </w:r>
      <w:r w:rsidR="0066447B">
        <w:rPr>
          <w:rStyle w:val="5"/>
          <w:sz w:val="24"/>
          <w:szCs w:val="24"/>
        </w:rPr>
        <w:t>за 5 лет до выхода на пенсию (в том числе досрочно), или по выслуге лет</w:t>
      </w:r>
      <w:r w:rsidRPr="00933FC7">
        <w:rPr>
          <w:rStyle w:val="5"/>
          <w:sz w:val="24"/>
          <w:szCs w:val="24"/>
        </w:rPr>
        <w:t>);</w:t>
      </w:r>
    </w:p>
    <w:p w:rsidR="00C5696A" w:rsidRDefault="00C5696A" w:rsidP="00C5696A">
      <w:pPr>
        <w:pStyle w:val="12"/>
        <w:tabs>
          <w:tab w:val="left" w:pos="426"/>
          <w:tab w:val="left" w:pos="993"/>
        </w:tabs>
        <w:spacing w:line="240" w:lineRule="auto"/>
        <w:ind w:firstLine="567"/>
        <w:jc w:val="both"/>
        <w:rPr>
          <w:rStyle w:val="5"/>
          <w:sz w:val="24"/>
          <w:szCs w:val="24"/>
        </w:rPr>
      </w:pPr>
      <w:r w:rsidRPr="00933FC7">
        <w:rPr>
          <w:rStyle w:val="5"/>
          <w:sz w:val="24"/>
          <w:szCs w:val="24"/>
        </w:rPr>
        <w:t>-</w:t>
      </w:r>
      <w:r w:rsidRPr="00933FC7">
        <w:rPr>
          <w:rStyle w:val="5"/>
          <w:sz w:val="24"/>
          <w:szCs w:val="24"/>
        </w:rPr>
        <w:tab/>
      </w:r>
      <w:r w:rsidR="00AE2A11" w:rsidRPr="00933FC7">
        <w:rPr>
          <w:rStyle w:val="5"/>
          <w:sz w:val="24"/>
          <w:szCs w:val="24"/>
        </w:rPr>
        <w:t xml:space="preserve">проработавшие в Техникуме </w:t>
      </w:r>
      <w:r w:rsidRPr="00933FC7">
        <w:rPr>
          <w:rStyle w:val="5"/>
          <w:sz w:val="24"/>
          <w:szCs w:val="24"/>
        </w:rPr>
        <w:t>свыше 15 лет.</w:t>
      </w:r>
    </w:p>
    <w:p w:rsidR="0002762D" w:rsidRPr="00933FC7" w:rsidRDefault="0002762D" w:rsidP="00C5696A">
      <w:pPr>
        <w:pStyle w:val="12"/>
        <w:tabs>
          <w:tab w:val="left" w:pos="426"/>
          <w:tab w:val="left" w:pos="993"/>
        </w:tabs>
        <w:spacing w:line="240" w:lineRule="auto"/>
        <w:ind w:firstLine="567"/>
        <w:jc w:val="both"/>
        <w:rPr>
          <w:rStyle w:val="5"/>
          <w:sz w:val="24"/>
          <w:szCs w:val="24"/>
        </w:rPr>
      </w:pPr>
    </w:p>
    <w:p w:rsidR="00C5696A" w:rsidRPr="006F5D70" w:rsidRDefault="00C5696A" w:rsidP="00600BC1">
      <w:pPr>
        <w:pStyle w:val="12"/>
        <w:numPr>
          <w:ilvl w:val="0"/>
          <w:numId w:val="1"/>
        </w:numPr>
        <w:tabs>
          <w:tab w:val="left" w:pos="426"/>
          <w:tab w:val="left" w:pos="993"/>
        </w:tabs>
        <w:spacing w:line="240" w:lineRule="auto"/>
        <w:ind w:firstLine="567"/>
        <w:jc w:val="center"/>
        <w:rPr>
          <w:rStyle w:val="5"/>
          <w:b/>
          <w:sz w:val="24"/>
          <w:szCs w:val="24"/>
        </w:rPr>
      </w:pPr>
      <w:r w:rsidRPr="006F5D70">
        <w:rPr>
          <w:rStyle w:val="5"/>
          <w:b/>
          <w:sz w:val="24"/>
          <w:szCs w:val="24"/>
        </w:rPr>
        <w:t>Рабочее время, время отдыха</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933FC7">
        <w:rPr>
          <w:rStyle w:val="5"/>
          <w:sz w:val="24"/>
          <w:szCs w:val="24"/>
        </w:rPr>
        <w:t>5</w:t>
      </w:r>
      <w:r w:rsidR="00933FC7">
        <w:rPr>
          <w:rStyle w:val="5"/>
          <w:sz w:val="24"/>
          <w:szCs w:val="24"/>
        </w:rPr>
        <w:t>.1</w:t>
      </w:r>
      <w:r w:rsidRPr="00933FC7">
        <w:rPr>
          <w:rStyle w:val="5"/>
          <w:sz w:val="24"/>
          <w:szCs w:val="24"/>
        </w:rPr>
        <w:t xml:space="preserve"> Рабочее время, время отдыха  работников техникума</w:t>
      </w:r>
      <w:r w:rsidR="00933FC7">
        <w:rPr>
          <w:rStyle w:val="5"/>
          <w:sz w:val="24"/>
          <w:szCs w:val="24"/>
        </w:rPr>
        <w:t xml:space="preserve"> регулируется </w:t>
      </w:r>
      <w:r w:rsidRPr="00C5696A">
        <w:rPr>
          <w:rStyle w:val="5"/>
          <w:sz w:val="24"/>
          <w:szCs w:val="24"/>
        </w:rPr>
        <w:t>в строгом соответствии с требованиями ТК РФ, Уставом</w:t>
      </w:r>
      <w:r w:rsidR="00933FC7">
        <w:rPr>
          <w:rStyle w:val="5"/>
          <w:sz w:val="24"/>
          <w:szCs w:val="24"/>
        </w:rPr>
        <w:t xml:space="preserve"> Техникума, </w:t>
      </w:r>
      <w:r w:rsidRPr="00C5696A">
        <w:rPr>
          <w:rStyle w:val="5"/>
          <w:sz w:val="24"/>
          <w:szCs w:val="24"/>
        </w:rPr>
        <w:t xml:space="preserve">Правилами внутреннего распорядка </w:t>
      </w:r>
      <w:r w:rsidR="00933FC7">
        <w:rPr>
          <w:rStyle w:val="5"/>
          <w:sz w:val="24"/>
          <w:szCs w:val="24"/>
        </w:rPr>
        <w:t>(</w:t>
      </w:r>
      <w:r w:rsidR="006F5D70" w:rsidRPr="00213836">
        <w:rPr>
          <w:sz w:val="24"/>
          <w:szCs w:val="24"/>
        </w:rPr>
        <w:t xml:space="preserve">Приложение № </w:t>
      </w:r>
      <w:r w:rsidR="00CA0E81" w:rsidRPr="00213836">
        <w:rPr>
          <w:sz w:val="24"/>
          <w:szCs w:val="24"/>
        </w:rPr>
        <w:t>2</w:t>
      </w:r>
      <w:r w:rsidR="006F5D70" w:rsidRPr="00213836">
        <w:rPr>
          <w:sz w:val="24"/>
          <w:szCs w:val="24"/>
        </w:rPr>
        <w:t xml:space="preserve"> к коллективному договору</w:t>
      </w:r>
      <w:r w:rsidRPr="00377582">
        <w:rPr>
          <w:rStyle w:val="5"/>
          <w:sz w:val="24"/>
          <w:szCs w:val="24"/>
        </w:rPr>
        <w:t>)</w:t>
      </w:r>
      <w:r w:rsidRPr="00C5696A">
        <w:rPr>
          <w:rStyle w:val="5"/>
          <w:sz w:val="24"/>
          <w:szCs w:val="24"/>
        </w:rPr>
        <w:t xml:space="preserve"> и статьями настоящего Договора.</w:t>
      </w:r>
    </w:p>
    <w:p w:rsidR="00C5696A" w:rsidRPr="00C5696A" w:rsidRDefault="00933FC7" w:rsidP="00C5696A">
      <w:pPr>
        <w:pStyle w:val="12"/>
        <w:tabs>
          <w:tab w:val="left" w:pos="426"/>
          <w:tab w:val="left" w:pos="993"/>
        </w:tabs>
        <w:spacing w:line="240" w:lineRule="auto"/>
        <w:ind w:firstLine="567"/>
        <w:jc w:val="both"/>
        <w:rPr>
          <w:rStyle w:val="5"/>
          <w:sz w:val="24"/>
          <w:szCs w:val="24"/>
        </w:rPr>
      </w:pPr>
      <w:r>
        <w:rPr>
          <w:rStyle w:val="5"/>
          <w:sz w:val="24"/>
          <w:szCs w:val="24"/>
        </w:rPr>
        <w:t xml:space="preserve">5.2 </w:t>
      </w:r>
      <w:r w:rsidR="00C5696A" w:rsidRPr="00C5696A">
        <w:rPr>
          <w:rStyle w:val="5"/>
          <w:sz w:val="24"/>
          <w:szCs w:val="24"/>
        </w:rPr>
        <w:t xml:space="preserve">Продолжительность рабочей недели - определяется в </w:t>
      </w:r>
      <w:r>
        <w:rPr>
          <w:rStyle w:val="5"/>
          <w:sz w:val="24"/>
          <w:szCs w:val="24"/>
        </w:rPr>
        <w:t>соотв</w:t>
      </w:r>
      <w:r w:rsidR="00C5696A" w:rsidRPr="00C5696A">
        <w:rPr>
          <w:rStyle w:val="5"/>
          <w:sz w:val="24"/>
          <w:szCs w:val="24"/>
        </w:rPr>
        <w:t>етстви</w:t>
      </w:r>
      <w:r>
        <w:rPr>
          <w:rStyle w:val="5"/>
          <w:sz w:val="24"/>
          <w:szCs w:val="24"/>
        </w:rPr>
        <w:t>и</w:t>
      </w:r>
      <w:r w:rsidR="00C5696A" w:rsidRPr="00C5696A">
        <w:rPr>
          <w:rStyle w:val="5"/>
          <w:sz w:val="24"/>
          <w:szCs w:val="24"/>
        </w:rPr>
        <w:t xml:space="preserve"> с ТК РФ.</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5</w:t>
      </w:r>
      <w:r w:rsidR="00933FC7">
        <w:rPr>
          <w:rStyle w:val="5"/>
          <w:sz w:val="24"/>
          <w:szCs w:val="24"/>
        </w:rPr>
        <w:t>.</w:t>
      </w:r>
      <w:r w:rsidRPr="00C5696A">
        <w:rPr>
          <w:rStyle w:val="5"/>
          <w:sz w:val="24"/>
          <w:szCs w:val="24"/>
        </w:rPr>
        <w:t xml:space="preserve">3 Расписание учебных занятий составляется в соответствии с </w:t>
      </w:r>
      <w:r w:rsidR="00933FC7">
        <w:rPr>
          <w:rStyle w:val="5"/>
          <w:sz w:val="24"/>
          <w:szCs w:val="24"/>
        </w:rPr>
        <w:t>педагогичес</w:t>
      </w:r>
      <w:r w:rsidRPr="00C5696A">
        <w:rPr>
          <w:rStyle w:val="5"/>
          <w:sz w:val="24"/>
          <w:szCs w:val="24"/>
        </w:rPr>
        <w:t xml:space="preserve">кой нагрузкой преподавателей и мастеров производственного </w:t>
      </w:r>
      <w:r w:rsidR="00933FC7">
        <w:rPr>
          <w:rStyle w:val="5"/>
          <w:sz w:val="24"/>
          <w:szCs w:val="24"/>
        </w:rPr>
        <w:t>обучения с</w:t>
      </w:r>
      <w:r w:rsidRPr="00C5696A">
        <w:rPr>
          <w:rStyle w:val="5"/>
          <w:sz w:val="24"/>
          <w:szCs w:val="24"/>
        </w:rPr>
        <w:t xml:space="preserve"> учетом научной организации труда.</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5</w:t>
      </w:r>
      <w:r w:rsidR="00933FC7">
        <w:rPr>
          <w:rStyle w:val="5"/>
          <w:sz w:val="24"/>
          <w:szCs w:val="24"/>
        </w:rPr>
        <w:t xml:space="preserve">.4 </w:t>
      </w:r>
      <w:r w:rsidRPr="00C5696A">
        <w:rPr>
          <w:rStyle w:val="5"/>
          <w:sz w:val="24"/>
          <w:szCs w:val="24"/>
        </w:rPr>
        <w:t xml:space="preserve">В случае болезни педагогического работника может быть </w:t>
      </w:r>
      <w:r w:rsidR="00933FC7">
        <w:rPr>
          <w:rStyle w:val="5"/>
          <w:sz w:val="24"/>
          <w:szCs w:val="24"/>
        </w:rPr>
        <w:t>произведена</w:t>
      </w:r>
      <w:r w:rsidRPr="00C5696A">
        <w:rPr>
          <w:rStyle w:val="5"/>
          <w:sz w:val="24"/>
          <w:szCs w:val="24"/>
        </w:rPr>
        <w:t xml:space="preserve"> замена его другим педагогическим работником только на </w:t>
      </w:r>
      <w:r w:rsidR="00933FC7">
        <w:rPr>
          <w:rStyle w:val="5"/>
          <w:sz w:val="24"/>
          <w:szCs w:val="24"/>
        </w:rPr>
        <w:t>период</w:t>
      </w:r>
      <w:r w:rsidRPr="00C5696A">
        <w:rPr>
          <w:rStyle w:val="5"/>
          <w:sz w:val="24"/>
          <w:szCs w:val="24"/>
        </w:rPr>
        <w:t xml:space="preserve"> болезни или производится снятие часов согласно педагогической</w:t>
      </w:r>
      <w:r w:rsidR="00933FC7">
        <w:rPr>
          <w:rStyle w:val="5"/>
          <w:sz w:val="24"/>
          <w:szCs w:val="24"/>
        </w:rPr>
        <w:t xml:space="preserve"> нагрузке,</w:t>
      </w:r>
      <w:r w:rsidRPr="00C5696A">
        <w:rPr>
          <w:rStyle w:val="5"/>
          <w:sz w:val="24"/>
          <w:szCs w:val="24"/>
        </w:rPr>
        <w:t xml:space="preserve"> если это не несет ущерба при выполнении учебных программ.</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5</w:t>
      </w:r>
      <w:r w:rsidR="00933FC7">
        <w:rPr>
          <w:rStyle w:val="5"/>
          <w:sz w:val="24"/>
          <w:szCs w:val="24"/>
        </w:rPr>
        <w:t>.</w:t>
      </w:r>
      <w:r w:rsidRPr="00C5696A">
        <w:rPr>
          <w:rStyle w:val="5"/>
          <w:sz w:val="24"/>
          <w:szCs w:val="24"/>
        </w:rPr>
        <w:t xml:space="preserve">5 Не допускается предоставление отпусков работникам без их </w:t>
      </w:r>
      <w:r w:rsidR="00933FC7">
        <w:rPr>
          <w:rStyle w:val="5"/>
          <w:sz w:val="24"/>
          <w:szCs w:val="24"/>
        </w:rPr>
        <w:t>согласия</w:t>
      </w:r>
      <w:r w:rsidR="00CB3536">
        <w:rPr>
          <w:rStyle w:val="5"/>
          <w:sz w:val="24"/>
          <w:szCs w:val="24"/>
        </w:rPr>
        <w:t>.</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5.6</w:t>
      </w:r>
      <w:r w:rsidRPr="00C5696A">
        <w:rPr>
          <w:rStyle w:val="5"/>
          <w:sz w:val="24"/>
          <w:szCs w:val="24"/>
        </w:rPr>
        <w:tab/>
        <w:t xml:space="preserve">Ежегодный основной отпуск устанавливается для работников </w:t>
      </w:r>
      <w:r w:rsidR="00933FC7">
        <w:rPr>
          <w:rStyle w:val="5"/>
          <w:sz w:val="24"/>
          <w:szCs w:val="24"/>
        </w:rPr>
        <w:t>согласно</w:t>
      </w:r>
      <w:r w:rsidRPr="00C5696A">
        <w:rPr>
          <w:rStyle w:val="5"/>
          <w:sz w:val="24"/>
          <w:szCs w:val="24"/>
        </w:rPr>
        <w:t xml:space="preserve"> ТК РФ: </w:t>
      </w:r>
      <w:r w:rsidRPr="00377582">
        <w:rPr>
          <w:rStyle w:val="5"/>
          <w:sz w:val="24"/>
          <w:szCs w:val="24"/>
        </w:rPr>
        <w:t xml:space="preserve">56 календарных дней - для педагогических </w:t>
      </w:r>
      <w:r w:rsidR="00933FC7" w:rsidRPr="00377582">
        <w:rPr>
          <w:rStyle w:val="5"/>
          <w:sz w:val="24"/>
          <w:szCs w:val="24"/>
        </w:rPr>
        <w:t xml:space="preserve">работников; </w:t>
      </w:r>
      <w:r w:rsidRPr="00377582">
        <w:rPr>
          <w:rStyle w:val="5"/>
          <w:sz w:val="24"/>
          <w:szCs w:val="24"/>
        </w:rPr>
        <w:t xml:space="preserve">28 календарных дней - для административно-хозяйственного </w:t>
      </w:r>
      <w:r w:rsidR="00933FC7" w:rsidRPr="00377582">
        <w:rPr>
          <w:rStyle w:val="5"/>
          <w:sz w:val="24"/>
          <w:szCs w:val="24"/>
        </w:rPr>
        <w:t>перс</w:t>
      </w:r>
      <w:r w:rsidRPr="00377582">
        <w:rPr>
          <w:rStyle w:val="5"/>
          <w:sz w:val="24"/>
          <w:szCs w:val="24"/>
        </w:rPr>
        <w:t>онала; 30 календарных дней - для инвалидов.</w:t>
      </w:r>
      <w:r w:rsidR="00CB3536" w:rsidRPr="00CB3536">
        <w:rPr>
          <w:rStyle w:val="5"/>
          <w:sz w:val="24"/>
          <w:szCs w:val="24"/>
        </w:rPr>
        <w:t xml:space="preserve"> </w:t>
      </w:r>
      <w:r w:rsidR="00CB3536" w:rsidRPr="00C5696A">
        <w:rPr>
          <w:rStyle w:val="5"/>
          <w:sz w:val="24"/>
          <w:szCs w:val="24"/>
        </w:rPr>
        <w:t>Не допускается предоставление</w:t>
      </w:r>
      <w:r w:rsidR="00CB3536">
        <w:rPr>
          <w:rStyle w:val="5"/>
          <w:sz w:val="24"/>
          <w:szCs w:val="24"/>
        </w:rPr>
        <w:t xml:space="preserve"> основного</w:t>
      </w:r>
      <w:r w:rsidR="00CB3536" w:rsidRPr="00C5696A">
        <w:rPr>
          <w:rStyle w:val="5"/>
          <w:sz w:val="24"/>
          <w:szCs w:val="24"/>
        </w:rPr>
        <w:t xml:space="preserve"> отпуск</w:t>
      </w:r>
      <w:r w:rsidR="00CB3536">
        <w:rPr>
          <w:rStyle w:val="5"/>
          <w:sz w:val="24"/>
          <w:szCs w:val="24"/>
        </w:rPr>
        <w:t>а</w:t>
      </w:r>
      <w:r w:rsidR="00CB3536" w:rsidRPr="00C5696A">
        <w:rPr>
          <w:rStyle w:val="5"/>
          <w:sz w:val="24"/>
          <w:szCs w:val="24"/>
        </w:rPr>
        <w:t xml:space="preserve"> работникам</w:t>
      </w:r>
      <w:r w:rsidR="00CB3536">
        <w:rPr>
          <w:rStyle w:val="5"/>
          <w:sz w:val="24"/>
          <w:szCs w:val="24"/>
        </w:rPr>
        <w:t xml:space="preserve"> без сохранения заработной платы.</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5.</w:t>
      </w:r>
      <w:r w:rsidR="00933FC7">
        <w:rPr>
          <w:rStyle w:val="5"/>
          <w:sz w:val="24"/>
          <w:szCs w:val="24"/>
        </w:rPr>
        <w:t>7</w:t>
      </w:r>
      <w:r w:rsidRPr="00C5696A">
        <w:rPr>
          <w:rStyle w:val="5"/>
          <w:sz w:val="24"/>
          <w:szCs w:val="24"/>
        </w:rPr>
        <w:tab/>
        <w:t>Стороны пришли к соглашению, что работники имеют право на</w:t>
      </w:r>
      <w:r w:rsidR="00933FC7">
        <w:rPr>
          <w:rStyle w:val="5"/>
          <w:sz w:val="24"/>
          <w:szCs w:val="24"/>
        </w:rPr>
        <w:t xml:space="preserve"> беспрепятственное</w:t>
      </w:r>
      <w:r w:rsidRPr="00C5696A">
        <w:rPr>
          <w:rStyle w:val="5"/>
          <w:sz w:val="24"/>
          <w:szCs w:val="24"/>
        </w:rPr>
        <w:t xml:space="preserve"> получение краткосрочного отпуска без сохранения заработной платы для разрешения семейных проблем. Количество дней </w:t>
      </w:r>
      <w:r w:rsidR="00933FC7">
        <w:rPr>
          <w:rStyle w:val="5"/>
          <w:sz w:val="24"/>
          <w:szCs w:val="24"/>
        </w:rPr>
        <w:t>отпу</w:t>
      </w:r>
      <w:r w:rsidRPr="00C5696A">
        <w:rPr>
          <w:rStyle w:val="5"/>
          <w:sz w:val="24"/>
          <w:szCs w:val="24"/>
        </w:rPr>
        <w:t xml:space="preserve">ска определяется по </w:t>
      </w:r>
      <w:r w:rsidR="00CB3536">
        <w:rPr>
          <w:rStyle w:val="5"/>
          <w:sz w:val="24"/>
          <w:szCs w:val="24"/>
        </w:rPr>
        <w:t>соглашению</w:t>
      </w:r>
      <w:r w:rsidRPr="00C5696A">
        <w:rPr>
          <w:rStyle w:val="5"/>
          <w:sz w:val="24"/>
          <w:szCs w:val="24"/>
        </w:rPr>
        <w:t xml:space="preserve"> между работником и администрацией.</w:t>
      </w:r>
    </w:p>
    <w:p w:rsidR="00C5696A" w:rsidRPr="00C5696A" w:rsidRDefault="00C5696A" w:rsidP="00C5696A">
      <w:pPr>
        <w:pStyle w:val="12"/>
        <w:tabs>
          <w:tab w:val="left" w:pos="426"/>
          <w:tab w:val="left" w:pos="993"/>
        </w:tabs>
        <w:spacing w:line="240" w:lineRule="auto"/>
        <w:ind w:firstLine="567"/>
        <w:jc w:val="both"/>
        <w:rPr>
          <w:rStyle w:val="5"/>
          <w:sz w:val="24"/>
          <w:szCs w:val="24"/>
        </w:rPr>
      </w:pPr>
      <w:r w:rsidRPr="00C5696A">
        <w:rPr>
          <w:rStyle w:val="5"/>
          <w:sz w:val="24"/>
          <w:szCs w:val="24"/>
        </w:rPr>
        <w:t>5.8</w:t>
      </w:r>
      <w:r w:rsidRPr="00C5696A">
        <w:rPr>
          <w:rStyle w:val="5"/>
          <w:sz w:val="24"/>
          <w:szCs w:val="24"/>
        </w:rPr>
        <w:tab/>
        <w:t xml:space="preserve">Педагогические работники имеют право не реже чем через </w:t>
      </w:r>
      <w:r w:rsidR="00933FC7">
        <w:rPr>
          <w:rStyle w:val="5"/>
          <w:sz w:val="24"/>
          <w:szCs w:val="24"/>
        </w:rPr>
        <w:t xml:space="preserve">каждые </w:t>
      </w:r>
      <w:r w:rsidRPr="00C5696A">
        <w:rPr>
          <w:rStyle w:val="5"/>
          <w:sz w:val="24"/>
          <w:szCs w:val="24"/>
        </w:rPr>
        <w:t>10 лет непрерывной преподавательской работы на длительный</w:t>
      </w:r>
      <w:r w:rsidR="00933FC7">
        <w:rPr>
          <w:rStyle w:val="5"/>
          <w:sz w:val="24"/>
          <w:szCs w:val="24"/>
        </w:rPr>
        <w:t xml:space="preserve"> отпуск</w:t>
      </w:r>
      <w:r w:rsidRPr="00C5696A">
        <w:rPr>
          <w:rStyle w:val="5"/>
          <w:sz w:val="24"/>
          <w:szCs w:val="24"/>
        </w:rPr>
        <w:t xml:space="preserve"> сроком до одного года, порядок и условия определяются </w:t>
      </w:r>
      <w:r w:rsidR="00933FC7">
        <w:rPr>
          <w:rStyle w:val="5"/>
          <w:sz w:val="24"/>
          <w:szCs w:val="24"/>
        </w:rPr>
        <w:t>учредителем Техникума</w:t>
      </w:r>
      <w:r w:rsidRPr="00C5696A">
        <w:rPr>
          <w:rStyle w:val="5"/>
          <w:sz w:val="24"/>
          <w:szCs w:val="24"/>
        </w:rPr>
        <w:t xml:space="preserve"> Министерством образования </w:t>
      </w:r>
      <w:r w:rsidR="00933FC7">
        <w:rPr>
          <w:rStyle w:val="5"/>
          <w:sz w:val="24"/>
          <w:szCs w:val="24"/>
        </w:rPr>
        <w:t>и науки Республики</w:t>
      </w:r>
      <w:r w:rsidRPr="00C5696A">
        <w:rPr>
          <w:rStyle w:val="5"/>
          <w:sz w:val="24"/>
          <w:szCs w:val="24"/>
        </w:rPr>
        <w:t xml:space="preserve"> Марий Эл.</w:t>
      </w:r>
    </w:p>
    <w:p w:rsidR="000029B3" w:rsidRPr="00736E46" w:rsidRDefault="000029B3" w:rsidP="000029B3">
      <w:pPr>
        <w:spacing w:after="0" w:line="240" w:lineRule="auto"/>
        <w:jc w:val="both"/>
        <w:rPr>
          <w:rFonts w:ascii="Times New Roman" w:eastAsia="Times New Roman" w:hAnsi="Times New Roman" w:cs="Times New Roman"/>
          <w:sz w:val="24"/>
          <w:szCs w:val="24"/>
        </w:rPr>
      </w:pPr>
      <w:r>
        <w:rPr>
          <w:rStyle w:val="5"/>
          <w:rFonts w:eastAsiaTheme="minorEastAsia"/>
          <w:sz w:val="24"/>
          <w:szCs w:val="24"/>
        </w:rPr>
        <w:t xml:space="preserve">         </w:t>
      </w:r>
      <w:r w:rsidR="00C5696A" w:rsidRPr="00C5696A">
        <w:rPr>
          <w:rStyle w:val="5"/>
          <w:rFonts w:eastAsiaTheme="minorEastAsia"/>
          <w:sz w:val="24"/>
          <w:szCs w:val="24"/>
        </w:rPr>
        <w:t>5</w:t>
      </w:r>
      <w:r w:rsidR="00933FC7">
        <w:rPr>
          <w:rStyle w:val="5"/>
          <w:rFonts w:eastAsiaTheme="minorEastAsia"/>
          <w:sz w:val="24"/>
          <w:szCs w:val="24"/>
        </w:rPr>
        <w:t>.</w:t>
      </w:r>
      <w:r w:rsidR="00C5696A" w:rsidRPr="00C5696A">
        <w:rPr>
          <w:rStyle w:val="5"/>
          <w:rFonts w:eastAsiaTheme="minorEastAsia"/>
          <w:sz w:val="24"/>
          <w:szCs w:val="24"/>
        </w:rPr>
        <w:t>9</w:t>
      </w:r>
      <w:r w:rsidR="00933FC7">
        <w:rPr>
          <w:rStyle w:val="5"/>
          <w:rFonts w:eastAsiaTheme="minorEastAsia"/>
          <w:sz w:val="24"/>
          <w:szCs w:val="24"/>
        </w:rPr>
        <w:t xml:space="preserve"> </w:t>
      </w:r>
      <w:r w:rsidR="00C5696A" w:rsidRPr="000029B3">
        <w:rPr>
          <w:rStyle w:val="5"/>
          <w:rFonts w:eastAsiaTheme="minorEastAsia"/>
          <w:sz w:val="24"/>
          <w:szCs w:val="24"/>
        </w:rPr>
        <w:t>Список персонала</w:t>
      </w:r>
      <w:r w:rsidRPr="000029B3">
        <w:rPr>
          <w:rStyle w:val="5"/>
          <w:rFonts w:eastAsiaTheme="minorEastAsia"/>
          <w:sz w:val="24"/>
          <w:szCs w:val="24"/>
        </w:rPr>
        <w:t xml:space="preserve"> </w:t>
      </w:r>
      <w:r w:rsidR="00736E46" w:rsidRPr="000029B3">
        <w:rPr>
          <w:rFonts w:ascii="Times New Roman" w:hAnsi="Times New Roman" w:cs="Times New Roman"/>
          <w:sz w:val="24"/>
          <w:szCs w:val="24"/>
        </w:rPr>
        <w:t>с дополнительным ежегодным оплачиваемым отпуском</w:t>
      </w:r>
      <w:r w:rsidRPr="000029B3">
        <w:rPr>
          <w:rFonts w:ascii="Times New Roman" w:hAnsi="Times New Roman" w:cs="Times New Roman"/>
          <w:sz w:val="24"/>
          <w:szCs w:val="24"/>
        </w:rPr>
        <w:t xml:space="preserve">, </w:t>
      </w:r>
      <w:r w:rsidRPr="000029B3">
        <w:rPr>
          <w:rFonts w:ascii="Times New Roman" w:eastAsia="Times New Roman" w:hAnsi="Times New Roman" w:cs="Times New Roman"/>
          <w:sz w:val="24"/>
          <w:szCs w:val="24"/>
        </w:rPr>
        <w:t>предоставляемый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(Приложение № 3 к коллективному договору).</w:t>
      </w:r>
    </w:p>
    <w:p w:rsidR="001D2DBA" w:rsidRDefault="00C5696A" w:rsidP="00C5696A">
      <w:pPr>
        <w:pStyle w:val="12"/>
        <w:tabs>
          <w:tab w:val="left" w:pos="426"/>
          <w:tab w:val="left" w:pos="993"/>
        </w:tabs>
        <w:spacing w:line="240" w:lineRule="auto"/>
        <w:ind w:firstLine="567"/>
        <w:jc w:val="both"/>
        <w:rPr>
          <w:sz w:val="24"/>
          <w:szCs w:val="24"/>
        </w:rPr>
      </w:pPr>
      <w:r w:rsidRPr="00CA0E81">
        <w:rPr>
          <w:rStyle w:val="5"/>
          <w:color w:val="auto"/>
          <w:sz w:val="24"/>
          <w:szCs w:val="24"/>
        </w:rPr>
        <w:t xml:space="preserve">5.10. Перечень работ с </w:t>
      </w:r>
      <w:r w:rsidR="000C0DDC" w:rsidRPr="000C0DDC">
        <w:rPr>
          <w:rStyle w:val="5"/>
          <w:color w:val="auto"/>
          <w:sz w:val="24"/>
          <w:szCs w:val="24"/>
        </w:rPr>
        <w:t xml:space="preserve">неблагоприятными </w:t>
      </w:r>
      <w:r w:rsidRPr="00CA0E81">
        <w:rPr>
          <w:rStyle w:val="5"/>
          <w:color w:val="auto"/>
          <w:sz w:val="24"/>
          <w:szCs w:val="24"/>
        </w:rPr>
        <w:t>условиями труда, на</w:t>
      </w:r>
      <w:r w:rsidR="009D6743" w:rsidRPr="00CA0E81">
        <w:rPr>
          <w:rStyle w:val="5"/>
          <w:color w:val="auto"/>
          <w:sz w:val="24"/>
          <w:szCs w:val="24"/>
        </w:rPr>
        <w:t xml:space="preserve"> которые у</w:t>
      </w:r>
      <w:r w:rsidRPr="00CA0E81">
        <w:rPr>
          <w:rStyle w:val="5"/>
          <w:color w:val="auto"/>
          <w:sz w:val="24"/>
          <w:szCs w:val="24"/>
        </w:rPr>
        <w:t xml:space="preserve">станавливаются доплаты рабочим, специалистам с </w:t>
      </w:r>
      <w:r w:rsidR="000C0DDC" w:rsidRPr="000C0DDC">
        <w:rPr>
          <w:rStyle w:val="5"/>
          <w:color w:val="auto"/>
          <w:sz w:val="24"/>
          <w:szCs w:val="24"/>
        </w:rPr>
        <w:t xml:space="preserve">неблагоприятными </w:t>
      </w:r>
      <w:r w:rsidRPr="00CA0E81">
        <w:rPr>
          <w:rStyle w:val="5"/>
          <w:color w:val="auto"/>
          <w:sz w:val="24"/>
          <w:szCs w:val="24"/>
        </w:rPr>
        <w:t>условиями труда установлен</w:t>
      </w:r>
      <w:r w:rsidR="00E72FB1" w:rsidRPr="00CA0E81">
        <w:rPr>
          <w:rStyle w:val="5"/>
          <w:color w:val="auto"/>
          <w:sz w:val="24"/>
          <w:szCs w:val="24"/>
        </w:rPr>
        <w:t xml:space="preserve"> приложением </w:t>
      </w:r>
      <w:r w:rsidRPr="00CA0E81">
        <w:rPr>
          <w:rStyle w:val="5"/>
          <w:color w:val="auto"/>
          <w:sz w:val="24"/>
          <w:szCs w:val="24"/>
        </w:rPr>
        <w:t xml:space="preserve"> </w:t>
      </w:r>
      <w:r w:rsidR="00E72FB1" w:rsidRPr="00CA0E81">
        <w:rPr>
          <w:sz w:val="24"/>
          <w:szCs w:val="24"/>
        </w:rPr>
        <w:t>к коллективному договору</w:t>
      </w:r>
      <w:r w:rsidR="00E72FB1">
        <w:rPr>
          <w:sz w:val="24"/>
          <w:szCs w:val="24"/>
        </w:rPr>
        <w:t xml:space="preserve"> </w:t>
      </w:r>
      <w:r w:rsidR="00E72FB1" w:rsidRPr="000C0DDC">
        <w:rPr>
          <w:sz w:val="24"/>
          <w:szCs w:val="24"/>
        </w:rPr>
        <w:t xml:space="preserve">(Приложение № </w:t>
      </w:r>
      <w:r w:rsidR="000C0DDC" w:rsidRPr="000C0DDC">
        <w:rPr>
          <w:sz w:val="24"/>
          <w:szCs w:val="24"/>
        </w:rPr>
        <w:t>4</w:t>
      </w:r>
      <w:r w:rsidR="00E72FB1" w:rsidRPr="000C0DDC">
        <w:rPr>
          <w:sz w:val="24"/>
          <w:szCs w:val="24"/>
        </w:rPr>
        <w:t>).</w:t>
      </w:r>
    </w:p>
    <w:p w:rsidR="00E72FB1" w:rsidRPr="00C5696A" w:rsidRDefault="00E72FB1" w:rsidP="00C5696A">
      <w:pPr>
        <w:pStyle w:val="12"/>
        <w:tabs>
          <w:tab w:val="left" w:pos="426"/>
          <w:tab w:val="left" w:pos="993"/>
        </w:tabs>
        <w:spacing w:line="240" w:lineRule="auto"/>
        <w:ind w:firstLine="567"/>
        <w:jc w:val="both"/>
        <w:rPr>
          <w:rStyle w:val="5"/>
          <w:sz w:val="24"/>
          <w:szCs w:val="24"/>
        </w:rPr>
      </w:pPr>
    </w:p>
    <w:p w:rsidR="00C5696A" w:rsidRDefault="00C5696A" w:rsidP="009D6743">
      <w:pPr>
        <w:pStyle w:val="12"/>
        <w:tabs>
          <w:tab w:val="left" w:pos="426"/>
          <w:tab w:val="left" w:pos="993"/>
        </w:tabs>
        <w:spacing w:line="240" w:lineRule="auto"/>
        <w:ind w:firstLine="567"/>
        <w:jc w:val="center"/>
        <w:rPr>
          <w:rStyle w:val="5"/>
          <w:b/>
          <w:sz w:val="24"/>
          <w:szCs w:val="24"/>
        </w:rPr>
      </w:pPr>
      <w:r w:rsidRPr="009D6743">
        <w:rPr>
          <w:rStyle w:val="5"/>
          <w:b/>
          <w:sz w:val="24"/>
          <w:szCs w:val="24"/>
        </w:rPr>
        <w:t>6.</w:t>
      </w:r>
      <w:r w:rsidRPr="009D6743">
        <w:rPr>
          <w:rStyle w:val="5"/>
          <w:b/>
          <w:sz w:val="24"/>
          <w:szCs w:val="24"/>
        </w:rPr>
        <w:tab/>
        <w:t>Права и социальные гарантии</w:t>
      </w:r>
    </w:p>
    <w:p w:rsidR="0002762D" w:rsidRPr="009D6743" w:rsidRDefault="0002762D" w:rsidP="009D6743">
      <w:pPr>
        <w:pStyle w:val="12"/>
        <w:tabs>
          <w:tab w:val="left" w:pos="426"/>
          <w:tab w:val="left" w:pos="993"/>
        </w:tabs>
        <w:spacing w:line="240" w:lineRule="auto"/>
        <w:ind w:firstLine="567"/>
        <w:jc w:val="center"/>
        <w:rPr>
          <w:rStyle w:val="5"/>
          <w:b/>
          <w:sz w:val="24"/>
          <w:szCs w:val="24"/>
        </w:rPr>
      </w:pPr>
    </w:p>
    <w:p w:rsidR="00C5696A" w:rsidRPr="009D6743" w:rsidRDefault="00C5696A" w:rsidP="00C5696A">
      <w:pPr>
        <w:pStyle w:val="12"/>
        <w:tabs>
          <w:tab w:val="left" w:pos="426"/>
          <w:tab w:val="left" w:pos="993"/>
        </w:tabs>
        <w:spacing w:line="240" w:lineRule="auto"/>
        <w:ind w:firstLine="567"/>
        <w:jc w:val="both"/>
        <w:rPr>
          <w:rStyle w:val="5"/>
          <w:sz w:val="24"/>
          <w:szCs w:val="24"/>
        </w:rPr>
      </w:pPr>
      <w:r w:rsidRPr="009D6743">
        <w:rPr>
          <w:rStyle w:val="5"/>
          <w:sz w:val="24"/>
          <w:szCs w:val="24"/>
        </w:rPr>
        <w:t>6</w:t>
      </w:r>
      <w:r w:rsidR="00B41036">
        <w:rPr>
          <w:rStyle w:val="5"/>
          <w:sz w:val="24"/>
          <w:szCs w:val="24"/>
        </w:rPr>
        <w:t>.1</w:t>
      </w:r>
      <w:r w:rsidRPr="009D6743">
        <w:rPr>
          <w:rStyle w:val="5"/>
          <w:sz w:val="24"/>
          <w:szCs w:val="24"/>
        </w:rPr>
        <w:t xml:space="preserve"> Работники техникума имеют право на участие в управлении </w:t>
      </w:r>
      <w:r w:rsidR="00B41036">
        <w:rPr>
          <w:rStyle w:val="5"/>
          <w:sz w:val="24"/>
          <w:szCs w:val="24"/>
        </w:rPr>
        <w:t>образова</w:t>
      </w:r>
      <w:r w:rsidRPr="009D6743">
        <w:rPr>
          <w:rStyle w:val="5"/>
          <w:sz w:val="24"/>
          <w:szCs w:val="24"/>
        </w:rPr>
        <w:t xml:space="preserve">тельным учреждением, на защиту своей профессиональной чести </w:t>
      </w:r>
      <w:r w:rsidR="00B41036">
        <w:rPr>
          <w:rStyle w:val="5"/>
          <w:sz w:val="24"/>
          <w:szCs w:val="24"/>
        </w:rPr>
        <w:t>и достоинства</w:t>
      </w:r>
      <w:r w:rsidRPr="009D6743">
        <w:rPr>
          <w:rStyle w:val="5"/>
          <w:sz w:val="24"/>
          <w:szCs w:val="24"/>
        </w:rPr>
        <w:t>, на участие в работе профсоюзной организации и членства в</w:t>
      </w:r>
      <w:r w:rsidR="00B41036">
        <w:rPr>
          <w:rStyle w:val="5"/>
          <w:sz w:val="24"/>
          <w:szCs w:val="24"/>
        </w:rPr>
        <w:t xml:space="preserve"> ней</w:t>
      </w:r>
      <w:r w:rsidRPr="009D6743">
        <w:rPr>
          <w:rStyle w:val="5"/>
          <w:sz w:val="24"/>
          <w:szCs w:val="24"/>
        </w:rPr>
        <w:t>.</w:t>
      </w:r>
    </w:p>
    <w:p w:rsidR="00C5696A" w:rsidRPr="00C5696A" w:rsidRDefault="00B41036" w:rsidP="00C5696A">
      <w:pPr>
        <w:pStyle w:val="12"/>
        <w:tabs>
          <w:tab w:val="left" w:pos="426"/>
          <w:tab w:val="left" w:pos="993"/>
        </w:tabs>
        <w:spacing w:line="240" w:lineRule="auto"/>
        <w:ind w:firstLine="567"/>
        <w:jc w:val="both"/>
        <w:rPr>
          <w:rStyle w:val="5"/>
          <w:sz w:val="24"/>
          <w:szCs w:val="24"/>
        </w:rPr>
      </w:pPr>
      <w:r>
        <w:rPr>
          <w:rStyle w:val="5"/>
          <w:sz w:val="24"/>
          <w:szCs w:val="24"/>
        </w:rPr>
        <w:t>6.2</w:t>
      </w:r>
      <w:r w:rsidR="00C5696A" w:rsidRPr="009D6743">
        <w:rPr>
          <w:rStyle w:val="5"/>
          <w:sz w:val="24"/>
          <w:szCs w:val="24"/>
        </w:rPr>
        <w:t xml:space="preserve"> Ход дисциплинированного расследования и принятые по его </w:t>
      </w:r>
      <w:r>
        <w:rPr>
          <w:rStyle w:val="5"/>
          <w:sz w:val="24"/>
          <w:szCs w:val="24"/>
        </w:rPr>
        <w:t>результатам решения</w:t>
      </w:r>
      <w:r w:rsidR="00C5696A" w:rsidRPr="009D6743">
        <w:rPr>
          <w:rStyle w:val="5"/>
          <w:sz w:val="24"/>
          <w:szCs w:val="24"/>
        </w:rPr>
        <w:t xml:space="preserve"> могут быть приданы гласности только с согласия </w:t>
      </w:r>
      <w:r>
        <w:rPr>
          <w:rStyle w:val="5"/>
          <w:sz w:val="24"/>
          <w:szCs w:val="24"/>
        </w:rPr>
        <w:t>заинтере</w:t>
      </w:r>
      <w:r w:rsidR="00C5696A" w:rsidRPr="009D6743">
        <w:rPr>
          <w:rStyle w:val="5"/>
          <w:sz w:val="24"/>
          <w:szCs w:val="24"/>
        </w:rPr>
        <w:t>сованного работника, за исключением случаев, ведущих к</w:t>
      </w:r>
      <w:r>
        <w:rPr>
          <w:rStyle w:val="5"/>
          <w:sz w:val="24"/>
          <w:szCs w:val="24"/>
        </w:rPr>
        <w:t xml:space="preserve"> запрещению </w:t>
      </w:r>
      <w:r w:rsidR="00C5696A" w:rsidRPr="009D6743">
        <w:rPr>
          <w:rStyle w:val="5"/>
          <w:sz w:val="24"/>
          <w:szCs w:val="24"/>
        </w:rPr>
        <w:t>заниматься педагогической</w:t>
      </w:r>
      <w:r w:rsidR="00377582">
        <w:rPr>
          <w:rStyle w:val="5"/>
          <w:sz w:val="24"/>
          <w:szCs w:val="24"/>
        </w:rPr>
        <w:t xml:space="preserve"> деятельностью, или если это </w:t>
      </w:r>
      <w:r>
        <w:rPr>
          <w:rStyle w:val="5"/>
          <w:sz w:val="24"/>
          <w:szCs w:val="24"/>
        </w:rPr>
        <w:t xml:space="preserve">необходимо </w:t>
      </w:r>
      <w:r w:rsidR="00C5696A" w:rsidRPr="00C5696A">
        <w:rPr>
          <w:rStyle w:val="5"/>
          <w:sz w:val="24"/>
          <w:szCs w:val="24"/>
        </w:rPr>
        <w:t xml:space="preserve">для защиты интересов </w:t>
      </w:r>
      <w:r>
        <w:rPr>
          <w:rStyle w:val="5"/>
          <w:sz w:val="24"/>
          <w:szCs w:val="24"/>
        </w:rPr>
        <w:t>об</w:t>
      </w:r>
      <w:r w:rsidR="00C5696A" w:rsidRPr="00C5696A">
        <w:rPr>
          <w:rStyle w:val="5"/>
          <w:sz w:val="24"/>
          <w:szCs w:val="24"/>
        </w:rPr>
        <w:t>уча</w:t>
      </w:r>
      <w:r>
        <w:rPr>
          <w:rStyle w:val="5"/>
          <w:sz w:val="24"/>
          <w:szCs w:val="24"/>
        </w:rPr>
        <w:t>ющ</w:t>
      </w:r>
      <w:r w:rsidR="00C5696A" w:rsidRPr="00C5696A">
        <w:rPr>
          <w:rStyle w:val="5"/>
          <w:sz w:val="24"/>
          <w:szCs w:val="24"/>
        </w:rPr>
        <w:t>ихся.</w:t>
      </w:r>
    </w:p>
    <w:p w:rsidR="00C5696A" w:rsidRPr="00C5696A" w:rsidRDefault="00B41036" w:rsidP="00C5696A">
      <w:pPr>
        <w:pStyle w:val="12"/>
        <w:tabs>
          <w:tab w:val="left" w:pos="426"/>
          <w:tab w:val="left" w:pos="993"/>
        </w:tabs>
        <w:spacing w:line="240" w:lineRule="auto"/>
        <w:ind w:firstLine="567"/>
        <w:jc w:val="both"/>
        <w:rPr>
          <w:rStyle w:val="5"/>
          <w:sz w:val="24"/>
          <w:szCs w:val="24"/>
        </w:rPr>
      </w:pPr>
      <w:r>
        <w:rPr>
          <w:rStyle w:val="5"/>
          <w:sz w:val="24"/>
          <w:szCs w:val="24"/>
        </w:rPr>
        <w:t>6.</w:t>
      </w:r>
      <w:r w:rsidR="00C5696A" w:rsidRPr="00C5696A">
        <w:rPr>
          <w:rStyle w:val="5"/>
          <w:sz w:val="24"/>
          <w:szCs w:val="24"/>
        </w:rPr>
        <w:t xml:space="preserve">3 При исполнении профессиональных обязанностей преподаватели </w:t>
      </w:r>
      <w:r>
        <w:rPr>
          <w:rStyle w:val="5"/>
          <w:sz w:val="24"/>
          <w:szCs w:val="24"/>
        </w:rPr>
        <w:t xml:space="preserve">и мастера </w:t>
      </w:r>
      <w:r w:rsidR="00C5696A" w:rsidRPr="00C5696A">
        <w:rPr>
          <w:rStyle w:val="5"/>
          <w:sz w:val="24"/>
          <w:szCs w:val="24"/>
        </w:rPr>
        <w:t xml:space="preserve"> производственного обучения имеют право на свободу выбора </w:t>
      </w:r>
      <w:r>
        <w:rPr>
          <w:rStyle w:val="5"/>
          <w:sz w:val="24"/>
          <w:szCs w:val="24"/>
        </w:rPr>
        <w:t>использова</w:t>
      </w:r>
      <w:r w:rsidR="00C5696A" w:rsidRPr="00C5696A">
        <w:rPr>
          <w:rStyle w:val="5"/>
          <w:sz w:val="24"/>
          <w:szCs w:val="24"/>
        </w:rPr>
        <w:t>н</w:t>
      </w:r>
      <w:r>
        <w:rPr>
          <w:rStyle w:val="5"/>
          <w:sz w:val="24"/>
          <w:szCs w:val="24"/>
        </w:rPr>
        <w:t>и</w:t>
      </w:r>
      <w:r w:rsidR="00C5696A" w:rsidRPr="00C5696A">
        <w:rPr>
          <w:rStyle w:val="5"/>
          <w:sz w:val="24"/>
          <w:szCs w:val="24"/>
        </w:rPr>
        <w:t xml:space="preserve">я методик обучения и воспитания, учебных пособий </w:t>
      </w:r>
      <w:r>
        <w:rPr>
          <w:rStyle w:val="5"/>
          <w:sz w:val="24"/>
          <w:szCs w:val="24"/>
        </w:rPr>
        <w:t>материалов,</w:t>
      </w:r>
      <w:r w:rsidR="00C5696A" w:rsidRPr="00C5696A">
        <w:rPr>
          <w:rStyle w:val="5"/>
          <w:sz w:val="24"/>
          <w:szCs w:val="24"/>
        </w:rPr>
        <w:t xml:space="preserve"> учебников, методов оценки знаний </w:t>
      </w:r>
      <w:r>
        <w:rPr>
          <w:rStyle w:val="5"/>
          <w:sz w:val="24"/>
          <w:szCs w:val="24"/>
        </w:rPr>
        <w:lastRenderedPageBreak/>
        <w:t>об</w:t>
      </w:r>
      <w:r w:rsidR="00C5696A" w:rsidRPr="00C5696A">
        <w:rPr>
          <w:rStyle w:val="5"/>
          <w:sz w:val="24"/>
          <w:szCs w:val="24"/>
        </w:rPr>
        <w:t>уча</w:t>
      </w:r>
      <w:r>
        <w:rPr>
          <w:rStyle w:val="5"/>
          <w:sz w:val="24"/>
          <w:szCs w:val="24"/>
        </w:rPr>
        <w:t>ю</w:t>
      </w:r>
      <w:r w:rsidR="00C5696A" w:rsidRPr="00C5696A">
        <w:rPr>
          <w:rStyle w:val="5"/>
          <w:sz w:val="24"/>
          <w:szCs w:val="24"/>
        </w:rPr>
        <w:t xml:space="preserve">щихся в пределах </w:t>
      </w:r>
      <w:r>
        <w:rPr>
          <w:rStyle w:val="5"/>
          <w:sz w:val="24"/>
          <w:szCs w:val="24"/>
        </w:rPr>
        <w:t>Государс</w:t>
      </w:r>
      <w:r w:rsidR="00C5696A" w:rsidRPr="00C5696A">
        <w:rPr>
          <w:rStyle w:val="5"/>
          <w:sz w:val="24"/>
          <w:szCs w:val="24"/>
        </w:rPr>
        <w:t>твенных стандартов.</w:t>
      </w:r>
    </w:p>
    <w:p w:rsidR="00C5696A" w:rsidRDefault="00B41036" w:rsidP="00C5696A">
      <w:pPr>
        <w:pStyle w:val="12"/>
        <w:tabs>
          <w:tab w:val="left" w:pos="426"/>
          <w:tab w:val="left" w:pos="993"/>
        </w:tabs>
        <w:spacing w:line="240" w:lineRule="auto"/>
        <w:ind w:firstLine="567"/>
        <w:jc w:val="both"/>
        <w:rPr>
          <w:rStyle w:val="5"/>
          <w:sz w:val="24"/>
          <w:szCs w:val="24"/>
        </w:rPr>
      </w:pPr>
      <w:r>
        <w:rPr>
          <w:rStyle w:val="5"/>
          <w:sz w:val="24"/>
          <w:szCs w:val="24"/>
        </w:rPr>
        <w:t>6.</w:t>
      </w:r>
      <w:r w:rsidR="00C5696A" w:rsidRPr="00C5696A">
        <w:rPr>
          <w:rStyle w:val="5"/>
          <w:sz w:val="24"/>
          <w:szCs w:val="24"/>
        </w:rPr>
        <w:t xml:space="preserve">4 Работодатель гарантирует соблюдение прав и свобод работников, </w:t>
      </w:r>
      <w:r>
        <w:rPr>
          <w:rStyle w:val="5"/>
          <w:sz w:val="24"/>
          <w:szCs w:val="24"/>
        </w:rPr>
        <w:t>определё</w:t>
      </w:r>
      <w:r w:rsidR="00C5696A" w:rsidRPr="00C5696A">
        <w:rPr>
          <w:rStyle w:val="5"/>
          <w:sz w:val="24"/>
          <w:szCs w:val="24"/>
        </w:rPr>
        <w:t xml:space="preserve">нных Конституцией РФ, уважение их человеческого достоинства, </w:t>
      </w:r>
      <w:r>
        <w:rPr>
          <w:rStyle w:val="5"/>
          <w:sz w:val="24"/>
          <w:szCs w:val="24"/>
        </w:rPr>
        <w:t>свободное</w:t>
      </w:r>
      <w:r w:rsidR="00C5696A" w:rsidRPr="00C5696A">
        <w:rPr>
          <w:rStyle w:val="5"/>
          <w:sz w:val="24"/>
          <w:szCs w:val="24"/>
        </w:rPr>
        <w:t xml:space="preserve"> выражение собственных взглядов и убеждений.</w:t>
      </w:r>
    </w:p>
    <w:p w:rsidR="00B41036" w:rsidRDefault="00B41036" w:rsidP="00C5696A">
      <w:pPr>
        <w:pStyle w:val="12"/>
        <w:tabs>
          <w:tab w:val="left" w:pos="426"/>
          <w:tab w:val="left" w:pos="993"/>
        </w:tabs>
        <w:spacing w:line="240" w:lineRule="auto"/>
        <w:ind w:firstLine="567"/>
        <w:jc w:val="both"/>
        <w:rPr>
          <w:rStyle w:val="5"/>
          <w:sz w:val="24"/>
          <w:szCs w:val="24"/>
        </w:rPr>
      </w:pPr>
    </w:p>
    <w:p w:rsidR="00C5696A" w:rsidRDefault="00C5696A" w:rsidP="000F6A2A">
      <w:pPr>
        <w:pStyle w:val="12"/>
        <w:numPr>
          <w:ilvl w:val="0"/>
          <w:numId w:val="2"/>
        </w:numPr>
        <w:tabs>
          <w:tab w:val="left" w:pos="426"/>
          <w:tab w:val="left" w:pos="993"/>
        </w:tabs>
        <w:spacing w:line="240" w:lineRule="auto"/>
        <w:jc w:val="center"/>
        <w:rPr>
          <w:rStyle w:val="5"/>
          <w:b/>
          <w:sz w:val="24"/>
          <w:szCs w:val="24"/>
        </w:rPr>
      </w:pPr>
      <w:r w:rsidRPr="00B41036">
        <w:rPr>
          <w:rStyle w:val="5"/>
          <w:b/>
          <w:sz w:val="24"/>
          <w:szCs w:val="24"/>
        </w:rPr>
        <w:t>Охрана труда и здоровья</w:t>
      </w:r>
    </w:p>
    <w:p w:rsidR="0002762D" w:rsidRPr="00B41036" w:rsidRDefault="0002762D" w:rsidP="0002762D">
      <w:pPr>
        <w:pStyle w:val="12"/>
        <w:tabs>
          <w:tab w:val="left" w:pos="426"/>
          <w:tab w:val="left" w:pos="993"/>
        </w:tabs>
        <w:spacing w:line="240" w:lineRule="auto"/>
        <w:ind w:left="720" w:firstLine="0"/>
        <w:rPr>
          <w:rStyle w:val="5"/>
          <w:b/>
          <w:sz w:val="24"/>
          <w:szCs w:val="24"/>
        </w:rPr>
      </w:pPr>
    </w:p>
    <w:p w:rsidR="00E72FB1" w:rsidRPr="00992874" w:rsidRDefault="00E72FB1" w:rsidP="000F6A2A">
      <w:pPr>
        <w:pStyle w:val="12"/>
        <w:numPr>
          <w:ilvl w:val="1"/>
          <w:numId w:val="2"/>
        </w:numPr>
        <w:tabs>
          <w:tab w:val="left" w:pos="0"/>
          <w:tab w:val="left" w:pos="426"/>
        </w:tabs>
        <w:spacing w:line="240" w:lineRule="auto"/>
        <w:ind w:left="0" w:firstLine="567"/>
        <w:jc w:val="both"/>
        <w:rPr>
          <w:color w:val="000000"/>
          <w:sz w:val="24"/>
          <w:szCs w:val="24"/>
          <w:shd w:val="clear" w:color="auto" w:fill="FFFFFF"/>
        </w:rPr>
      </w:pPr>
      <w:r w:rsidRPr="00992874">
        <w:rPr>
          <w:sz w:val="24"/>
          <w:szCs w:val="24"/>
        </w:rPr>
        <w:t>Работодатель проводит работу по улучшению условий охраны труда и пожарной безопасности, предусмотренную Программой улучшения условий охраны труда,  экологической и пожарной безопасности на 201</w:t>
      </w:r>
      <w:r w:rsidR="00992874" w:rsidRPr="00992874">
        <w:rPr>
          <w:sz w:val="24"/>
          <w:szCs w:val="24"/>
        </w:rPr>
        <w:t>9</w:t>
      </w:r>
      <w:r w:rsidRPr="00992874">
        <w:rPr>
          <w:sz w:val="24"/>
          <w:szCs w:val="24"/>
        </w:rPr>
        <w:t>-20</w:t>
      </w:r>
      <w:r w:rsidR="00992874" w:rsidRPr="00992874">
        <w:rPr>
          <w:sz w:val="24"/>
          <w:szCs w:val="24"/>
        </w:rPr>
        <w:t>21</w:t>
      </w:r>
      <w:r w:rsidRPr="00992874">
        <w:rPr>
          <w:sz w:val="24"/>
          <w:szCs w:val="24"/>
        </w:rPr>
        <w:t xml:space="preserve"> годы ГБПОУ Республики Марий Эл «ВИТТ (Приложение № </w:t>
      </w:r>
      <w:r w:rsidR="00992874" w:rsidRPr="00992874">
        <w:rPr>
          <w:sz w:val="24"/>
          <w:szCs w:val="24"/>
        </w:rPr>
        <w:t>6</w:t>
      </w:r>
      <w:r w:rsidRPr="00992874">
        <w:rPr>
          <w:sz w:val="24"/>
          <w:szCs w:val="24"/>
        </w:rPr>
        <w:t xml:space="preserve"> к коллективному договору).</w:t>
      </w:r>
    </w:p>
    <w:p w:rsidR="00B41036" w:rsidRPr="00992874" w:rsidRDefault="00C5696A" w:rsidP="000F6A2A">
      <w:pPr>
        <w:pStyle w:val="12"/>
        <w:numPr>
          <w:ilvl w:val="1"/>
          <w:numId w:val="2"/>
        </w:numPr>
        <w:tabs>
          <w:tab w:val="left" w:pos="426"/>
          <w:tab w:val="left" w:pos="993"/>
        </w:tabs>
        <w:spacing w:line="240" w:lineRule="auto"/>
        <w:jc w:val="both"/>
        <w:rPr>
          <w:rStyle w:val="5"/>
          <w:sz w:val="24"/>
          <w:szCs w:val="24"/>
        </w:rPr>
      </w:pPr>
      <w:r w:rsidRPr="00992874">
        <w:rPr>
          <w:rStyle w:val="5"/>
          <w:sz w:val="24"/>
          <w:szCs w:val="24"/>
        </w:rPr>
        <w:t xml:space="preserve">Работодатель обязуется: </w:t>
      </w:r>
    </w:p>
    <w:p w:rsidR="00B41036" w:rsidRPr="00D74B76" w:rsidRDefault="00B41036" w:rsidP="00377582">
      <w:pPr>
        <w:pStyle w:val="12"/>
        <w:tabs>
          <w:tab w:val="left" w:pos="0"/>
          <w:tab w:val="left" w:pos="709"/>
        </w:tabs>
        <w:spacing w:line="240" w:lineRule="auto"/>
        <w:ind w:firstLine="567"/>
        <w:jc w:val="both"/>
        <w:rPr>
          <w:rStyle w:val="5"/>
          <w:sz w:val="24"/>
          <w:szCs w:val="24"/>
        </w:rPr>
      </w:pPr>
      <w:r w:rsidRPr="00D74B76">
        <w:rPr>
          <w:rStyle w:val="5"/>
          <w:sz w:val="24"/>
          <w:szCs w:val="24"/>
        </w:rPr>
        <w:t>- о</w:t>
      </w:r>
      <w:r w:rsidR="00C5696A" w:rsidRPr="00D74B76">
        <w:rPr>
          <w:rStyle w:val="5"/>
          <w:sz w:val="24"/>
          <w:szCs w:val="24"/>
        </w:rPr>
        <w:t>б</w:t>
      </w:r>
      <w:r w:rsidRPr="00D74B76">
        <w:rPr>
          <w:rStyle w:val="5"/>
          <w:sz w:val="24"/>
          <w:szCs w:val="24"/>
        </w:rPr>
        <w:t>еспе</w:t>
      </w:r>
      <w:r w:rsidR="00C5696A" w:rsidRPr="00D74B76">
        <w:rPr>
          <w:rStyle w:val="5"/>
          <w:sz w:val="24"/>
          <w:szCs w:val="24"/>
        </w:rPr>
        <w:t>чить здоровые и безопасные условия труда в соответствии с действующим законодательством и нормативными актами по охране труда</w:t>
      </w:r>
      <w:r w:rsidRPr="00D74B76">
        <w:rPr>
          <w:rStyle w:val="5"/>
          <w:sz w:val="24"/>
          <w:szCs w:val="24"/>
        </w:rPr>
        <w:t>;</w:t>
      </w:r>
    </w:p>
    <w:p w:rsidR="00FF243B" w:rsidRPr="00D74B76" w:rsidRDefault="00B41036" w:rsidP="00377582">
      <w:pPr>
        <w:pStyle w:val="12"/>
        <w:tabs>
          <w:tab w:val="left" w:pos="0"/>
          <w:tab w:val="left" w:pos="709"/>
          <w:tab w:val="left" w:pos="993"/>
        </w:tabs>
        <w:spacing w:line="240" w:lineRule="auto"/>
        <w:ind w:firstLine="567"/>
        <w:jc w:val="both"/>
        <w:rPr>
          <w:rStyle w:val="5"/>
          <w:sz w:val="24"/>
          <w:szCs w:val="24"/>
        </w:rPr>
      </w:pPr>
      <w:r w:rsidRPr="00D74B76">
        <w:rPr>
          <w:rStyle w:val="5"/>
          <w:sz w:val="24"/>
          <w:szCs w:val="24"/>
        </w:rPr>
        <w:t>-</w:t>
      </w:r>
      <w:r w:rsidR="00C5696A" w:rsidRPr="00D74B76">
        <w:rPr>
          <w:rStyle w:val="5"/>
          <w:sz w:val="24"/>
          <w:szCs w:val="24"/>
        </w:rPr>
        <w:tab/>
      </w:r>
      <w:r w:rsidRPr="00D74B76">
        <w:rPr>
          <w:rStyle w:val="5"/>
          <w:sz w:val="24"/>
          <w:szCs w:val="24"/>
        </w:rPr>
        <w:t xml:space="preserve">обеспечить </w:t>
      </w:r>
      <w:r w:rsidR="00C5696A" w:rsidRPr="00D74B76">
        <w:rPr>
          <w:rStyle w:val="5"/>
          <w:sz w:val="24"/>
          <w:szCs w:val="24"/>
        </w:rPr>
        <w:t>безопасную эксплуатацию производственных зданий;</w:t>
      </w:r>
    </w:p>
    <w:p w:rsidR="00033BEC" w:rsidRPr="00D74B76" w:rsidRDefault="00B41036" w:rsidP="00377582">
      <w:pPr>
        <w:pStyle w:val="12"/>
        <w:tabs>
          <w:tab w:val="left" w:pos="0"/>
          <w:tab w:val="left" w:pos="709"/>
        </w:tabs>
        <w:spacing w:line="240" w:lineRule="auto"/>
        <w:ind w:firstLine="567"/>
        <w:jc w:val="both"/>
        <w:rPr>
          <w:sz w:val="24"/>
          <w:szCs w:val="24"/>
        </w:rPr>
      </w:pPr>
      <w:r w:rsidRPr="00D74B76">
        <w:rPr>
          <w:rStyle w:val="5"/>
          <w:sz w:val="24"/>
          <w:szCs w:val="24"/>
        </w:rPr>
        <w:t>- обеспечить</w:t>
      </w:r>
      <w:r w:rsidRPr="00D74B76">
        <w:rPr>
          <w:rStyle w:val="9pt0pt"/>
          <w:sz w:val="24"/>
          <w:szCs w:val="24"/>
        </w:rPr>
        <w:t xml:space="preserve"> </w:t>
      </w:r>
      <w:r w:rsidR="00033BEC" w:rsidRPr="00D74B76">
        <w:rPr>
          <w:rStyle w:val="9pt0pt"/>
          <w:sz w:val="24"/>
          <w:szCs w:val="24"/>
        </w:rPr>
        <w:t xml:space="preserve">ОМСК </w:t>
      </w:r>
      <w:r w:rsidR="00033BEC" w:rsidRPr="00D74B76">
        <w:rPr>
          <w:rStyle w:val="5"/>
          <w:sz w:val="24"/>
          <w:szCs w:val="24"/>
        </w:rPr>
        <w:t xml:space="preserve">сроком </w:t>
      </w:r>
      <w:r w:rsidR="00033BEC" w:rsidRPr="00D74B76">
        <w:rPr>
          <w:rStyle w:val="11"/>
          <w:sz w:val="24"/>
          <w:szCs w:val="24"/>
        </w:rPr>
        <w:t xml:space="preserve">до одного года, порядок и условия определяются </w:t>
      </w:r>
    </w:p>
    <w:p w:rsidR="00033BEC" w:rsidRPr="00D74B76" w:rsidRDefault="00050777" w:rsidP="00377582">
      <w:pPr>
        <w:pStyle w:val="12"/>
        <w:tabs>
          <w:tab w:val="left" w:pos="426"/>
          <w:tab w:val="left" w:pos="709"/>
          <w:tab w:val="left" w:pos="993"/>
        </w:tabs>
        <w:spacing w:line="240" w:lineRule="auto"/>
        <w:ind w:firstLine="567"/>
        <w:jc w:val="both"/>
        <w:rPr>
          <w:sz w:val="24"/>
          <w:szCs w:val="24"/>
        </w:rPr>
      </w:pPr>
      <w:r>
        <w:rPr>
          <w:sz w:val="24"/>
          <w:szCs w:val="24"/>
        </w:rPr>
        <w:t xml:space="preserve">- </w:t>
      </w:r>
      <w:r w:rsidR="00D74B76">
        <w:rPr>
          <w:sz w:val="24"/>
          <w:szCs w:val="24"/>
        </w:rPr>
        <w:t>обеспечить</w:t>
      </w:r>
      <w:r w:rsidR="00033BEC" w:rsidRPr="00D74B76">
        <w:rPr>
          <w:sz w:val="24"/>
          <w:szCs w:val="24"/>
        </w:rPr>
        <w:t xml:space="preserve"> работников за счет средств </w:t>
      </w:r>
      <w:r w:rsidR="00D74B76">
        <w:rPr>
          <w:sz w:val="24"/>
          <w:szCs w:val="24"/>
        </w:rPr>
        <w:t>Т</w:t>
      </w:r>
      <w:r w:rsidR="00033BEC" w:rsidRPr="00D74B76">
        <w:rPr>
          <w:sz w:val="24"/>
          <w:szCs w:val="24"/>
        </w:rPr>
        <w:t xml:space="preserve">ехникума в соответствии с </w:t>
      </w:r>
      <w:r w:rsidR="00D74B76">
        <w:rPr>
          <w:sz w:val="24"/>
          <w:szCs w:val="24"/>
        </w:rPr>
        <w:t>установленными</w:t>
      </w:r>
      <w:r w:rsidR="00033BEC" w:rsidRPr="00D74B76">
        <w:rPr>
          <w:sz w:val="24"/>
          <w:szCs w:val="24"/>
        </w:rPr>
        <w:t xml:space="preserve"> нормами </w:t>
      </w:r>
      <w:r w:rsidR="00E72FB1" w:rsidRPr="00E72FB1">
        <w:rPr>
          <w:sz w:val="24"/>
          <w:szCs w:val="24"/>
        </w:rPr>
        <w:t>изделиями медицинского назначения аптечек для оказания первой медицинской помощи работникам и обучающимся</w:t>
      </w:r>
      <w:r w:rsidR="00E72FB1">
        <w:rPr>
          <w:sz w:val="24"/>
          <w:szCs w:val="24"/>
        </w:rPr>
        <w:t xml:space="preserve">, </w:t>
      </w:r>
      <w:r w:rsidR="00033BEC" w:rsidRPr="00D74B76">
        <w:rPr>
          <w:sz w:val="24"/>
          <w:szCs w:val="24"/>
        </w:rPr>
        <w:t>спецодеждой, спецобувью, моющими и</w:t>
      </w:r>
      <w:r w:rsidR="00D74B76">
        <w:rPr>
          <w:sz w:val="24"/>
          <w:szCs w:val="24"/>
        </w:rPr>
        <w:t xml:space="preserve"> дезинфицирующими</w:t>
      </w:r>
      <w:r w:rsidR="00033BEC" w:rsidRPr="00D74B76">
        <w:rPr>
          <w:sz w:val="24"/>
          <w:szCs w:val="24"/>
        </w:rPr>
        <w:t xml:space="preserve"> средствами</w:t>
      </w:r>
      <w:r w:rsidR="00E72FB1">
        <w:rPr>
          <w:sz w:val="24"/>
          <w:szCs w:val="24"/>
        </w:rPr>
        <w:t xml:space="preserve">, </w:t>
      </w:r>
      <w:r w:rsidR="00E72FB1" w:rsidRPr="00E72FB1">
        <w:rPr>
          <w:sz w:val="24"/>
          <w:szCs w:val="24"/>
        </w:rPr>
        <w:t>и</w:t>
      </w:r>
      <w:r w:rsidR="00E72FB1">
        <w:rPr>
          <w:sz w:val="24"/>
          <w:szCs w:val="24"/>
        </w:rPr>
        <w:t>ндивидуальными средствами защиты</w:t>
      </w:r>
      <w:r w:rsidR="00033BEC" w:rsidRPr="00D74B76">
        <w:rPr>
          <w:sz w:val="24"/>
          <w:szCs w:val="24"/>
        </w:rPr>
        <w:t xml:space="preserve"> (согласно </w:t>
      </w:r>
      <w:r w:rsidR="00033BEC" w:rsidRPr="00E4071F">
        <w:rPr>
          <w:sz w:val="24"/>
          <w:szCs w:val="24"/>
        </w:rPr>
        <w:t xml:space="preserve">приложению </w:t>
      </w:r>
      <w:r w:rsidR="00E72FB1" w:rsidRPr="00E4071F">
        <w:rPr>
          <w:sz w:val="24"/>
          <w:szCs w:val="24"/>
        </w:rPr>
        <w:t>Приложений № 1-4 к Программе)</w:t>
      </w:r>
      <w:r w:rsidR="00033BEC" w:rsidRPr="00E4071F">
        <w:rPr>
          <w:sz w:val="24"/>
          <w:szCs w:val="24"/>
        </w:rPr>
        <w:t>;</w:t>
      </w:r>
    </w:p>
    <w:p w:rsidR="00033BEC" w:rsidRPr="00D74B76" w:rsidRDefault="00D74B76" w:rsidP="00377582">
      <w:pPr>
        <w:pStyle w:val="12"/>
        <w:tabs>
          <w:tab w:val="left" w:pos="426"/>
          <w:tab w:val="left" w:pos="709"/>
          <w:tab w:val="left" w:pos="993"/>
        </w:tabs>
        <w:spacing w:line="240" w:lineRule="auto"/>
        <w:ind w:firstLine="567"/>
        <w:jc w:val="both"/>
        <w:rPr>
          <w:sz w:val="24"/>
          <w:szCs w:val="24"/>
        </w:rPr>
      </w:pPr>
      <w:r>
        <w:rPr>
          <w:sz w:val="24"/>
          <w:szCs w:val="24"/>
        </w:rPr>
        <w:t>- обеспечить</w:t>
      </w:r>
      <w:r w:rsidR="00033BEC" w:rsidRPr="00D74B76">
        <w:rPr>
          <w:sz w:val="24"/>
          <w:szCs w:val="24"/>
        </w:rPr>
        <w:t xml:space="preserve"> организацию</w:t>
      </w:r>
      <w:r>
        <w:rPr>
          <w:sz w:val="24"/>
          <w:szCs w:val="24"/>
        </w:rPr>
        <w:t xml:space="preserve"> </w:t>
      </w:r>
      <w:r w:rsidR="00033BEC" w:rsidRPr="00D74B76">
        <w:rPr>
          <w:sz w:val="24"/>
          <w:szCs w:val="24"/>
        </w:rPr>
        <w:t xml:space="preserve"> профилактических медосмотров за счет </w:t>
      </w:r>
      <w:r>
        <w:rPr>
          <w:sz w:val="24"/>
          <w:szCs w:val="24"/>
        </w:rPr>
        <w:t>Т</w:t>
      </w:r>
      <w:r w:rsidR="00033BEC" w:rsidRPr="00D74B76">
        <w:rPr>
          <w:sz w:val="24"/>
          <w:szCs w:val="24"/>
        </w:rPr>
        <w:t>ехникума: работники столовой,</w:t>
      </w:r>
      <w:r>
        <w:rPr>
          <w:sz w:val="24"/>
          <w:szCs w:val="24"/>
        </w:rPr>
        <w:t xml:space="preserve"> административно</w:t>
      </w:r>
      <w:r w:rsidR="00033BEC" w:rsidRPr="00D74B76">
        <w:rPr>
          <w:sz w:val="24"/>
          <w:szCs w:val="24"/>
        </w:rPr>
        <w:t>-управленческий персонал (директор, зам.</w:t>
      </w:r>
      <w:r>
        <w:rPr>
          <w:sz w:val="24"/>
          <w:szCs w:val="24"/>
        </w:rPr>
        <w:t xml:space="preserve"> </w:t>
      </w:r>
      <w:r w:rsidR="00033BEC" w:rsidRPr="00D74B76">
        <w:rPr>
          <w:sz w:val="24"/>
          <w:szCs w:val="24"/>
        </w:rPr>
        <w:t xml:space="preserve">директора, </w:t>
      </w:r>
      <w:r>
        <w:rPr>
          <w:sz w:val="24"/>
          <w:szCs w:val="24"/>
        </w:rPr>
        <w:t>главный бухгал</w:t>
      </w:r>
      <w:r w:rsidR="00033BEC" w:rsidRPr="00D74B76">
        <w:rPr>
          <w:sz w:val="24"/>
          <w:szCs w:val="24"/>
        </w:rPr>
        <w:t xml:space="preserve">тер, бухгалтерия, зав. библиотекой и др.), инженерно- </w:t>
      </w:r>
      <w:r>
        <w:rPr>
          <w:sz w:val="24"/>
          <w:szCs w:val="24"/>
        </w:rPr>
        <w:t>педагогиче</w:t>
      </w:r>
      <w:r w:rsidR="00033BEC" w:rsidRPr="00D74B76">
        <w:rPr>
          <w:sz w:val="24"/>
          <w:szCs w:val="24"/>
        </w:rPr>
        <w:t xml:space="preserve">ские работники (преподаватели, мастера производственного </w:t>
      </w:r>
      <w:r>
        <w:rPr>
          <w:sz w:val="24"/>
          <w:szCs w:val="24"/>
        </w:rPr>
        <w:t>обучения</w:t>
      </w:r>
      <w:r w:rsidR="00033BEC" w:rsidRPr="00D74B76">
        <w:rPr>
          <w:sz w:val="24"/>
          <w:szCs w:val="24"/>
        </w:rPr>
        <w:t xml:space="preserve">), учебно-вспомогательный персонал (руководитель </w:t>
      </w:r>
      <w:r>
        <w:rPr>
          <w:sz w:val="24"/>
          <w:szCs w:val="24"/>
        </w:rPr>
        <w:t>физического</w:t>
      </w:r>
      <w:r w:rsidR="00033BEC" w:rsidRPr="00D74B76">
        <w:rPr>
          <w:sz w:val="24"/>
          <w:szCs w:val="24"/>
        </w:rPr>
        <w:t xml:space="preserve"> воспитания, преподаватель-организатор ОБЖ, </w:t>
      </w:r>
      <w:r>
        <w:rPr>
          <w:sz w:val="24"/>
          <w:szCs w:val="24"/>
        </w:rPr>
        <w:t>воспитате</w:t>
      </w:r>
      <w:r w:rsidR="00033BEC" w:rsidRPr="00D74B76">
        <w:rPr>
          <w:sz w:val="24"/>
          <w:szCs w:val="24"/>
        </w:rPr>
        <w:t xml:space="preserve">ль, </w:t>
      </w:r>
      <w:r>
        <w:rPr>
          <w:sz w:val="24"/>
          <w:szCs w:val="24"/>
        </w:rPr>
        <w:t>педагог-б</w:t>
      </w:r>
      <w:r w:rsidR="00033BEC" w:rsidRPr="00D74B76">
        <w:rPr>
          <w:sz w:val="24"/>
          <w:szCs w:val="24"/>
        </w:rPr>
        <w:t>иблиотекарь</w:t>
      </w:r>
      <w:r>
        <w:rPr>
          <w:sz w:val="24"/>
          <w:szCs w:val="24"/>
        </w:rPr>
        <w:t xml:space="preserve">, методист </w:t>
      </w:r>
      <w:r w:rsidR="00033BEC" w:rsidRPr="00D74B76">
        <w:rPr>
          <w:sz w:val="24"/>
          <w:szCs w:val="24"/>
        </w:rPr>
        <w:t xml:space="preserve"> и др.), прочий персонал (водители, дворник, </w:t>
      </w:r>
      <w:r>
        <w:rPr>
          <w:sz w:val="24"/>
          <w:szCs w:val="24"/>
        </w:rPr>
        <w:t>дежурные</w:t>
      </w:r>
      <w:r w:rsidR="00033BEC" w:rsidRPr="00D74B76">
        <w:rPr>
          <w:sz w:val="24"/>
          <w:szCs w:val="24"/>
        </w:rPr>
        <w:t xml:space="preserve"> по общежитию и др.) - 1 раз в год;</w:t>
      </w:r>
    </w:p>
    <w:p w:rsidR="00033BEC" w:rsidRPr="00D74B76" w:rsidRDefault="00D74B76" w:rsidP="00377582">
      <w:pPr>
        <w:pStyle w:val="12"/>
        <w:tabs>
          <w:tab w:val="left" w:pos="426"/>
          <w:tab w:val="left" w:pos="709"/>
          <w:tab w:val="left" w:pos="993"/>
        </w:tabs>
        <w:spacing w:line="240" w:lineRule="auto"/>
        <w:ind w:firstLine="567"/>
        <w:jc w:val="both"/>
        <w:rPr>
          <w:sz w:val="24"/>
          <w:szCs w:val="24"/>
        </w:rPr>
      </w:pPr>
      <w:r w:rsidRPr="00D74B76">
        <w:rPr>
          <w:sz w:val="24"/>
          <w:szCs w:val="24"/>
        </w:rPr>
        <w:t>- осуществлять</w:t>
      </w:r>
      <w:r w:rsidR="00033BEC" w:rsidRPr="00D74B76">
        <w:rPr>
          <w:sz w:val="24"/>
          <w:szCs w:val="24"/>
        </w:rPr>
        <w:t xml:space="preserve"> мероприятия по повышению культуры производственных </w:t>
      </w:r>
      <w:r>
        <w:rPr>
          <w:sz w:val="24"/>
          <w:szCs w:val="24"/>
        </w:rPr>
        <w:t>мастерских</w:t>
      </w:r>
      <w:r w:rsidR="00033BEC" w:rsidRPr="00D74B76">
        <w:rPr>
          <w:sz w:val="24"/>
          <w:szCs w:val="24"/>
        </w:rPr>
        <w:t xml:space="preserve"> и учебных кабинетов;</w:t>
      </w:r>
    </w:p>
    <w:p w:rsidR="00033BEC" w:rsidRPr="00D74B76" w:rsidRDefault="00D74B76" w:rsidP="00377582">
      <w:pPr>
        <w:pStyle w:val="12"/>
        <w:tabs>
          <w:tab w:val="left" w:pos="426"/>
          <w:tab w:val="left" w:pos="709"/>
          <w:tab w:val="left" w:pos="993"/>
        </w:tabs>
        <w:spacing w:line="240" w:lineRule="auto"/>
        <w:ind w:firstLine="567"/>
        <w:jc w:val="both"/>
        <w:rPr>
          <w:sz w:val="24"/>
          <w:szCs w:val="24"/>
        </w:rPr>
      </w:pPr>
      <w:r w:rsidRPr="00D74B76">
        <w:rPr>
          <w:sz w:val="24"/>
          <w:szCs w:val="24"/>
        </w:rPr>
        <w:t>- обеспечить</w:t>
      </w:r>
      <w:r w:rsidR="00033BEC" w:rsidRPr="00D74B76">
        <w:rPr>
          <w:sz w:val="24"/>
          <w:szCs w:val="24"/>
        </w:rPr>
        <w:t xml:space="preserve"> своевременное проведение обучения инструктажей, </w:t>
      </w:r>
      <w:r w:rsidRPr="00D74B76">
        <w:rPr>
          <w:sz w:val="24"/>
          <w:szCs w:val="24"/>
        </w:rPr>
        <w:t>проверку</w:t>
      </w:r>
      <w:r w:rsidR="00033BEC" w:rsidRPr="00D74B76">
        <w:rPr>
          <w:sz w:val="24"/>
          <w:szCs w:val="24"/>
        </w:rPr>
        <w:t xml:space="preserve"> знаний и подготовку работников в области безопасности</w:t>
      </w:r>
      <w:r w:rsidRPr="00D74B76">
        <w:rPr>
          <w:sz w:val="24"/>
          <w:szCs w:val="24"/>
        </w:rPr>
        <w:t xml:space="preserve"> труда.</w:t>
      </w:r>
    </w:p>
    <w:p w:rsidR="00033BEC" w:rsidRPr="00D74B76" w:rsidRDefault="00033BEC" w:rsidP="00033BEC">
      <w:pPr>
        <w:pStyle w:val="12"/>
        <w:tabs>
          <w:tab w:val="left" w:pos="426"/>
          <w:tab w:val="left" w:pos="993"/>
        </w:tabs>
        <w:spacing w:line="240" w:lineRule="auto"/>
        <w:ind w:firstLine="567"/>
        <w:jc w:val="both"/>
        <w:rPr>
          <w:sz w:val="24"/>
          <w:szCs w:val="24"/>
        </w:rPr>
      </w:pPr>
      <w:r w:rsidRPr="00D74B76">
        <w:rPr>
          <w:sz w:val="24"/>
          <w:szCs w:val="24"/>
        </w:rPr>
        <w:t>7</w:t>
      </w:r>
      <w:r w:rsidR="00B41036" w:rsidRPr="00D74B76">
        <w:rPr>
          <w:sz w:val="24"/>
          <w:szCs w:val="24"/>
        </w:rPr>
        <w:t>.</w:t>
      </w:r>
      <w:r w:rsidR="00E72FB1">
        <w:rPr>
          <w:sz w:val="24"/>
          <w:szCs w:val="24"/>
        </w:rPr>
        <w:t>3</w:t>
      </w:r>
      <w:r w:rsidRPr="00D74B76">
        <w:rPr>
          <w:sz w:val="24"/>
          <w:szCs w:val="24"/>
        </w:rPr>
        <w:t xml:space="preserve"> Стороны согласились создать комиссию по охране труда из </w:t>
      </w:r>
      <w:r w:rsidR="00B41036" w:rsidRPr="00D74B76">
        <w:rPr>
          <w:sz w:val="24"/>
          <w:szCs w:val="24"/>
        </w:rPr>
        <w:t>равного количества</w:t>
      </w:r>
      <w:r w:rsidRPr="00D74B76">
        <w:rPr>
          <w:sz w:val="24"/>
          <w:szCs w:val="24"/>
        </w:rPr>
        <w:t xml:space="preserve"> представителей администрации и работников </w:t>
      </w:r>
      <w:r w:rsidR="00B41036" w:rsidRPr="009D6CA1">
        <w:rPr>
          <w:sz w:val="24"/>
          <w:szCs w:val="24"/>
        </w:rPr>
        <w:t>–</w:t>
      </w:r>
      <w:r w:rsidRPr="009D6CA1">
        <w:rPr>
          <w:sz w:val="24"/>
          <w:szCs w:val="24"/>
        </w:rPr>
        <w:t xml:space="preserve"> </w:t>
      </w:r>
      <w:r w:rsidR="009D6CA1">
        <w:rPr>
          <w:sz w:val="24"/>
          <w:szCs w:val="24"/>
        </w:rPr>
        <w:t>5</w:t>
      </w:r>
      <w:r w:rsidR="00B41036" w:rsidRPr="009D6CA1">
        <w:rPr>
          <w:sz w:val="24"/>
          <w:szCs w:val="24"/>
        </w:rPr>
        <w:t xml:space="preserve"> человек.</w:t>
      </w:r>
    </w:p>
    <w:p w:rsidR="00B41036" w:rsidRDefault="00B41036" w:rsidP="00033BEC">
      <w:pPr>
        <w:pStyle w:val="12"/>
        <w:tabs>
          <w:tab w:val="left" w:pos="426"/>
          <w:tab w:val="left" w:pos="993"/>
        </w:tabs>
        <w:spacing w:line="240" w:lineRule="auto"/>
        <w:ind w:firstLine="567"/>
        <w:jc w:val="both"/>
        <w:rPr>
          <w:sz w:val="24"/>
          <w:szCs w:val="24"/>
        </w:rPr>
      </w:pPr>
    </w:p>
    <w:p w:rsidR="00033BEC" w:rsidRPr="00D74B76" w:rsidRDefault="00D74B76" w:rsidP="00D74B76">
      <w:pPr>
        <w:pStyle w:val="12"/>
        <w:tabs>
          <w:tab w:val="left" w:pos="426"/>
          <w:tab w:val="left" w:pos="993"/>
        </w:tabs>
        <w:spacing w:line="240" w:lineRule="auto"/>
        <w:ind w:firstLine="567"/>
        <w:jc w:val="center"/>
        <w:rPr>
          <w:b/>
          <w:sz w:val="24"/>
          <w:szCs w:val="24"/>
        </w:rPr>
      </w:pPr>
      <w:r>
        <w:rPr>
          <w:b/>
          <w:sz w:val="24"/>
          <w:szCs w:val="24"/>
        </w:rPr>
        <w:t>8</w:t>
      </w:r>
      <w:r w:rsidR="00033BEC" w:rsidRPr="00D74B76">
        <w:rPr>
          <w:b/>
          <w:sz w:val="24"/>
          <w:szCs w:val="24"/>
        </w:rPr>
        <w:t>.</w:t>
      </w:r>
      <w:r w:rsidR="00033BEC" w:rsidRPr="00D74B76">
        <w:rPr>
          <w:b/>
          <w:sz w:val="24"/>
          <w:szCs w:val="24"/>
        </w:rPr>
        <w:tab/>
        <w:t>Социально-бытовые условия педагогических</w:t>
      </w:r>
    </w:p>
    <w:p w:rsidR="00033BEC" w:rsidRDefault="00033BEC" w:rsidP="00D74B76">
      <w:pPr>
        <w:pStyle w:val="12"/>
        <w:shd w:val="clear" w:color="auto" w:fill="auto"/>
        <w:tabs>
          <w:tab w:val="left" w:pos="426"/>
          <w:tab w:val="left" w:pos="993"/>
        </w:tabs>
        <w:spacing w:line="240" w:lineRule="auto"/>
        <w:ind w:firstLine="567"/>
        <w:jc w:val="center"/>
        <w:rPr>
          <w:b/>
          <w:sz w:val="24"/>
          <w:szCs w:val="24"/>
        </w:rPr>
      </w:pPr>
      <w:r w:rsidRPr="00D74B76">
        <w:rPr>
          <w:b/>
          <w:sz w:val="24"/>
          <w:szCs w:val="24"/>
        </w:rPr>
        <w:t>работников, медицинское и социальное страхование</w:t>
      </w:r>
    </w:p>
    <w:p w:rsidR="0002762D" w:rsidRPr="00D74B76" w:rsidRDefault="0002762D" w:rsidP="00D74B76">
      <w:pPr>
        <w:pStyle w:val="12"/>
        <w:shd w:val="clear" w:color="auto" w:fill="auto"/>
        <w:tabs>
          <w:tab w:val="left" w:pos="426"/>
          <w:tab w:val="left" w:pos="993"/>
        </w:tabs>
        <w:spacing w:line="240" w:lineRule="auto"/>
        <w:ind w:firstLine="567"/>
        <w:jc w:val="center"/>
        <w:rPr>
          <w:b/>
          <w:sz w:val="24"/>
          <w:szCs w:val="24"/>
        </w:rPr>
      </w:pPr>
    </w:p>
    <w:p w:rsidR="00033BEC" w:rsidRPr="00033BEC" w:rsidRDefault="00D74B76" w:rsidP="00033BEC">
      <w:pPr>
        <w:pStyle w:val="12"/>
        <w:tabs>
          <w:tab w:val="left" w:pos="426"/>
          <w:tab w:val="left" w:pos="993"/>
        </w:tabs>
        <w:spacing w:line="240" w:lineRule="auto"/>
        <w:ind w:firstLine="567"/>
        <w:jc w:val="both"/>
        <w:rPr>
          <w:sz w:val="24"/>
          <w:szCs w:val="24"/>
        </w:rPr>
      </w:pPr>
      <w:r>
        <w:rPr>
          <w:sz w:val="24"/>
          <w:szCs w:val="24"/>
        </w:rPr>
        <w:t xml:space="preserve">8.1 </w:t>
      </w:r>
      <w:r w:rsidR="00033BEC" w:rsidRPr="00033BEC">
        <w:rPr>
          <w:sz w:val="24"/>
          <w:szCs w:val="24"/>
        </w:rPr>
        <w:t xml:space="preserve">Выплаты всех видов пособий обеспечиваются в строгом </w:t>
      </w:r>
      <w:r w:rsidR="00085899">
        <w:rPr>
          <w:sz w:val="24"/>
          <w:szCs w:val="24"/>
        </w:rPr>
        <w:t>соотве</w:t>
      </w:r>
      <w:r w:rsidR="00033BEC" w:rsidRPr="00033BEC">
        <w:rPr>
          <w:sz w:val="24"/>
          <w:szCs w:val="24"/>
        </w:rPr>
        <w:t>тствии с действующим законодательством.</w:t>
      </w:r>
    </w:p>
    <w:p w:rsidR="00033BEC" w:rsidRPr="00033BEC" w:rsidRDefault="00085899" w:rsidP="00033BEC">
      <w:pPr>
        <w:pStyle w:val="12"/>
        <w:tabs>
          <w:tab w:val="left" w:pos="426"/>
          <w:tab w:val="left" w:pos="993"/>
        </w:tabs>
        <w:spacing w:line="240" w:lineRule="auto"/>
        <w:ind w:firstLine="567"/>
        <w:jc w:val="both"/>
        <w:rPr>
          <w:sz w:val="24"/>
          <w:szCs w:val="24"/>
        </w:rPr>
      </w:pPr>
      <w:r>
        <w:rPr>
          <w:sz w:val="24"/>
          <w:szCs w:val="24"/>
        </w:rPr>
        <w:t xml:space="preserve">8.2 </w:t>
      </w:r>
      <w:r w:rsidR="00033BEC" w:rsidRPr="00033BEC">
        <w:rPr>
          <w:sz w:val="24"/>
          <w:szCs w:val="24"/>
        </w:rPr>
        <w:t>Работодатель обязуется обеспечивать</w:t>
      </w:r>
      <w:r>
        <w:rPr>
          <w:sz w:val="24"/>
          <w:szCs w:val="24"/>
        </w:rPr>
        <w:t xml:space="preserve"> </w:t>
      </w:r>
      <w:r w:rsidR="00033BEC" w:rsidRPr="00033BEC">
        <w:rPr>
          <w:sz w:val="24"/>
          <w:szCs w:val="24"/>
        </w:rPr>
        <w:t xml:space="preserve"> работников горячим </w:t>
      </w:r>
      <w:r>
        <w:rPr>
          <w:sz w:val="24"/>
          <w:szCs w:val="24"/>
        </w:rPr>
        <w:t>питанием</w:t>
      </w:r>
      <w:r w:rsidR="00033BEC" w:rsidRPr="00033BEC">
        <w:rPr>
          <w:sz w:val="24"/>
          <w:szCs w:val="24"/>
        </w:rPr>
        <w:t xml:space="preserve"> в столовой с оплатой согласно калькуляции.</w:t>
      </w:r>
    </w:p>
    <w:p w:rsidR="00033BEC" w:rsidRPr="00033BEC" w:rsidRDefault="00085899" w:rsidP="00033BEC">
      <w:pPr>
        <w:pStyle w:val="12"/>
        <w:tabs>
          <w:tab w:val="left" w:pos="426"/>
          <w:tab w:val="left" w:pos="993"/>
        </w:tabs>
        <w:spacing w:line="240" w:lineRule="auto"/>
        <w:ind w:firstLine="567"/>
        <w:jc w:val="both"/>
        <w:rPr>
          <w:sz w:val="24"/>
          <w:szCs w:val="24"/>
        </w:rPr>
      </w:pPr>
      <w:r>
        <w:rPr>
          <w:sz w:val="24"/>
          <w:szCs w:val="24"/>
        </w:rPr>
        <w:t>8.3</w:t>
      </w:r>
      <w:r w:rsidR="00033BEC" w:rsidRPr="00033BEC">
        <w:rPr>
          <w:sz w:val="24"/>
          <w:szCs w:val="24"/>
        </w:rPr>
        <w:t xml:space="preserve"> Учет и распределение жилья осуществляется в соответствии с </w:t>
      </w:r>
      <w:r>
        <w:rPr>
          <w:sz w:val="24"/>
          <w:szCs w:val="24"/>
        </w:rPr>
        <w:t>жилищным</w:t>
      </w:r>
      <w:r w:rsidR="00033BEC" w:rsidRPr="00033BEC">
        <w:rPr>
          <w:sz w:val="24"/>
          <w:szCs w:val="24"/>
        </w:rPr>
        <w:t xml:space="preserve"> законодательством.</w:t>
      </w:r>
    </w:p>
    <w:p w:rsidR="00033BEC" w:rsidRPr="00033BEC" w:rsidRDefault="00085899" w:rsidP="00033BEC">
      <w:pPr>
        <w:pStyle w:val="12"/>
        <w:tabs>
          <w:tab w:val="left" w:pos="426"/>
          <w:tab w:val="left" w:pos="993"/>
        </w:tabs>
        <w:spacing w:line="240" w:lineRule="auto"/>
        <w:ind w:firstLine="567"/>
        <w:jc w:val="both"/>
        <w:rPr>
          <w:sz w:val="24"/>
          <w:szCs w:val="24"/>
        </w:rPr>
      </w:pPr>
      <w:r>
        <w:rPr>
          <w:rFonts w:ascii="Arial" w:hAnsi="Arial" w:cs="Arial"/>
          <w:sz w:val="24"/>
          <w:szCs w:val="24"/>
        </w:rPr>
        <w:t xml:space="preserve">8.4 </w:t>
      </w:r>
      <w:r w:rsidR="00033BEC" w:rsidRPr="00033BEC">
        <w:rPr>
          <w:rFonts w:ascii="Calibri" w:hAnsi="Calibri" w:cs="Calibri"/>
          <w:sz w:val="24"/>
          <w:szCs w:val="24"/>
        </w:rPr>
        <w:t xml:space="preserve"> </w:t>
      </w:r>
      <w:r w:rsidR="00033BEC" w:rsidRPr="00033BEC">
        <w:rPr>
          <w:sz w:val="24"/>
          <w:szCs w:val="24"/>
        </w:rPr>
        <w:t xml:space="preserve">Оплата жилья для работников </w:t>
      </w:r>
      <w:r>
        <w:rPr>
          <w:sz w:val="24"/>
          <w:szCs w:val="24"/>
        </w:rPr>
        <w:t>Т</w:t>
      </w:r>
      <w:r w:rsidR="00033BEC" w:rsidRPr="00033BEC">
        <w:rPr>
          <w:sz w:val="24"/>
          <w:szCs w:val="24"/>
        </w:rPr>
        <w:t>ехникума в общежитиях</w:t>
      </w:r>
      <w:r>
        <w:rPr>
          <w:sz w:val="24"/>
          <w:szCs w:val="24"/>
        </w:rPr>
        <w:t xml:space="preserve"> устанавливается</w:t>
      </w:r>
      <w:r w:rsidR="00033BEC" w:rsidRPr="00033BEC">
        <w:rPr>
          <w:sz w:val="24"/>
          <w:szCs w:val="24"/>
        </w:rPr>
        <w:t xml:space="preserve"> на основе льготных ставок квартирной платы и </w:t>
      </w:r>
      <w:r>
        <w:rPr>
          <w:sz w:val="24"/>
          <w:szCs w:val="24"/>
        </w:rPr>
        <w:t>тари</w:t>
      </w:r>
      <w:r w:rsidR="00033BEC" w:rsidRPr="00033BEC">
        <w:rPr>
          <w:sz w:val="24"/>
          <w:szCs w:val="24"/>
        </w:rPr>
        <w:t xml:space="preserve">фов на коммунальные услуги, утвержденных в установленном </w:t>
      </w:r>
      <w:r>
        <w:rPr>
          <w:sz w:val="24"/>
          <w:szCs w:val="24"/>
        </w:rPr>
        <w:t>законо</w:t>
      </w:r>
      <w:r w:rsidR="00033BEC" w:rsidRPr="00033BEC">
        <w:rPr>
          <w:sz w:val="24"/>
          <w:szCs w:val="24"/>
        </w:rPr>
        <w:t xml:space="preserve">м порядке для жилого фонда, находящегося в муниципальной </w:t>
      </w:r>
      <w:r>
        <w:rPr>
          <w:sz w:val="24"/>
          <w:szCs w:val="24"/>
        </w:rPr>
        <w:t>собстве</w:t>
      </w:r>
      <w:r w:rsidR="00033BEC" w:rsidRPr="00033BEC">
        <w:rPr>
          <w:sz w:val="24"/>
          <w:szCs w:val="24"/>
        </w:rPr>
        <w:t>нности.</w:t>
      </w:r>
    </w:p>
    <w:p w:rsidR="00033BEC" w:rsidRDefault="00085899" w:rsidP="00033BEC">
      <w:pPr>
        <w:pStyle w:val="12"/>
        <w:shd w:val="clear" w:color="auto" w:fill="auto"/>
        <w:tabs>
          <w:tab w:val="left" w:pos="426"/>
          <w:tab w:val="left" w:pos="993"/>
        </w:tabs>
        <w:spacing w:line="240" w:lineRule="auto"/>
        <w:ind w:firstLine="567"/>
        <w:jc w:val="both"/>
        <w:rPr>
          <w:sz w:val="24"/>
          <w:szCs w:val="24"/>
        </w:rPr>
      </w:pPr>
      <w:r>
        <w:rPr>
          <w:sz w:val="24"/>
          <w:szCs w:val="24"/>
        </w:rPr>
        <w:t>8.5</w:t>
      </w:r>
      <w:r w:rsidR="00033BEC" w:rsidRPr="00033BEC">
        <w:rPr>
          <w:sz w:val="24"/>
          <w:szCs w:val="24"/>
        </w:rPr>
        <w:t xml:space="preserve"> Работодатель </w:t>
      </w:r>
      <w:r w:rsidR="00CA5286">
        <w:rPr>
          <w:sz w:val="24"/>
          <w:szCs w:val="24"/>
        </w:rPr>
        <w:t xml:space="preserve">один раз в год обеспечивает бесплатное </w:t>
      </w:r>
      <w:r w:rsidR="00033BEC" w:rsidRPr="00033BEC">
        <w:rPr>
          <w:sz w:val="24"/>
          <w:szCs w:val="24"/>
        </w:rPr>
        <w:t>выдел</w:t>
      </w:r>
      <w:r w:rsidR="00CA5286">
        <w:rPr>
          <w:sz w:val="24"/>
          <w:szCs w:val="24"/>
        </w:rPr>
        <w:t xml:space="preserve">ение </w:t>
      </w:r>
      <w:r w:rsidR="00033BEC" w:rsidRPr="00033BEC">
        <w:rPr>
          <w:sz w:val="24"/>
          <w:szCs w:val="24"/>
        </w:rPr>
        <w:t xml:space="preserve"> транспорт</w:t>
      </w:r>
      <w:r w:rsidR="00CA5286">
        <w:rPr>
          <w:sz w:val="24"/>
          <w:szCs w:val="24"/>
        </w:rPr>
        <w:t>а</w:t>
      </w:r>
      <w:r w:rsidR="00033BEC" w:rsidRPr="00033BEC">
        <w:rPr>
          <w:sz w:val="24"/>
          <w:szCs w:val="24"/>
        </w:rPr>
        <w:t xml:space="preserve"> </w:t>
      </w:r>
      <w:r w:rsidR="00CA5286">
        <w:rPr>
          <w:sz w:val="24"/>
          <w:szCs w:val="24"/>
        </w:rPr>
        <w:t xml:space="preserve">на расстояние до 25 км </w:t>
      </w:r>
      <w:r w:rsidR="00033BEC" w:rsidRPr="00033BEC">
        <w:rPr>
          <w:sz w:val="24"/>
          <w:szCs w:val="24"/>
        </w:rPr>
        <w:t xml:space="preserve">работникам </w:t>
      </w:r>
      <w:r>
        <w:rPr>
          <w:sz w:val="24"/>
          <w:szCs w:val="24"/>
        </w:rPr>
        <w:t>Т</w:t>
      </w:r>
      <w:r w:rsidR="00033BEC" w:rsidRPr="00033BEC">
        <w:rPr>
          <w:sz w:val="24"/>
          <w:szCs w:val="24"/>
        </w:rPr>
        <w:t xml:space="preserve">ехникума </w:t>
      </w:r>
      <w:r w:rsidR="00CA5286">
        <w:rPr>
          <w:sz w:val="24"/>
          <w:szCs w:val="24"/>
        </w:rPr>
        <w:t>за счет средств от предпринимательской деятельности.</w:t>
      </w:r>
    </w:p>
    <w:p w:rsidR="00033BEC" w:rsidRPr="00033BEC" w:rsidRDefault="00085899" w:rsidP="00033BEC">
      <w:pPr>
        <w:pStyle w:val="12"/>
        <w:tabs>
          <w:tab w:val="left" w:pos="426"/>
          <w:tab w:val="left" w:pos="993"/>
        </w:tabs>
        <w:spacing w:line="240" w:lineRule="auto"/>
        <w:ind w:firstLine="567"/>
        <w:jc w:val="both"/>
        <w:rPr>
          <w:sz w:val="24"/>
          <w:szCs w:val="24"/>
        </w:rPr>
      </w:pPr>
      <w:r>
        <w:rPr>
          <w:sz w:val="24"/>
          <w:szCs w:val="24"/>
        </w:rPr>
        <w:t xml:space="preserve">8.6 </w:t>
      </w:r>
      <w:r w:rsidR="00033BEC" w:rsidRPr="00033BEC">
        <w:rPr>
          <w:sz w:val="24"/>
          <w:szCs w:val="24"/>
        </w:rPr>
        <w:t xml:space="preserve">Работодатель за </w:t>
      </w:r>
      <w:r w:rsidR="00033BEC" w:rsidRPr="00992874">
        <w:rPr>
          <w:sz w:val="24"/>
          <w:szCs w:val="24"/>
        </w:rPr>
        <w:t xml:space="preserve">счет внебюджетной деятельности и экономии </w:t>
      </w:r>
      <w:r w:rsidRPr="00992874">
        <w:rPr>
          <w:sz w:val="24"/>
          <w:szCs w:val="24"/>
        </w:rPr>
        <w:t>фонда</w:t>
      </w:r>
      <w:r w:rsidR="00033BEC" w:rsidRPr="00992874">
        <w:rPr>
          <w:sz w:val="24"/>
          <w:szCs w:val="24"/>
        </w:rPr>
        <w:t xml:space="preserve"> оплаты </w:t>
      </w:r>
      <w:r w:rsidR="00033BEC" w:rsidRPr="00992874">
        <w:rPr>
          <w:sz w:val="24"/>
          <w:szCs w:val="24"/>
        </w:rPr>
        <w:lastRenderedPageBreak/>
        <w:t xml:space="preserve">труда создает фонд социальной помощи </w:t>
      </w:r>
      <w:r w:rsidRPr="00992874">
        <w:rPr>
          <w:sz w:val="24"/>
          <w:szCs w:val="24"/>
        </w:rPr>
        <w:t>Т</w:t>
      </w:r>
      <w:r w:rsidR="00033BEC" w:rsidRPr="00992874">
        <w:rPr>
          <w:sz w:val="24"/>
          <w:szCs w:val="24"/>
        </w:rPr>
        <w:t>ехникума,</w:t>
      </w:r>
      <w:r w:rsidR="00033BEC" w:rsidRPr="00033BEC">
        <w:rPr>
          <w:sz w:val="24"/>
          <w:szCs w:val="24"/>
        </w:rPr>
        <w:t xml:space="preserve"> </w:t>
      </w:r>
      <w:r>
        <w:rPr>
          <w:sz w:val="24"/>
          <w:szCs w:val="24"/>
        </w:rPr>
        <w:t>средства</w:t>
      </w:r>
      <w:r w:rsidR="00033BEC" w:rsidRPr="00033BEC">
        <w:rPr>
          <w:sz w:val="24"/>
          <w:szCs w:val="24"/>
        </w:rPr>
        <w:t xml:space="preserve"> которого направляются на:</w:t>
      </w:r>
    </w:p>
    <w:p w:rsidR="00033BEC" w:rsidRPr="00033BEC" w:rsidRDefault="00085899" w:rsidP="00033BEC">
      <w:pPr>
        <w:pStyle w:val="12"/>
        <w:tabs>
          <w:tab w:val="left" w:pos="426"/>
          <w:tab w:val="left" w:pos="993"/>
        </w:tabs>
        <w:spacing w:line="240" w:lineRule="auto"/>
        <w:ind w:firstLine="567"/>
        <w:jc w:val="both"/>
        <w:rPr>
          <w:sz w:val="24"/>
          <w:szCs w:val="24"/>
        </w:rPr>
      </w:pPr>
      <w:r>
        <w:rPr>
          <w:sz w:val="24"/>
          <w:szCs w:val="24"/>
        </w:rPr>
        <w:t>- оказание</w:t>
      </w:r>
      <w:r w:rsidR="00033BEC" w:rsidRPr="00033BEC">
        <w:rPr>
          <w:sz w:val="24"/>
          <w:szCs w:val="24"/>
        </w:rPr>
        <w:t xml:space="preserve"> материальной помощи, в соответствии с </w:t>
      </w:r>
      <w:r w:rsidR="000342CD" w:rsidRPr="0093167C">
        <w:rPr>
          <w:rStyle w:val="5"/>
          <w:sz w:val="24"/>
          <w:szCs w:val="24"/>
        </w:rPr>
        <w:t xml:space="preserve">Положением об оплате труда </w:t>
      </w:r>
      <w:r w:rsidR="000342CD" w:rsidRPr="006559F6">
        <w:rPr>
          <w:rStyle w:val="5"/>
          <w:sz w:val="24"/>
          <w:szCs w:val="24"/>
        </w:rPr>
        <w:t xml:space="preserve">работников </w:t>
      </w:r>
      <w:r w:rsidR="000342CD" w:rsidRPr="006559F6">
        <w:rPr>
          <w:sz w:val="24"/>
          <w:szCs w:val="24"/>
        </w:rPr>
        <w:t>ГБПОУ Республики Марий Эл «ВИТТ»</w:t>
      </w:r>
      <w:r w:rsidR="00033BEC" w:rsidRPr="00033BEC">
        <w:rPr>
          <w:sz w:val="24"/>
          <w:szCs w:val="24"/>
        </w:rPr>
        <w:t xml:space="preserve"> (</w:t>
      </w:r>
      <w:r w:rsidR="00E72FB1" w:rsidRPr="00A44728">
        <w:rPr>
          <w:sz w:val="24"/>
          <w:szCs w:val="24"/>
        </w:rPr>
        <w:t xml:space="preserve">Приложение № </w:t>
      </w:r>
      <w:r w:rsidR="000342CD" w:rsidRPr="00A44728">
        <w:rPr>
          <w:sz w:val="24"/>
          <w:szCs w:val="24"/>
        </w:rPr>
        <w:t>1</w:t>
      </w:r>
      <w:r w:rsidR="00E72FB1">
        <w:rPr>
          <w:sz w:val="24"/>
          <w:szCs w:val="24"/>
        </w:rPr>
        <w:t xml:space="preserve"> к коллективному договору</w:t>
      </w:r>
      <w:r w:rsidR="00033BEC" w:rsidRPr="00033BEC">
        <w:rPr>
          <w:sz w:val="24"/>
          <w:szCs w:val="24"/>
        </w:rPr>
        <w:t>);</w:t>
      </w:r>
    </w:p>
    <w:p w:rsidR="00033BEC" w:rsidRPr="00033BEC" w:rsidRDefault="00033BEC" w:rsidP="00033BEC">
      <w:pPr>
        <w:pStyle w:val="12"/>
        <w:tabs>
          <w:tab w:val="left" w:pos="426"/>
          <w:tab w:val="left" w:pos="993"/>
        </w:tabs>
        <w:spacing w:line="240" w:lineRule="auto"/>
        <w:ind w:firstLine="567"/>
        <w:jc w:val="both"/>
        <w:rPr>
          <w:sz w:val="24"/>
          <w:szCs w:val="24"/>
        </w:rPr>
      </w:pPr>
      <w:r w:rsidRPr="00050777">
        <w:rPr>
          <w:sz w:val="24"/>
          <w:szCs w:val="24"/>
        </w:rPr>
        <w:t>-</w:t>
      </w:r>
      <w:r w:rsidRPr="00050777">
        <w:rPr>
          <w:sz w:val="24"/>
          <w:szCs w:val="24"/>
        </w:rPr>
        <w:tab/>
      </w:r>
      <w:r w:rsidR="00085899" w:rsidRPr="00050777">
        <w:rPr>
          <w:sz w:val="24"/>
          <w:szCs w:val="24"/>
        </w:rPr>
        <w:t xml:space="preserve">выплате </w:t>
      </w:r>
      <w:r w:rsidRPr="00050777">
        <w:rPr>
          <w:sz w:val="24"/>
          <w:szCs w:val="24"/>
        </w:rPr>
        <w:t xml:space="preserve"> единовременного пособия при уходе на пенсию - от 3 тысяч </w:t>
      </w:r>
      <w:r w:rsidR="00085899" w:rsidRPr="00050777">
        <w:rPr>
          <w:sz w:val="24"/>
          <w:szCs w:val="24"/>
        </w:rPr>
        <w:t>рублей</w:t>
      </w:r>
      <w:r w:rsidRPr="00050777">
        <w:rPr>
          <w:sz w:val="24"/>
          <w:szCs w:val="24"/>
        </w:rPr>
        <w:t xml:space="preserve"> (в зависимо</w:t>
      </w:r>
      <w:r w:rsidR="00085899" w:rsidRPr="00050777">
        <w:rPr>
          <w:sz w:val="24"/>
          <w:szCs w:val="24"/>
        </w:rPr>
        <w:t xml:space="preserve">сти </w:t>
      </w:r>
      <w:r w:rsidRPr="00050777">
        <w:rPr>
          <w:sz w:val="24"/>
          <w:szCs w:val="24"/>
        </w:rPr>
        <w:t xml:space="preserve">от стажа работы в </w:t>
      </w:r>
      <w:r w:rsidR="00085899" w:rsidRPr="00050777">
        <w:rPr>
          <w:sz w:val="24"/>
          <w:szCs w:val="24"/>
        </w:rPr>
        <w:t>Т</w:t>
      </w:r>
      <w:r w:rsidRPr="00050777">
        <w:rPr>
          <w:sz w:val="24"/>
          <w:szCs w:val="24"/>
        </w:rPr>
        <w:t>ехникуме).</w:t>
      </w:r>
    </w:p>
    <w:p w:rsidR="00033BEC" w:rsidRDefault="00085899" w:rsidP="00085899">
      <w:pPr>
        <w:pStyle w:val="12"/>
        <w:tabs>
          <w:tab w:val="left" w:pos="426"/>
          <w:tab w:val="left" w:pos="993"/>
        </w:tabs>
        <w:spacing w:line="240" w:lineRule="auto"/>
        <w:ind w:firstLine="567"/>
        <w:jc w:val="both"/>
        <w:rPr>
          <w:sz w:val="24"/>
          <w:szCs w:val="24"/>
        </w:rPr>
      </w:pPr>
      <w:r>
        <w:rPr>
          <w:sz w:val="24"/>
          <w:szCs w:val="24"/>
        </w:rPr>
        <w:t xml:space="preserve">8.7 </w:t>
      </w:r>
      <w:r w:rsidR="00033BEC" w:rsidRPr="00033BEC">
        <w:rPr>
          <w:sz w:val="24"/>
          <w:szCs w:val="24"/>
        </w:rPr>
        <w:t xml:space="preserve"> Профсоюзный комитет организует культурно-просветительскую</w:t>
      </w:r>
      <w:r>
        <w:rPr>
          <w:sz w:val="24"/>
          <w:szCs w:val="24"/>
        </w:rPr>
        <w:t xml:space="preserve"> и физкультурно</w:t>
      </w:r>
      <w:r w:rsidR="00033BEC" w:rsidRPr="00033BEC">
        <w:rPr>
          <w:sz w:val="24"/>
          <w:szCs w:val="24"/>
        </w:rPr>
        <w:t xml:space="preserve">-оздоровительную работу с работниками коллектива и </w:t>
      </w:r>
      <w:r>
        <w:rPr>
          <w:sz w:val="24"/>
          <w:szCs w:val="24"/>
        </w:rPr>
        <w:t>членами их с</w:t>
      </w:r>
      <w:r w:rsidR="00033BEC" w:rsidRPr="00033BEC">
        <w:rPr>
          <w:sz w:val="24"/>
          <w:szCs w:val="24"/>
        </w:rPr>
        <w:t>емей.</w:t>
      </w:r>
    </w:p>
    <w:p w:rsidR="00033BEC" w:rsidRPr="00085899" w:rsidRDefault="00033BEC" w:rsidP="00085899">
      <w:pPr>
        <w:pStyle w:val="12"/>
        <w:tabs>
          <w:tab w:val="left" w:pos="426"/>
          <w:tab w:val="left" w:pos="993"/>
        </w:tabs>
        <w:spacing w:line="240" w:lineRule="auto"/>
        <w:ind w:firstLine="567"/>
        <w:jc w:val="center"/>
        <w:rPr>
          <w:b/>
          <w:sz w:val="24"/>
          <w:szCs w:val="24"/>
        </w:rPr>
      </w:pPr>
    </w:p>
    <w:p w:rsidR="00033BEC" w:rsidRDefault="00085899" w:rsidP="00085899">
      <w:pPr>
        <w:pStyle w:val="12"/>
        <w:tabs>
          <w:tab w:val="left" w:pos="426"/>
          <w:tab w:val="left" w:pos="993"/>
        </w:tabs>
        <w:spacing w:line="240" w:lineRule="auto"/>
        <w:ind w:left="567" w:firstLine="0"/>
        <w:jc w:val="center"/>
        <w:rPr>
          <w:b/>
          <w:sz w:val="24"/>
          <w:szCs w:val="24"/>
        </w:rPr>
      </w:pPr>
      <w:r w:rsidRPr="00085899">
        <w:rPr>
          <w:b/>
          <w:sz w:val="24"/>
          <w:szCs w:val="24"/>
        </w:rPr>
        <w:t xml:space="preserve">9. </w:t>
      </w:r>
      <w:r w:rsidR="00033BEC" w:rsidRPr="00085899">
        <w:rPr>
          <w:b/>
          <w:sz w:val="24"/>
          <w:szCs w:val="24"/>
        </w:rPr>
        <w:t>Действия профсоюзов и правовое обеспечение профсоюзной деятельности</w:t>
      </w:r>
    </w:p>
    <w:p w:rsidR="0002762D" w:rsidRPr="00085899" w:rsidRDefault="0002762D" w:rsidP="00085899">
      <w:pPr>
        <w:pStyle w:val="12"/>
        <w:tabs>
          <w:tab w:val="left" w:pos="426"/>
          <w:tab w:val="left" w:pos="993"/>
        </w:tabs>
        <w:spacing w:line="240" w:lineRule="auto"/>
        <w:ind w:left="567" w:firstLine="0"/>
        <w:jc w:val="center"/>
        <w:rPr>
          <w:b/>
          <w:sz w:val="24"/>
          <w:szCs w:val="24"/>
        </w:rPr>
      </w:pPr>
    </w:p>
    <w:p w:rsidR="00033BEC" w:rsidRPr="00085899" w:rsidRDefault="00085899" w:rsidP="00033BEC">
      <w:pPr>
        <w:pStyle w:val="12"/>
        <w:tabs>
          <w:tab w:val="left" w:pos="426"/>
          <w:tab w:val="left" w:pos="993"/>
        </w:tabs>
        <w:spacing w:line="240" w:lineRule="auto"/>
        <w:ind w:firstLine="567"/>
        <w:jc w:val="both"/>
        <w:rPr>
          <w:sz w:val="24"/>
          <w:szCs w:val="24"/>
        </w:rPr>
      </w:pPr>
      <w:r>
        <w:rPr>
          <w:sz w:val="24"/>
          <w:szCs w:val="24"/>
        </w:rPr>
        <w:t>9</w:t>
      </w:r>
      <w:r w:rsidR="00033BEC" w:rsidRPr="00033BEC">
        <w:rPr>
          <w:sz w:val="24"/>
          <w:szCs w:val="24"/>
        </w:rPr>
        <w:t>.</w:t>
      </w:r>
      <w:r w:rsidR="00033BEC" w:rsidRPr="00085899">
        <w:rPr>
          <w:sz w:val="24"/>
          <w:szCs w:val="24"/>
        </w:rPr>
        <w:t>1.</w:t>
      </w:r>
      <w:r w:rsidR="00033BEC" w:rsidRPr="00085899">
        <w:rPr>
          <w:sz w:val="24"/>
          <w:szCs w:val="24"/>
        </w:rPr>
        <w:tab/>
        <w:t>Профсоюзный комитет обязуется:</w:t>
      </w:r>
    </w:p>
    <w:p w:rsidR="00033BEC" w:rsidRPr="00085899" w:rsidRDefault="00033BEC" w:rsidP="00033BEC">
      <w:pPr>
        <w:pStyle w:val="12"/>
        <w:tabs>
          <w:tab w:val="left" w:pos="426"/>
          <w:tab w:val="left" w:pos="993"/>
        </w:tabs>
        <w:spacing w:line="240" w:lineRule="auto"/>
        <w:ind w:firstLine="567"/>
        <w:jc w:val="both"/>
        <w:rPr>
          <w:sz w:val="24"/>
          <w:szCs w:val="24"/>
        </w:rPr>
      </w:pPr>
      <w:r w:rsidRPr="00085899">
        <w:rPr>
          <w:sz w:val="24"/>
          <w:szCs w:val="24"/>
        </w:rPr>
        <w:t>-</w:t>
      </w:r>
      <w:r w:rsidRPr="00085899">
        <w:rPr>
          <w:sz w:val="24"/>
          <w:szCs w:val="24"/>
        </w:rPr>
        <w:tab/>
      </w:r>
      <w:r w:rsidR="00085899" w:rsidRPr="00085899">
        <w:rPr>
          <w:sz w:val="24"/>
          <w:szCs w:val="24"/>
        </w:rPr>
        <w:t>отстаивать</w:t>
      </w:r>
      <w:r w:rsidRPr="00085899">
        <w:rPr>
          <w:sz w:val="24"/>
          <w:szCs w:val="24"/>
        </w:rPr>
        <w:t xml:space="preserve"> социально-экономические интересы, правовые гарантии </w:t>
      </w:r>
      <w:r w:rsidR="00085899">
        <w:rPr>
          <w:sz w:val="24"/>
          <w:szCs w:val="24"/>
        </w:rPr>
        <w:t>работников</w:t>
      </w:r>
      <w:r w:rsidRPr="00085899">
        <w:rPr>
          <w:sz w:val="24"/>
          <w:szCs w:val="24"/>
        </w:rPr>
        <w:t xml:space="preserve"> (членов профсоюза), постоянно сотрудничать по созданию </w:t>
      </w:r>
      <w:r w:rsidR="00085899">
        <w:rPr>
          <w:sz w:val="24"/>
          <w:szCs w:val="24"/>
        </w:rPr>
        <w:t>норма</w:t>
      </w:r>
      <w:r w:rsidRPr="00085899">
        <w:rPr>
          <w:sz w:val="24"/>
          <w:szCs w:val="24"/>
        </w:rPr>
        <w:t>льной рабочей обстановки, укреплению дисциплины, повышению</w:t>
      </w:r>
      <w:r w:rsidR="00085899">
        <w:rPr>
          <w:sz w:val="24"/>
          <w:szCs w:val="24"/>
        </w:rPr>
        <w:t xml:space="preserve"> эффективности</w:t>
      </w:r>
      <w:r w:rsidRPr="00085899">
        <w:rPr>
          <w:sz w:val="24"/>
          <w:szCs w:val="24"/>
        </w:rPr>
        <w:t xml:space="preserve"> учебно-производственной деятельности;</w:t>
      </w:r>
    </w:p>
    <w:p w:rsidR="00033BEC" w:rsidRPr="00085899" w:rsidRDefault="00033BEC" w:rsidP="00033BEC">
      <w:pPr>
        <w:pStyle w:val="12"/>
        <w:tabs>
          <w:tab w:val="left" w:pos="426"/>
          <w:tab w:val="left" w:pos="993"/>
        </w:tabs>
        <w:spacing w:line="240" w:lineRule="auto"/>
        <w:ind w:firstLine="567"/>
        <w:jc w:val="both"/>
        <w:rPr>
          <w:sz w:val="24"/>
          <w:szCs w:val="24"/>
        </w:rPr>
      </w:pPr>
      <w:r w:rsidRPr="00085899">
        <w:rPr>
          <w:sz w:val="24"/>
          <w:szCs w:val="24"/>
        </w:rPr>
        <w:t>-</w:t>
      </w:r>
      <w:r w:rsidRPr="00085899">
        <w:rPr>
          <w:sz w:val="24"/>
          <w:szCs w:val="24"/>
        </w:rPr>
        <w:tab/>
      </w:r>
      <w:r w:rsidR="00085899">
        <w:rPr>
          <w:sz w:val="24"/>
          <w:szCs w:val="24"/>
        </w:rPr>
        <w:t>не допускать</w:t>
      </w:r>
      <w:r w:rsidRPr="00085899">
        <w:rPr>
          <w:sz w:val="24"/>
          <w:szCs w:val="24"/>
        </w:rPr>
        <w:t xml:space="preserve"> ухудшения положения работников </w:t>
      </w:r>
      <w:r w:rsidR="00085899">
        <w:rPr>
          <w:sz w:val="24"/>
          <w:szCs w:val="24"/>
        </w:rPr>
        <w:t>Т</w:t>
      </w:r>
      <w:r w:rsidRPr="00085899">
        <w:rPr>
          <w:sz w:val="24"/>
          <w:szCs w:val="24"/>
        </w:rPr>
        <w:t>ехникума при внесении</w:t>
      </w:r>
      <w:r w:rsidR="00085899">
        <w:rPr>
          <w:sz w:val="24"/>
          <w:szCs w:val="24"/>
        </w:rPr>
        <w:t xml:space="preserve"> изменений и</w:t>
      </w:r>
      <w:r w:rsidRPr="00085899">
        <w:rPr>
          <w:sz w:val="24"/>
          <w:szCs w:val="24"/>
        </w:rPr>
        <w:t xml:space="preserve"> дополнений в коллективный договор.</w:t>
      </w:r>
    </w:p>
    <w:p w:rsidR="00033BEC" w:rsidRPr="00085899" w:rsidRDefault="00085899" w:rsidP="00033BEC">
      <w:pPr>
        <w:pStyle w:val="12"/>
        <w:tabs>
          <w:tab w:val="left" w:pos="426"/>
          <w:tab w:val="left" w:pos="993"/>
        </w:tabs>
        <w:spacing w:line="240" w:lineRule="auto"/>
        <w:ind w:firstLine="567"/>
        <w:jc w:val="both"/>
        <w:rPr>
          <w:sz w:val="24"/>
          <w:szCs w:val="24"/>
        </w:rPr>
      </w:pPr>
      <w:r>
        <w:rPr>
          <w:sz w:val="24"/>
          <w:szCs w:val="24"/>
        </w:rPr>
        <w:t>9.2</w:t>
      </w:r>
      <w:r w:rsidR="00033BEC" w:rsidRPr="00085899">
        <w:rPr>
          <w:sz w:val="24"/>
          <w:szCs w:val="24"/>
        </w:rPr>
        <w:tab/>
        <w:t>Работодатель гарантирует профсоюзному комитету:</w:t>
      </w:r>
    </w:p>
    <w:p w:rsidR="00033BEC" w:rsidRPr="00085899" w:rsidRDefault="00033BEC" w:rsidP="00033BEC">
      <w:pPr>
        <w:pStyle w:val="12"/>
        <w:tabs>
          <w:tab w:val="left" w:pos="426"/>
          <w:tab w:val="left" w:pos="993"/>
        </w:tabs>
        <w:spacing w:line="240" w:lineRule="auto"/>
        <w:ind w:firstLine="567"/>
        <w:jc w:val="both"/>
        <w:rPr>
          <w:sz w:val="24"/>
          <w:szCs w:val="24"/>
        </w:rPr>
      </w:pPr>
      <w:r w:rsidRPr="00085899">
        <w:rPr>
          <w:sz w:val="24"/>
          <w:szCs w:val="24"/>
        </w:rPr>
        <w:t>-</w:t>
      </w:r>
      <w:r w:rsidRPr="00085899">
        <w:rPr>
          <w:sz w:val="24"/>
          <w:szCs w:val="24"/>
        </w:rPr>
        <w:tab/>
      </w:r>
      <w:r w:rsidR="00003B3B">
        <w:rPr>
          <w:sz w:val="24"/>
          <w:szCs w:val="24"/>
        </w:rPr>
        <w:t>согласовывать</w:t>
      </w:r>
      <w:r w:rsidRPr="00085899">
        <w:rPr>
          <w:sz w:val="24"/>
          <w:szCs w:val="24"/>
        </w:rPr>
        <w:t xml:space="preserve"> решение социальных проблем, в том числе по вопросам </w:t>
      </w:r>
      <w:r w:rsidR="00003B3B">
        <w:rPr>
          <w:sz w:val="24"/>
          <w:szCs w:val="24"/>
        </w:rPr>
        <w:t xml:space="preserve">оплаты, </w:t>
      </w:r>
      <w:r w:rsidRPr="00085899">
        <w:rPr>
          <w:sz w:val="24"/>
          <w:szCs w:val="24"/>
        </w:rPr>
        <w:t xml:space="preserve"> </w:t>
      </w:r>
      <w:r w:rsidR="00003B3B">
        <w:rPr>
          <w:sz w:val="24"/>
          <w:szCs w:val="24"/>
        </w:rPr>
        <w:t>услов</w:t>
      </w:r>
      <w:r w:rsidRPr="00085899">
        <w:rPr>
          <w:sz w:val="24"/>
          <w:szCs w:val="24"/>
        </w:rPr>
        <w:t xml:space="preserve">ий, охраны труда, здоровья, обеспечение жильем и другим, </w:t>
      </w:r>
      <w:r w:rsidR="00003B3B">
        <w:rPr>
          <w:sz w:val="24"/>
          <w:szCs w:val="24"/>
        </w:rPr>
        <w:t>касающи</w:t>
      </w:r>
      <w:r w:rsidRPr="00085899">
        <w:rPr>
          <w:sz w:val="24"/>
          <w:szCs w:val="24"/>
        </w:rPr>
        <w:t>мся интересов коллектива;</w:t>
      </w:r>
    </w:p>
    <w:p w:rsidR="00033BEC" w:rsidRDefault="00033BEC" w:rsidP="00033BEC">
      <w:pPr>
        <w:pStyle w:val="12"/>
        <w:shd w:val="clear" w:color="auto" w:fill="auto"/>
        <w:tabs>
          <w:tab w:val="left" w:pos="426"/>
          <w:tab w:val="left" w:pos="993"/>
        </w:tabs>
        <w:spacing w:line="240" w:lineRule="auto"/>
        <w:ind w:firstLine="567"/>
        <w:jc w:val="both"/>
        <w:rPr>
          <w:sz w:val="24"/>
          <w:szCs w:val="24"/>
        </w:rPr>
      </w:pPr>
      <w:r w:rsidRPr="00085899">
        <w:rPr>
          <w:sz w:val="24"/>
          <w:szCs w:val="24"/>
        </w:rPr>
        <w:t>-</w:t>
      </w:r>
      <w:r w:rsidRPr="00085899">
        <w:rPr>
          <w:sz w:val="24"/>
          <w:szCs w:val="24"/>
        </w:rPr>
        <w:tab/>
      </w:r>
      <w:r w:rsidR="005E4CF0">
        <w:rPr>
          <w:sz w:val="24"/>
          <w:szCs w:val="24"/>
        </w:rPr>
        <w:t>соблюдать</w:t>
      </w:r>
      <w:r w:rsidRPr="00085899">
        <w:rPr>
          <w:sz w:val="24"/>
          <w:szCs w:val="24"/>
        </w:rPr>
        <w:t xml:space="preserve"> Закон о профсоюзах, действующий на территории РФ.</w:t>
      </w:r>
    </w:p>
    <w:p w:rsidR="005E4CF0" w:rsidRDefault="005E4CF0" w:rsidP="00033BEC">
      <w:pPr>
        <w:pStyle w:val="12"/>
        <w:shd w:val="clear" w:color="auto" w:fill="auto"/>
        <w:tabs>
          <w:tab w:val="left" w:pos="426"/>
          <w:tab w:val="left" w:pos="993"/>
        </w:tabs>
        <w:spacing w:line="240" w:lineRule="auto"/>
        <w:ind w:firstLine="567"/>
        <w:jc w:val="both"/>
        <w:rPr>
          <w:sz w:val="24"/>
          <w:szCs w:val="24"/>
        </w:rPr>
      </w:pPr>
    </w:p>
    <w:p w:rsidR="00033BEC" w:rsidRPr="005E4CF0" w:rsidRDefault="00033BEC" w:rsidP="000F6A2A">
      <w:pPr>
        <w:pStyle w:val="12"/>
        <w:numPr>
          <w:ilvl w:val="0"/>
          <w:numId w:val="6"/>
        </w:numPr>
        <w:tabs>
          <w:tab w:val="left" w:pos="426"/>
          <w:tab w:val="left" w:pos="993"/>
        </w:tabs>
        <w:spacing w:line="240" w:lineRule="auto"/>
        <w:jc w:val="center"/>
        <w:rPr>
          <w:b/>
          <w:sz w:val="24"/>
          <w:szCs w:val="24"/>
        </w:rPr>
      </w:pPr>
      <w:r w:rsidRPr="005E4CF0">
        <w:rPr>
          <w:b/>
          <w:sz w:val="24"/>
          <w:szCs w:val="24"/>
        </w:rPr>
        <w:t>Заключительные положения</w:t>
      </w:r>
    </w:p>
    <w:p w:rsidR="005E4CF0" w:rsidRDefault="005E4CF0" w:rsidP="005E4CF0">
      <w:pPr>
        <w:pStyle w:val="12"/>
        <w:tabs>
          <w:tab w:val="left" w:pos="426"/>
          <w:tab w:val="left" w:pos="993"/>
        </w:tabs>
        <w:spacing w:line="240" w:lineRule="auto"/>
        <w:ind w:firstLine="567"/>
        <w:jc w:val="both"/>
      </w:pPr>
      <w:r>
        <w:rPr>
          <w:sz w:val="24"/>
          <w:szCs w:val="24"/>
        </w:rPr>
        <w:t>10.1</w:t>
      </w:r>
      <w:r w:rsidR="00033BEC" w:rsidRPr="00085899">
        <w:rPr>
          <w:sz w:val="24"/>
          <w:szCs w:val="24"/>
        </w:rPr>
        <w:t xml:space="preserve"> Стороны согласились, что Договор заключается на три года и </w:t>
      </w:r>
      <w:r>
        <w:rPr>
          <w:sz w:val="24"/>
          <w:szCs w:val="24"/>
        </w:rPr>
        <w:t xml:space="preserve">вступает </w:t>
      </w:r>
      <w:r w:rsidR="00033BEC" w:rsidRPr="00085899">
        <w:rPr>
          <w:sz w:val="24"/>
          <w:szCs w:val="24"/>
        </w:rPr>
        <w:t>в силу после его утверждения на собрании коллектива</w:t>
      </w:r>
      <w:r>
        <w:rPr>
          <w:sz w:val="24"/>
          <w:szCs w:val="24"/>
        </w:rPr>
        <w:t xml:space="preserve"> работников </w:t>
      </w:r>
      <w:r w:rsidR="00033BEC" w:rsidRPr="00085899">
        <w:rPr>
          <w:sz w:val="24"/>
          <w:szCs w:val="24"/>
        </w:rPr>
        <w:t xml:space="preserve">и подписания договаривающимися сторонами. </w:t>
      </w:r>
      <w:r w:rsidR="00CA5286">
        <w:rPr>
          <w:sz w:val="24"/>
          <w:szCs w:val="24"/>
        </w:rPr>
        <w:t>Стороны имеют право продлевать действие коллективного договора на срок не более трех лет.</w:t>
      </w:r>
    </w:p>
    <w:p w:rsidR="00033BEC" w:rsidRPr="00085899" w:rsidRDefault="00033BEC" w:rsidP="00033BEC">
      <w:pPr>
        <w:pStyle w:val="12"/>
        <w:tabs>
          <w:tab w:val="left" w:pos="426"/>
          <w:tab w:val="left" w:pos="993"/>
        </w:tabs>
        <w:spacing w:line="240" w:lineRule="auto"/>
        <w:ind w:firstLine="567"/>
        <w:jc w:val="both"/>
        <w:rPr>
          <w:sz w:val="24"/>
          <w:szCs w:val="24"/>
        </w:rPr>
      </w:pPr>
      <w:r w:rsidRPr="00085899">
        <w:rPr>
          <w:sz w:val="24"/>
          <w:szCs w:val="24"/>
        </w:rPr>
        <w:t>10.2</w:t>
      </w:r>
      <w:r w:rsidR="005E4CF0">
        <w:rPr>
          <w:sz w:val="24"/>
          <w:szCs w:val="24"/>
        </w:rPr>
        <w:t xml:space="preserve"> </w:t>
      </w:r>
      <w:r w:rsidRPr="00085899">
        <w:rPr>
          <w:sz w:val="24"/>
          <w:szCs w:val="24"/>
        </w:rPr>
        <w:t xml:space="preserve">Работодатель и коллектив работников или профком, </w:t>
      </w:r>
      <w:r w:rsidR="005E4CF0">
        <w:rPr>
          <w:sz w:val="24"/>
          <w:szCs w:val="24"/>
        </w:rPr>
        <w:t>предста</w:t>
      </w:r>
      <w:r w:rsidRPr="00085899">
        <w:rPr>
          <w:sz w:val="24"/>
          <w:szCs w:val="24"/>
        </w:rPr>
        <w:t>вляющий интересы коллектива, вправе в течение срока действия</w:t>
      </w:r>
      <w:r w:rsidR="005E4CF0">
        <w:rPr>
          <w:sz w:val="24"/>
          <w:szCs w:val="24"/>
        </w:rPr>
        <w:t xml:space="preserve"> Договора </w:t>
      </w:r>
      <w:r w:rsidRPr="00085899">
        <w:rPr>
          <w:sz w:val="24"/>
          <w:szCs w:val="24"/>
        </w:rPr>
        <w:t>вносить уведомление друг другу о проведении переговоров для</w:t>
      </w:r>
      <w:r w:rsidR="005E4CF0">
        <w:rPr>
          <w:sz w:val="24"/>
          <w:szCs w:val="24"/>
        </w:rPr>
        <w:t xml:space="preserve"> внесения </w:t>
      </w:r>
      <w:r w:rsidRPr="00085899">
        <w:rPr>
          <w:sz w:val="24"/>
          <w:szCs w:val="24"/>
        </w:rPr>
        <w:t xml:space="preserve"> изменений, дополнений в действующий коллективный договор. В этом случае другая сторона в недельный срок должна начать </w:t>
      </w:r>
      <w:r w:rsidR="005E4CF0">
        <w:rPr>
          <w:sz w:val="24"/>
          <w:szCs w:val="24"/>
        </w:rPr>
        <w:t>пере</w:t>
      </w:r>
      <w:r w:rsidRPr="00085899">
        <w:rPr>
          <w:sz w:val="24"/>
          <w:szCs w:val="24"/>
        </w:rPr>
        <w:t>говоры.</w:t>
      </w:r>
    </w:p>
    <w:p w:rsidR="00033BEC" w:rsidRPr="00085899" w:rsidRDefault="00033BEC" w:rsidP="00033BEC">
      <w:pPr>
        <w:pStyle w:val="12"/>
        <w:tabs>
          <w:tab w:val="left" w:pos="426"/>
          <w:tab w:val="left" w:pos="993"/>
        </w:tabs>
        <w:spacing w:line="240" w:lineRule="auto"/>
        <w:ind w:firstLine="567"/>
        <w:jc w:val="both"/>
        <w:rPr>
          <w:sz w:val="24"/>
          <w:szCs w:val="24"/>
        </w:rPr>
      </w:pPr>
      <w:r w:rsidRPr="00085899">
        <w:rPr>
          <w:sz w:val="24"/>
          <w:szCs w:val="24"/>
        </w:rPr>
        <w:t>10.3</w:t>
      </w:r>
      <w:r w:rsidR="005E4CF0">
        <w:rPr>
          <w:sz w:val="24"/>
          <w:szCs w:val="24"/>
        </w:rPr>
        <w:t xml:space="preserve"> </w:t>
      </w:r>
      <w:r w:rsidRPr="00085899">
        <w:rPr>
          <w:sz w:val="24"/>
          <w:szCs w:val="24"/>
        </w:rPr>
        <w:t xml:space="preserve">Контроль за выполнением Договора осуществляет каждая из </w:t>
      </w:r>
      <w:r w:rsidR="005E4CF0">
        <w:rPr>
          <w:sz w:val="24"/>
          <w:szCs w:val="24"/>
        </w:rPr>
        <w:t>сто</w:t>
      </w:r>
      <w:r w:rsidRPr="00085899">
        <w:rPr>
          <w:sz w:val="24"/>
          <w:szCs w:val="24"/>
        </w:rPr>
        <w:t>рон, подписавшая</w:t>
      </w:r>
      <w:r w:rsidR="005E4CF0">
        <w:rPr>
          <w:sz w:val="24"/>
          <w:szCs w:val="24"/>
        </w:rPr>
        <w:t xml:space="preserve"> </w:t>
      </w:r>
      <w:r w:rsidRPr="00085899">
        <w:rPr>
          <w:sz w:val="24"/>
          <w:szCs w:val="24"/>
        </w:rPr>
        <w:t>его. По итогам года выполнение обязательств</w:t>
      </w:r>
      <w:r w:rsidR="005E4CF0">
        <w:rPr>
          <w:sz w:val="24"/>
          <w:szCs w:val="24"/>
        </w:rPr>
        <w:t xml:space="preserve"> рассматривается </w:t>
      </w:r>
      <w:r w:rsidRPr="00085899">
        <w:rPr>
          <w:sz w:val="24"/>
          <w:szCs w:val="24"/>
        </w:rPr>
        <w:t xml:space="preserve">на собрании коллектива, по итогам полугодия </w:t>
      </w:r>
      <w:r w:rsidR="005E4CF0">
        <w:rPr>
          <w:sz w:val="24"/>
          <w:szCs w:val="24"/>
        </w:rPr>
        <w:t>расширенном</w:t>
      </w:r>
      <w:r w:rsidRPr="00085899">
        <w:rPr>
          <w:sz w:val="24"/>
          <w:szCs w:val="24"/>
        </w:rPr>
        <w:t xml:space="preserve"> заседании администрации и представителей коллектива.</w:t>
      </w:r>
    </w:p>
    <w:p w:rsidR="00033BEC" w:rsidRPr="00085899" w:rsidRDefault="00033BEC" w:rsidP="005E4CF0">
      <w:pPr>
        <w:pStyle w:val="12"/>
        <w:tabs>
          <w:tab w:val="left" w:pos="426"/>
          <w:tab w:val="left" w:pos="993"/>
        </w:tabs>
        <w:spacing w:line="240" w:lineRule="auto"/>
        <w:ind w:firstLine="567"/>
        <w:jc w:val="both"/>
        <w:rPr>
          <w:sz w:val="24"/>
          <w:szCs w:val="24"/>
        </w:rPr>
      </w:pPr>
      <w:r w:rsidRPr="00085899">
        <w:rPr>
          <w:sz w:val="24"/>
          <w:szCs w:val="24"/>
        </w:rPr>
        <w:t>10.4</w:t>
      </w:r>
      <w:r w:rsidR="005E4CF0">
        <w:rPr>
          <w:sz w:val="24"/>
          <w:szCs w:val="24"/>
        </w:rPr>
        <w:t xml:space="preserve"> </w:t>
      </w:r>
      <w:r w:rsidRPr="00085899">
        <w:rPr>
          <w:sz w:val="24"/>
          <w:szCs w:val="24"/>
        </w:rPr>
        <w:t xml:space="preserve">Конкретные лица, виновные в срыве обязательств Договора </w:t>
      </w:r>
      <w:r w:rsidR="005E4CF0">
        <w:rPr>
          <w:sz w:val="24"/>
          <w:szCs w:val="24"/>
        </w:rPr>
        <w:t xml:space="preserve">несут </w:t>
      </w:r>
      <w:r w:rsidRPr="00085899">
        <w:rPr>
          <w:sz w:val="24"/>
          <w:szCs w:val="24"/>
        </w:rPr>
        <w:t>дисциплинарную, административную, материальную</w:t>
      </w:r>
      <w:r w:rsidR="005E4CF0">
        <w:rPr>
          <w:sz w:val="24"/>
          <w:szCs w:val="24"/>
        </w:rPr>
        <w:t xml:space="preserve"> ответс</w:t>
      </w:r>
      <w:r w:rsidRPr="00085899">
        <w:rPr>
          <w:sz w:val="24"/>
          <w:szCs w:val="24"/>
        </w:rPr>
        <w:t xml:space="preserve">твенность, согласно закона РФ «Об административных </w:t>
      </w:r>
      <w:r w:rsidR="005E4CF0">
        <w:rPr>
          <w:sz w:val="24"/>
          <w:szCs w:val="24"/>
        </w:rPr>
        <w:t>право</w:t>
      </w:r>
      <w:r w:rsidRPr="00085899">
        <w:rPr>
          <w:sz w:val="24"/>
          <w:szCs w:val="24"/>
        </w:rPr>
        <w:t>нарушениях».</w:t>
      </w:r>
    </w:p>
    <w:p w:rsidR="00033BEC" w:rsidRPr="00085899" w:rsidRDefault="00033BEC" w:rsidP="00033BEC">
      <w:pPr>
        <w:pStyle w:val="12"/>
        <w:shd w:val="clear" w:color="auto" w:fill="auto"/>
        <w:tabs>
          <w:tab w:val="left" w:pos="426"/>
          <w:tab w:val="left" w:pos="993"/>
        </w:tabs>
        <w:spacing w:line="240" w:lineRule="auto"/>
        <w:ind w:firstLine="567"/>
        <w:jc w:val="both"/>
        <w:rPr>
          <w:sz w:val="24"/>
          <w:szCs w:val="24"/>
        </w:rPr>
      </w:pPr>
    </w:p>
    <w:p w:rsidR="00033BEC" w:rsidRPr="00085899" w:rsidRDefault="00033BEC" w:rsidP="00033BEC">
      <w:pPr>
        <w:pStyle w:val="12"/>
        <w:tabs>
          <w:tab w:val="left" w:pos="426"/>
          <w:tab w:val="left" w:pos="993"/>
        </w:tabs>
        <w:spacing w:line="240" w:lineRule="auto"/>
        <w:ind w:firstLine="567"/>
        <w:jc w:val="both"/>
        <w:rPr>
          <w:sz w:val="24"/>
          <w:szCs w:val="24"/>
        </w:rPr>
      </w:pPr>
      <w:r w:rsidRPr="00085899">
        <w:rPr>
          <w:sz w:val="24"/>
          <w:szCs w:val="24"/>
        </w:rPr>
        <w:t>Нас</w:t>
      </w:r>
      <w:r w:rsidR="005E4CF0">
        <w:rPr>
          <w:sz w:val="24"/>
          <w:szCs w:val="24"/>
        </w:rPr>
        <w:t>тоя</w:t>
      </w:r>
      <w:r w:rsidRPr="00085899">
        <w:rPr>
          <w:sz w:val="24"/>
          <w:szCs w:val="24"/>
        </w:rPr>
        <w:t>щий Договор подписали представители сторон</w:t>
      </w:r>
      <w:r w:rsidR="005E4CF0">
        <w:rPr>
          <w:sz w:val="24"/>
          <w:szCs w:val="24"/>
        </w:rPr>
        <w:t>:</w:t>
      </w:r>
    </w:p>
    <w:p w:rsidR="005E4CF0" w:rsidRDefault="005E4CF0" w:rsidP="00033BEC">
      <w:pPr>
        <w:pStyle w:val="12"/>
        <w:tabs>
          <w:tab w:val="left" w:pos="426"/>
          <w:tab w:val="left" w:pos="993"/>
        </w:tabs>
        <w:spacing w:line="240" w:lineRule="auto"/>
        <w:ind w:firstLine="567"/>
        <w:jc w:val="both"/>
        <w:rPr>
          <w:sz w:val="24"/>
          <w:szCs w:val="24"/>
        </w:rPr>
      </w:pPr>
    </w:p>
    <w:p w:rsidR="00823A18" w:rsidRDefault="00033BEC" w:rsidP="00033BEC">
      <w:pPr>
        <w:pStyle w:val="12"/>
        <w:tabs>
          <w:tab w:val="left" w:pos="426"/>
          <w:tab w:val="left" w:pos="993"/>
        </w:tabs>
        <w:spacing w:line="240" w:lineRule="auto"/>
        <w:ind w:firstLine="567"/>
        <w:jc w:val="both"/>
        <w:rPr>
          <w:sz w:val="24"/>
          <w:szCs w:val="24"/>
        </w:rPr>
      </w:pPr>
      <w:r w:rsidRPr="00085899">
        <w:rPr>
          <w:sz w:val="24"/>
          <w:szCs w:val="24"/>
        </w:rPr>
        <w:t xml:space="preserve">От </w:t>
      </w:r>
      <w:r w:rsidR="005E4CF0">
        <w:rPr>
          <w:sz w:val="24"/>
          <w:szCs w:val="24"/>
        </w:rPr>
        <w:t>рабо</w:t>
      </w:r>
      <w:r w:rsidRPr="00085899">
        <w:rPr>
          <w:sz w:val="24"/>
          <w:szCs w:val="24"/>
        </w:rPr>
        <w:t>тодателя:</w:t>
      </w:r>
    </w:p>
    <w:p w:rsidR="00033BEC" w:rsidRPr="00085899" w:rsidRDefault="00033BEC" w:rsidP="00033BEC">
      <w:pPr>
        <w:pStyle w:val="12"/>
        <w:tabs>
          <w:tab w:val="left" w:pos="426"/>
          <w:tab w:val="left" w:pos="993"/>
        </w:tabs>
        <w:spacing w:line="240" w:lineRule="auto"/>
        <w:ind w:firstLine="567"/>
        <w:jc w:val="both"/>
        <w:rPr>
          <w:sz w:val="24"/>
          <w:szCs w:val="24"/>
        </w:rPr>
      </w:pPr>
      <w:r w:rsidRPr="00085899">
        <w:rPr>
          <w:sz w:val="24"/>
          <w:szCs w:val="24"/>
        </w:rPr>
        <w:tab/>
      </w:r>
    </w:p>
    <w:p w:rsidR="00033BEC" w:rsidRPr="00085899" w:rsidRDefault="005E4CF0" w:rsidP="00033BEC">
      <w:pPr>
        <w:pStyle w:val="12"/>
        <w:tabs>
          <w:tab w:val="left" w:pos="426"/>
          <w:tab w:val="left" w:pos="993"/>
        </w:tabs>
        <w:spacing w:line="240" w:lineRule="auto"/>
        <w:ind w:firstLine="567"/>
        <w:jc w:val="both"/>
        <w:rPr>
          <w:sz w:val="24"/>
          <w:szCs w:val="24"/>
        </w:rPr>
      </w:pPr>
      <w:r>
        <w:rPr>
          <w:sz w:val="24"/>
          <w:szCs w:val="24"/>
        </w:rPr>
        <w:t>Директор</w:t>
      </w:r>
      <w:r w:rsidR="00033BEC" w:rsidRPr="00085899">
        <w:rPr>
          <w:sz w:val="24"/>
          <w:szCs w:val="24"/>
        </w:rPr>
        <w:tab/>
      </w:r>
      <w:r w:rsidR="00823A18">
        <w:rPr>
          <w:sz w:val="24"/>
          <w:szCs w:val="24"/>
        </w:rPr>
        <w:t xml:space="preserve">                  ____________   </w:t>
      </w:r>
      <w:r w:rsidR="00E6507D">
        <w:rPr>
          <w:sz w:val="24"/>
          <w:szCs w:val="24"/>
        </w:rPr>
        <w:t>_________________________________</w:t>
      </w:r>
    </w:p>
    <w:p w:rsidR="00033BEC" w:rsidRPr="00085899" w:rsidRDefault="00033BEC" w:rsidP="00033BEC">
      <w:pPr>
        <w:pStyle w:val="12"/>
        <w:tabs>
          <w:tab w:val="left" w:pos="426"/>
          <w:tab w:val="left" w:pos="993"/>
        </w:tabs>
        <w:spacing w:line="240" w:lineRule="auto"/>
        <w:ind w:firstLine="567"/>
        <w:jc w:val="both"/>
        <w:rPr>
          <w:sz w:val="24"/>
          <w:szCs w:val="24"/>
        </w:rPr>
      </w:pPr>
      <w:r w:rsidRPr="00085899">
        <w:rPr>
          <w:sz w:val="24"/>
          <w:szCs w:val="24"/>
        </w:rPr>
        <w:t xml:space="preserve"> </w:t>
      </w:r>
    </w:p>
    <w:p w:rsidR="00033BEC" w:rsidRDefault="00033BEC" w:rsidP="00033BEC">
      <w:pPr>
        <w:pStyle w:val="12"/>
        <w:tabs>
          <w:tab w:val="left" w:pos="426"/>
          <w:tab w:val="left" w:pos="993"/>
        </w:tabs>
        <w:spacing w:line="240" w:lineRule="auto"/>
        <w:ind w:firstLine="567"/>
        <w:jc w:val="both"/>
        <w:rPr>
          <w:sz w:val="24"/>
          <w:szCs w:val="24"/>
        </w:rPr>
      </w:pPr>
      <w:r w:rsidRPr="00085899">
        <w:rPr>
          <w:sz w:val="24"/>
          <w:szCs w:val="24"/>
        </w:rPr>
        <w:t>О</w:t>
      </w:r>
      <w:r w:rsidR="00823A18">
        <w:rPr>
          <w:sz w:val="24"/>
          <w:szCs w:val="24"/>
        </w:rPr>
        <w:t xml:space="preserve">т </w:t>
      </w:r>
      <w:r w:rsidRPr="00085899">
        <w:rPr>
          <w:sz w:val="24"/>
          <w:szCs w:val="24"/>
        </w:rPr>
        <w:t>коллектива работников:</w:t>
      </w:r>
      <w:r w:rsidR="00823A18">
        <w:rPr>
          <w:sz w:val="24"/>
          <w:szCs w:val="24"/>
        </w:rPr>
        <w:t xml:space="preserve"> </w:t>
      </w:r>
    </w:p>
    <w:p w:rsidR="00823A18" w:rsidRPr="00085899" w:rsidRDefault="00823A18" w:rsidP="00033BEC">
      <w:pPr>
        <w:pStyle w:val="12"/>
        <w:tabs>
          <w:tab w:val="left" w:pos="426"/>
          <w:tab w:val="left" w:pos="993"/>
        </w:tabs>
        <w:spacing w:line="240" w:lineRule="auto"/>
        <w:ind w:firstLine="567"/>
        <w:jc w:val="both"/>
        <w:rPr>
          <w:sz w:val="24"/>
          <w:szCs w:val="24"/>
        </w:rPr>
      </w:pPr>
    </w:p>
    <w:p w:rsidR="00033BEC" w:rsidRPr="00085899" w:rsidRDefault="00823A18" w:rsidP="00033BEC">
      <w:pPr>
        <w:pStyle w:val="12"/>
        <w:tabs>
          <w:tab w:val="left" w:pos="426"/>
          <w:tab w:val="left" w:pos="993"/>
        </w:tabs>
        <w:spacing w:line="240" w:lineRule="auto"/>
        <w:ind w:firstLine="567"/>
        <w:jc w:val="both"/>
        <w:rPr>
          <w:sz w:val="24"/>
          <w:szCs w:val="24"/>
        </w:rPr>
      </w:pPr>
      <w:r>
        <w:rPr>
          <w:sz w:val="24"/>
          <w:szCs w:val="24"/>
        </w:rPr>
        <w:t>Пред</w:t>
      </w:r>
      <w:r w:rsidR="00033BEC" w:rsidRPr="00085899">
        <w:rPr>
          <w:sz w:val="24"/>
          <w:szCs w:val="24"/>
        </w:rPr>
        <w:t xml:space="preserve">седатель профкома </w:t>
      </w:r>
      <w:r>
        <w:rPr>
          <w:sz w:val="24"/>
          <w:szCs w:val="24"/>
        </w:rPr>
        <w:t xml:space="preserve">  ____________  </w:t>
      </w:r>
      <w:r w:rsidR="00E6507D">
        <w:rPr>
          <w:sz w:val="24"/>
          <w:szCs w:val="24"/>
        </w:rPr>
        <w:t>_________________________________</w:t>
      </w:r>
    </w:p>
    <w:p w:rsidR="00BD55FC" w:rsidRDefault="00BD55FC" w:rsidP="00213836">
      <w:pPr>
        <w:suppressAutoHyphens/>
        <w:spacing w:after="0" w:line="240" w:lineRule="auto"/>
        <w:jc w:val="right"/>
        <w:rPr>
          <w:rFonts w:ascii="Times New Roman" w:eastAsia="Times New Roman" w:hAnsi="Times New Roman" w:cs="Times New Roman"/>
          <w:sz w:val="24"/>
          <w:szCs w:val="24"/>
          <w:lang w:eastAsia="ar-SA"/>
        </w:rPr>
      </w:pPr>
    </w:p>
    <w:p w:rsidR="00213836" w:rsidRPr="00213836" w:rsidRDefault="00213836" w:rsidP="00213836">
      <w:pPr>
        <w:suppressAutoHyphens/>
        <w:spacing w:after="0" w:line="240" w:lineRule="auto"/>
        <w:jc w:val="right"/>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lastRenderedPageBreak/>
        <w:t>Приложение № 1</w:t>
      </w:r>
    </w:p>
    <w:p w:rsidR="00213836" w:rsidRPr="00213836" w:rsidRDefault="00213836" w:rsidP="00213836">
      <w:pPr>
        <w:suppressAutoHyphens/>
        <w:spacing w:after="0" w:line="240" w:lineRule="auto"/>
        <w:jc w:val="right"/>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 к коллективному договору</w:t>
      </w:r>
    </w:p>
    <w:p w:rsidR="00213836" w:rsidRPr="00213836" w:rsidRDefault="00213836" w:rsidP="00213836">
      <w:pPr>
        <w:suppressAutoHyphens/>
        <w:spacing w:after="0" w:line="240" w:lineRule="auto"/>
        <w:jc w:val="right"/>
        <w:rPr>
          <w:rFonts w:ascii="Times New Roman" w:eastAsia="Times New Roman" w:hAnsi="Times New Roman" w:cs="Times New Roman"/>
          <w:sz w:val="24"/>
          <w:szCs w:val="24"/>
          <w:lang w:eastAsia="ar-SA"/>
        </w:rPr>
      </w:pPr>
    </w:p>
    <w:p w:rsidR="00213836" w:rsidRPr="00213836" w:rsidRDefault="00213836" w:rsidP="00213836">
      <w:pPr>
        <w:suppressAutoHyphens/>
        <w:spacing w:after="0" w:line="240" w:lineRule="auto"/>
        <w:jc w:val="right"/>
        <w:rPr>
          <w:rFonts w:ascii="Times New Roman" w:eastAsia="Times New Roman" w:hAnsi="Times New Roman" w:cs="Times New Roman"/>
          <w:sz w:val="24"/>
          <w:szCs w:val="24"/>
          <w:highlight w:val="yellow"/>
          <w:lang w:eastAsia="ar-SA"/>
        </w:rPr>
      </w:pPr>
    </w:p>
    <w:tbl>
      <w:tblPr>
        <w:tblW w:w="5000" w:type="pct"/>
        <w:tblLook w:val="04A0" w:firstRow="1" w:lastRow="0" w:firstColumn="1" w:lastColumn="0" w:noHBand="0" w:noVBand="1"/>
      </w:tblPr>
      <w:tblGrid>
        <w:gridCol w:w="4490"/>
        <w:gridCol w:w="545"/>
        <w:gridCol w:w="5103"/>
      </w:tblGrid>
      <w:tr w:rsidR="00213836" w:rsidRPr="00213836" w:rsidTr="0002762D">
        <w:trPr>
          <w:trHeight w:val="1603"/>
        </w:trPr>
        <w:tc>
          <w:tcPr>
            <w:tcW w:w="2214" w:type="pct"/>
            <w:hideMark/>
          </w:tcPr>
          <w:p w:rsidR="00213836" w:rsidRPr="00213836" w:rsidRDefault="00213836" w:rsidP="00213836">
            <w:pPr>
              <w:suppressAutoHyphens/>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ПРИНЯТО</w:t>
            </w:r>
          </w:p>
          <w:p w:rsidR="00213836" w:rsidRPr="00213836" w:rsidRDefault="00213836" w:rsidP="00213836">
            <w:pPr>
              <w:suppressAutoHyphens/>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на собрании трудового коллектива ГБПОУ Республики Марий Эл «ВИТТ»</w:t>
            </w:r>
          </w:p>
          <w:p w:rsidR="00213836" w:rsidRPr="00213836" w:rsidRDefault="00213836" w:rsidP="00213836">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sz w:val="24"/>
                <w:szCs w:val="24"/>
                <w:lang w:eastAsia="ar-SA"/>
              </w:rPr>
              <w:t xml:space="preserve">Протокол № 1 от «21» декабря 2019 г. </w:t>
            </w:r>
          </w:p>
        </w:tc>
        <w:tc>
          <w:tcPr>
            <w:tcW w:w="269" w:type="pct"/>
          </w:tcPr>
          <w:p w:rsidR="00213836" w:rsidRPr="00213836" w:rsidRDefault="00213836" w:rsidP="00213836">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p>
        </w:tc>
        <w:tc>
          <w:tcPr>
            <w:tcW w:w="2517" w:type="pct"/>
            <w:hideMark/>
          </w:tcPr>
          <w:p w:rsidR="00213836" w:rsidRPr="00213836" w:rsidRDefault="00213836" w:rsidP="00213836">
            <w:pPr>
              <w:tabs>
                <w:tab w:val="left" w:pos="567"/>
                <w:tab w:val="left" w:pos="709"/>
              </w:tabs>
              <w:suppressAutoHyphens/>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УТВЕРЖДЕНО</w:t>
            </w:r>
          </w:p>
          <w:p w:rsidR="00213836" w:rsidRPr="00213836" w:rsidRDefault="00213836" w:rsidP="00213836">
            <w:pPr>
              <w:tabs>
                <w:tab w:val="left" w:pos="567"/>
                <w:tab w:val="left" w:pos="709"/>
              </w:tabs>
              <w:suppressAutoHyphens/>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Приказом директора ГБПОУ </w:t>
            </w:r>
          </w:p>
          <w:p w:rsidR="00213836" w:rsidRPr="00213836" w:rsidRDefault="00213836" w:rsidP="00213836">
            <w:pPr>
              <w:tabs>
                <w:tab w:val="left" w:pos="567"/>
                <w:tab w:val="left" w:pos="709"/>
              </w:tabs>
              <w:suppressAutoHyphens/>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Республики Марий Эл «ВИТТ»</w:t>
            </w:r>
          </w:p>
          <w:p w:rsidR="00213836" w:rsidRPr="00213836" w:rsidRDefault="00213836" w:rsidP="00213836">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sz w:val="24"/>
                <w:szCs w:val="24"/>
                <w:lang w:eastAsia="ar-SA"/>
              </w:rPr>
              <w:t>№ 03 от «21» января 2019 г.</w:t>
            </w:r>
          </w:p>
        </w:tc>
      </w:tr>
      <w:tr w:rsidR="00213836" w:rsidRPr="00213836" w:rsidTr="0002762D">
        <w:trPr>
          <w:trHeight w:val="700"/>
        </w:trPr>
        <w:tc>
          <w:tcPr>
            <w:tcW w:w="2214" w:type="pct"/>
            <w:hideMark/>
          </w:tcPr>
          <w:p w:rsidR="00213836" w:rsidRPr="00213836" w:rsidRDefault="00213836" w:rsidP="00213836">
            <w:pPr>
              <w:suppressAutoHyphens/>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ПОЛОЖЕНИЕ</w:t>
            </w:r>
          </w:p>
          <w:p w:rsidR="00213836" w:rsidRPr="00213836" w:rsidRDefault="00213836" w:rsidP="00213836">
            <w:pPr>
              <w:suppressAutoHyphens/>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  января 2019 г.</w:t>
            </w:r>
          </w:p>
        </w:tc>
        <w:tc>
          <w:tcPr>
            <w:tcW w:w="269" w:type="pct"/>
          </w:tcPr>
          <w:p w:rsidR="00213836" w:rsidRPr="00213836" w:rsidRDefault="00213836" w:rsidP="00213836">
            <w:pPr>
              <w:suppressAutoHyphens/>
              <w:spacing w:after="0" w:line="240" w:lineRule="auto"/>
              <w:jc w:val="center"/>
              <w:rPr>
                <w:rFonts w:ascii="Times New Roman" w:eastAsia="Times New Roman" w:hAnsi="Times New Roman" w:cs="Times New Roman"/>
                <w:b/>
                <w:sz w:val="24"/>
                <w:szCs w:val="24"/>
                <w:lang w:eastAsia="ar-SA"/>
              </w:rPr>
            </w:pPr>
          </w:p>
        </w:tc>
        <w:tc>
          <w:tcPr>
            <w:tcW w:w="2517" w:type="pct"/>
          </w:tcPr>
          <w:p w:rsidR="00213836" w:rsidRPr="00213836" w:rsidRDefault="00213836" w:rsidP="00213836">
            <w:pPr>
              <w:suppressAutoHyphens/>
              <w:spacing w:after="0" w:line="240" w:lineRule="auto"/>
              <w:jc w:val="center"/>
              <w:rPr>
                <w:rFonts w:ascii="Times New Roman" w:eastAsia="Times New Roman" w:hAnsi="Times New Roman" w:cs="Times New Roman"/>
                <w:sz w:val="24"/>
                <w:szCs w:val="24"/>
                <w:lang w:eastAsia="ar-SA"/>
              </w:rPr>
            </w:pPr>
          </w:p>
          <w:p w:rsidR="00213836" w:rsidRPr="00213836" w:rsidRDefault="00213836" w:rsidP="00213836">
            <w:pPr>
              <w:suppressAutoHyphens/>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 № 5.1</w:t>
            </w:r>
          </w:p>
        </w:tc>
      </w:tr>
    </w:tbl>
    <w:p w:rsidR="00213836" w:rsidRPr="00213836" w:rsidRDefault="00213836" w:rsidP="00213836">
      <w:pPr>
        <w:suppressAutoHyphens/>
        <w:spacing w:after="0" w:line="240" w:lineRule="auto"/>
        <w:jc w:val="right"/>
        <w:rPr>
          <w:rFonts w:ascii="Times New Roman" w:eastAsia="Times New Roman" w:hAnsi="Times New Roman" w:cs="Times New Roman"/>
          <w:sz w:val="24"/>
          <w:szCs w:val="24"/>
          <w:lang w:eastAsia="ar-SA"/>
        </w:rPr>
      </w:pPr>
    </w:p>
    <w:p w:rsidR="00213836" w:rsidRPr="00213836" w:rsidRDefault="00213836" w:rsidP="00213836">
      <w:pPr>
        <w:suppressAutoHyphens/>
        <w:spacing w:after="0" w:line="240" w:lineRule="auto"/>
        <w:jc w:val="right"/>
        <w:rPr>
          <w:rFonts w:ascii="Times New Roman" w:eastAsia="Times New Roman" w:hAnsi="Times New Roman" w:cs="Times New Roman"/>
          <w:b/>
          <w:sz w:val="24"/>
          <w:szCs w:val="24"/>
          <w:lang w:eastAsia="ar-SA"/>
        </w:rPr>
      </w:pPr>
    </w:p>
    <w:p w:rsidR="00213836" w:rsidRPr="00213836" w:rsidRDefault="00213836" w:rsidP="00213836">
      <w:pPr>
        <w:suppressAutoHyphens/>
        <w:spacing w:after="0" w:line="240" w:lineRule="auto"/>
        <w:jc w:val="center"/>
        <w:rPr>
          <w:rFonts w:ascii="Times New Roman" w:eastAsia="Times New Roman" w:hAnsi="Times New Roman" w:cs="Times New Roman"/>
          <w:b/>
          <w:sz w:val="28"/>
          <w:szCs w:val="28"/>
          <w:lang w:eastAsia="ar-SA"/>
        </w:rPr>
      </w:pPr>
      <w:r w:rsidRPr="00213836">
        <w:rPr>
          <w:rFonts w:ascii="Times New Roman" w:eastAsia="Times New Roman" w:hAnsi="Times New Roman" w:cs="Times New Roman"/>
          <w:b/>
          <w:sz w:val="28"/>
          <w:szCs w:val="28"/>
          <w:lang w:eastAsia="ar-SA"/>
        </w:rPr>
        <w:t>ПОЛОЖЕНИЕ</w:t>
      </w:r>
    </w:p>
    <w:p w:rsidR="00213836" w:rsidRPr="00213836" w:rsidRDefault="00213836" w:rsidP="00213836">
      <w:pPr>
        <w:suppressAutoHyphens/>
        <w:spacing w:after="0" w:line="240" w:lineRule="auto"/>
        <w:jc w:val="center"/>
        <w:rPr>
          <w:rFonts w:ascii="Times New Roman" w:eastAsia="Times New Roman" w:hAnsi="Times New Roman" w:cs="Times New Roman"/>
          <w:b/>
          <w:sz w:val="28"/>
          <w:szCs w:val="28"/>
          <w:lang w:eastAsia="ar-SA"/>
        </w:rPr>
      </w:pPr>
      <w:r w:rsidRPr="00213836">
        <w:rPr>
          <w:rFonts w:ascii="Times New Roman" w:eastAsia="Times New Roman" w:hAnsi="Times New Roman" w:cs="Times New Roman"/>
          <w:b/>
          <w:sz w:val="28"/>
          <w:szCs w:val="28"/>
          <w:lang w:eastAsia="ar-SA"/>
        </w:rPr>
        <w:t xml:space="preserve">ОБ ОПЛАТЕ ТРУДА РАБОТНИКОВ </w:t>
      </w:r>
    </w:p>
    <w:p w:rsidR="00213836" w:rsidRPr="00213836" w:rsidRDefault="00213836" w:rsidP="00213836">
      <w:pPr>
        <w:suppressAutoHyphens/>
        <w:spacing w:after="0" w:line="240" w:lineRule="auto"/>
        <w:jc w:val="center"/>
        <w:rPr>
          <w:rFonts w:ascii="Times New Roman" w:eastAsia="Times New Roman" w:hAnsi="Times New Roman" w:cs="Times New Roman"/>
          <w:b/>
          <w:sz w:val="28"/>
          <w:szCs w:val="28"/>
          <w:lang w:eastAsia="ar-SA"/>
        </w:rPr>
      </w:pPr>
      <w:r w:rsidRPr="00213836">
        <w:rPr>
          <w:rFonts w:ascii="Times New Roman" w:eastAsia="Times New Roman" w:hAnsi="Times New Roman" w:cs="Times New Roman"/>
          <w:b/>
          <w:sz w:val="28"/>
          <w:szCs w:val="28"/>
          <w:lang w:eastAsia="ar-SA"/>
        </w:rPr>
        <w:t>ГБПОУ РЕСПУБЛИКИ МАРИЙ ЭЛ «ВИТТ»</w:t>
      </w:r>
    </w:p>
    <w:p w:rsidR="00213836" w:rsidRPr="00213836" w:rsidRDefault="00213836" w:rsidP="00213836">
      <w:pPr>
        <w:suppressAutoHyphens/>
        <w:spacing w:after="0" w:line="240" w:lineRule="auto"/>
        <w:jc w:val="center"/>
        <w:rPr>
          <w:rFonts w:ascii="Times New Roman" w:eastAsia="Times New Roman" w:hAnsi="Times New Roman" w:cs="Times New Roman"/>
          <w:b/>
          <w:sz w:val="24"/>
          <w:szCs w:val="24"/>
          <w:lang w:eastAsia="ar-SA"/>
        </w:rPr>
      </w:pPr>
    </w:p>
    <w:p w:rsidR="00213836" w:rsidRPr="00213836" w:rsidRDefault="00213836" w:rsidP="00213836">
      <w:pPr>
        <w:suppressAutoHyphens/>
        <w:spacing w:after="0" w:line="240" w:lineRule="auto"/>
        <w:jc w:val="both"/>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eastAsia="ar-SA"/>
        </w:rPr>
        <w:t xml:space="preserve">                                           </w:t>
      </w:r>
    </w:p>
    <w:p w:rsidR="00213836" w:rsidRPr="00213836" w:rsidRDefault="00213836" w:rsidP="00213836">
      <w:pPr>
        <w:suppressAutoHyphens/>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b/>
          <w:sz w:val="24"/>
          <w:szCs w:val="24"/>
          <w:lang w:val="en-US" w:eastAsia="ar-SA"/>
        </w:rPr>
        <w:t>I</w:t>
      </w:r>
      <w:r w:rsidRPr="00213836">
        <w:rPr>
          <w:rFonts w:ascii="Times New Roman" w:eastAsia="Times New Roman" w:hAnsi="Times New Roman" w:cs="Times New Roman"/>
          <w:b/>
          <w:sz w:val="24"/>
          <w:szCs w:val="24"/>
          <w:lang w:eastAsia="ar-SA"/>
        </w:rPr>
        <w:t>. ОБЩИЕ ПОЛОЖЕНИЯ</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 xml:space="preserve">1.1. Настоящее  Положение об оплате труда работников Государственного бюджетного профессионального образовательного учреждения  Республики Марий Эл «Волжский индустриально-технологический техникум» (далее – Техникум) разработано на основании </w:t>
      </w:r>
    </w:p>
    <w:p w:rsidR="00213836" w:rsidRPr="00213836" w:rsidRDefault="00213836" w:rsidP="000F6A2A">
      <w:pPr>
        <w:numPr>
          <w:ilvl w:val="0"/>
          <w:numId w:val="7"/>
        </w:numPr>
        <w:tabs>
          <w:tab w:val="left" w:pos="284"/>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Трудового кодекса Российской Федерации (с учетом дополнений и изменений); </w:t>
      </w:r>
    </w:p>
    <w:p w:rsidR="00213836" w:rsidRPr="00213836" w:rsidRDefault="00213836" w:rsidP="000F6A2A">
      <w:pPr>
        <w:numPr>
          <w:ilvl w:val="0"/>
          <w:numId w:val="7"/>
        </w:numPr>
        <w:tabs>
          <w:tab w:val="left" w:pos="284"/>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Закона Российской Федерации «Об образовании  в Российской Федерации» № 237-ФЗ от 29.12.2012 г.;</w:t>
      </w:r>
    </w:p>
    <w:p w:rsidR="00213836" w:rsidRPr="00213836" w:rsidRDefault="00213836" w:rsidP="000F6A2A">
      <w:pPr>
        <w:numPr>
          <w:ilvl w:val="0"/>
          <w:numId w:val="7"/>
        </w:numPr>
        <w:tabs>
          <w:tab w:val="left" w:pos="284"/>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постановлением Правительства Республики Марий Эл № 283 от 31 июля  2012 г. «Положение о новой системе оплаты труда работников государственных учреждений  Республики Марий Эл, находящихся в ведении Министерства образования и науки Республики Марий Эл» (с учетом дополнений и изменений).</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1.2. Положение определяет:</w:t>
      </w:r>
    </w:p>
    <w:p w:rsidR="00213836" w:rsidRPr="00213836" w:rsidRDefault="00213836" w:rsidP="00213836">
      <w:pPr>
        <w:tabs>
          <w:tab w:val="left" w:pos="426"/>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 порядок и условия оплаты труда работников Техникума; </w:t>
      </w:r>
    </w:p>
    <w:p w:rsidR="00213836" w:rsidRPr="00213836" w:rsidRDefault="00213836" w:rsidP="00213836">
      <w:pPr>
        <w:tabs>
          <w:tab w:val="left" w:pos="426"/>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минимальные размеры ставок заработной платы, окладов (должностных окладов) по профессиональным квалификационным группам (далее – ПКГ);</w:t>
      </w:r>
    </w:p>
    <w:p w:rsidR="00213836" w:rsidRPr="00213836" w:rsidRDefault="00213836" w:rsidP="00213836">
      <w:pPr>
        <w:tabs>
          <w:tab w:val="left" w:pos="426"/>
          <w:tab w:val="left" w:pos="567"/>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-наименование, условия осуществления и размеры выплат компенсационного характера в соответствии с перечнем видов выплат компенсационного характера, утвержденным в установленном порядке;</w:t>
      </w:r>
    </w:p>
    <w:p w:rsidR="00213836" w:rsidRPr="00213836" w:rsidRDefault="00213836" w:rsidP="00213836">
      <w:pPr>
        <w:tabs>
          <w:tab w:val="left" w:pos="426"/>
        </w:tabs>
        <w:suppressAutoHyphens/>
        <w:spacing w:after="0" w:line="240" w:lineRule="auto"/>
        <w:ind w:firstLine="567"/>
        <w:jc w:val="both"/>
        <w:rPr>
          <w:rFonts w:ascii="Times New Roman" w:eastAsia="Times New Roman" w:hAnsi="Times New Roman" w:cs="Times New Roman"/>
          <w:bCs/>
          <w:sz w:val="24"/>
          <w:szCs w:val="24"/>
          <w:lang w:eastAsia="ar-SA"/>
        </w:rPr>
      </w:pPr>
      <w:r w:rsidRPr="00213836">
        <w:rPr>
          <w:rFonts w:ascii="Times New Roman" w:eastAsia="Times New Roman" w:hAnsi="Times New Roman" w:cs="Times New Roman"/>
          <w:bCs/>
          <w:sz w:val="24"/>
          <w:szCs w:val="24"/>
          <w:lang w:eastAsia="ar-SA"/>
        </w:rPr>
        <w:t>-</w:t>
      </w:r>
      <w:r w:rsidRPr="00213836">
        <w:rPr>
          <w:rFonts w:ascii="Times New Roman" w:eastAsia="Times New Roman" w:hAnsi="Times New Roman" w:cs="Times New Roman"/>
          <w:sz w:val="24"/>
          <w:szCs w:val="24"/>
          <w:lang w:eastAsia="ar-SA"/>
        </w:rPr>
        <w:t xml:space="preserve">наименование, условия осуществления и размеры выплат </w:t>
      </w:r>
      <w:r w:rsidRPr="00213836">
        <w:rPr>
          <w:rFonts w:ascii="Times New Roman" w:eastAsia="Times New Roman" w:hAnsi="Times New Roman" w:cs="Times New Roman"/>
          <w:bCs/>
          <w:sz w:val="24"/>
          <w:szCs w:val="24"/>
          <w:lang w:eastAsia="ar-SA"/>
        </w:rPr>
        <w:t>стимулирующего характера в соответствии с перечнем видов выплат стимулирующего характера;</w:t>
      </w:r>
    </w:p>
    <w:p w:rsidR="00213836" w:rsidRPr="00213836" w:rsidRDefault="00213836" w:rsidP="00213836">
      <w:pPr>
        <w:tabs>
          <w:tab w:val="left" w:pos="426"/>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вопросы оплаты труда педагогических работников;</w:t>
      </w:r>
    </w:p>
    <w:p w:rsidR="00213836" w:rsidRPr="00213836" w:rsidRDefault="00213836" w:rsidP="00213836">
      <w:pPr>
        <w:tabs>
          <w:tab w:val="left" w:pos="426"/>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порядок и условия почасовой оплаты труда;</w:t>
      </w:r>
    </w:p>
    <w:p w:rsidR="00213836" w:rsidRPr="00213836" w:rsidRDefault="00213836" w:rsidP="00213836">
      <w:pPr>
        <w:tabs>
          <w:tab w:val="left" w:pos="426"/>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условия оплаты  труда руководителя Техникума, заместителей руководителя и главного бухгалтера;</w:t>
      </w:r>
    </w:p>
    <w:p w:rsidR="00213836" w:rsidRPr="00213836" w:rsidRDefault="00213836" w:rsidP="00213836">
      <w:pPr>
        <w:tabs>
          <w:tab w:val="left" w:pos="426"/>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другие вопросы оплаты труда.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1.3. Заработная плата работников Техникума (без учета премий и иных стимулирующих выплат), перешедших на новую систему оплаты труда, не может быть меньше заработной платы (без учета премий и иных стимулирующих выплат), выплачиваемой на момент введения настоящего Положения, при условии сохранения объема должностных обязанностей работников и выполнения ими работ той же квалификации.</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lastRenderedPageBreak/>
        <w:t xml:space="preserve"> 1.4.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1.5. Введение в Техникуме  новой системы оплаты труда не может рассматриваться как основание для отказа от представления льгот и гарантий, установленных трудовым законодательством и иными актами, содержащими нормы трудового права.</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p>
    <w:p w:rsidR="00213836" w:rsidRPr="00213836" w:rsidRDefault="00213836" w:rsidP="00213836">
      <w:pPr>
        <w:suppressAutoHyphens/>
        <w:spacing w:after="0" w:line="240" w:lineRule="auto"/>
        <w:jc w:val="both"/>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sz w:val="24"/>
          <w:szCs w:val="24"/>
          <w:lang w:eastAsia="ar-SA"/>
        </w:rPr>
        <w:t xml:space="preserve">                          </w:t>
      </w:r>
      <w:r w:rsidRPr="00213836">
        <w:rPr>
          <w:rFonts w:ascii="Times New Roman" w:eastAsia="Times New Roman" w:hAnsi="Times New Roman" w:cs="Times New Roman"/>
          <w:b/>
          <w:sz w:val="24"/>
          <w:szCs w:val="24"/>
          <w:lang w:val="en-US" w:eastAsia="ar-SA"/>
        </w:rPr>
        <w:t>II</w:t>
      </w:r>
      <w:r w:rsidRPr="00213836">
        <w:rPr>
          <w:rFonts w:ascii="Times New Roman" w:eastAsia="Times New Roman" w:hAnsi="Times New Roman" w:cs="Times New Roman"/>
          <w:b/>
          <w:sz w:val="24"/>
          <w:szCs w:val="24"/>
          <w:lang w:eastAsia="ar-SA"/>
        </w:rPr>
        <w:t xml:space="preserve">. ПОРЯДОК И УСЛОВИЯ ОПЛАТЫ ТРУДА РАБОТНИКОВ </w:t>
      </w:r>
    </w:p>
    <w:p w:rsidR="00213836" w:rsidRPr="00213836" w:rsidRDefault="00213836" w:rsidP="00213836">
      <w:pPr>
        <w:suppressAutoHyphens/>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eastAsia="ar-SA"/>
        </w:rPr>
        <w:t>(за исключением руководителя учреждения,</w:t>
      </w:r>
    </w:p>
    <w:p w:rsidR="00213836" w:rsidRDefault="00213836" w:rsidP="00213836">
      <w:pPr>
        <w:suppressAutoHyphens/>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eastAsia="ar-SA"/>
        </w:rPr>
        <w:t>заместителей руководителя и главного бухгалтера)</w:t>
      </w:r>
    </w:p>
    <w:p w:rsidR="00710F41" w:rsidRPr="00213836" w:rsidRDefault="00710F41" w:rsidP="00213836">
      <w:pPr>
        <w:suppressAutoHyphens/>
        <w:spacing w:after="0" w:line="240" w:lineRule="auto"/>
        <w:jc w:val="center"/>
        <w:rPr>
          <w:rFonts w:ascii="Times New Roman" w:eastAsia="Times New Roman" w:hAnsi="Times New Roman" w:cs="Times New Roman"/>
          <w:b/>
          <w:sz w:val="24"/>
          <w:szCs w:val="24"/>
          <w:lang w:eastAsia="ar-SA"/>
        </w:rPr>
      </w:pP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2.1. Оплата труда работников Техникума устанавливается на основе  ставок заработной платы, окладов (должностных окладов), а  также выплат компенсационного и стимулирующего характера.</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 xml:space="preserve"> При оплате труда педагогических работников, для которых в соответствии с законодательством Российской Федерации установлена продолжительность рабочего времени, составляющая 30 и 36 часов в неделю, применяются должностные оклады, устанавливаемые за исполнение должностных обязанностей определенной сложности за календарный месяц без учета компенсационных и стимулирующих выплат.</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При оплате труда педагогических работников, для которых в соответствии с  законодательством Российской Федерации предусмотрена не продолжительность рабочего времени,  а нормы часов педагогической работы в неделю (в год),  за ставку заработной платы, применяются ставки заработной платы за календарный месяц, предусмотренные по должностям педагогических работников за норму часов преподавательской работы (нормируемая часть педагогической работы),  составляющую  720 часов в год.</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2.2.  Система оплаты труда работников Техникума устанавливается и применяется с учетом:</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Единого квалификационного справочника работ и профессий рабочих;</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Единого квалификационного справочника должностей руководителей, специалистов и служащих;</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государственных гарантий по оплате труда в соответствии с рекомендуемыми минимальными размерами ставок заработной платы (должностных окладов) по ПКГ;</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перечня видов выплат компенсационного характера;</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перечня видов выплат стимулирующего характера;</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Положения     Российской трехсторонней комиссии по регулированию социально-трудовых отношений;</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мнения представительного органа работников.</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2.3. Фонд оплаты труда работников формируется Техникумом самостоятельно за счет средств, выделяемых учредителем на финансовое обеспечение выполнения государственного задания, и иных не запрещенных законом источников.</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Фонд оплаты труда работников Техникума состоит из базовой и  стимулирующей частей.</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Базовая часть фонда оплаты труда включает ставки заработной платы, оклады (должностные оклады) работников и компенсационные выплаты, стимулирующая часть – выплаты стимулирующего характера.</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2.4. Размер заработной платы работников Техникума состоит из:</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    - ставки заработной платы, оклад (должностного оклада);</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    - выплат компенсационного характера; </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    - выплат стимулирующего характера.</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2.5. Размер ставки заработной платы, оклада (должностного оклада) работника определяется путем умножения базовых ставок (базовых окладов), установленных на основе отнесения должностей к ПКГ, на повышающие коэффициенты.</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lastRenderedPageBreak/>
        <w:t>Базовая ставка (базовый оклад) по профессиональной квалификационной группе работников – фиксированный размер оплаты труда работника Техникума, осуществляющего профессиональную деятельность по должностям специалистов и служащих, профессиям рабочих, входящих в соответствующую профессиональную квалификационную группу работников, без учета компенсационных и стимулирующих выплат, предусмотренных настоящим Положением.</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2.6. В должностной оклад педагогических работников включается размер ежемесячной денежной компенсации на обеспечение книгоиздательской продукции и периодическими изданиями, установленный по состоянию на 01.09.2013 года.</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2.7. Базовые ставки (базовые оклады) педагогических работников и учебно-вспомогательного персонала Техникума устанавливаются на основе отнесения занимаемых ими должностей к профессиональным квалификационным группам должностей работников образования, утвержденным приказами Министерства здравоохранения и социального развития Российской Федерации.</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2.8. Установленные в учреждении ставки (базовые оклады):</w:t>
      </w:r>
    </w:p>
    <w:p w:rsidR="00213836" w:rsidRPr="00213836" w:rsidRDefault="00213836" w:rsidP="00213836">
      <w:pPr>
        <w:suppressAutoHyphens/>
        <w:spacing w:after="0" w:line="240" w:lineRule="auto"/>
        <w:ind w:right="-143"/>
        <w:jc w:val="center"/>
        <w:rPr>
          <w:rFonts w:ascii="Times New Roman" w:eastAsia="Times New Roman" w:hAnsi="Times New Roman" w:cs="Times New Roman"/>
          <w:b/>
          <w:bCs/>
          <w:color w:val="000000"/>
          <w:spacing w:val="4"/>
          <w:sz w:val="2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56"/>
        <w:gridCol w:w="5266"/>
        <w:gridCol w:w="2216"/>
      </w:tblGrid>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jc w:val="center"/>
              <w:rPr>
                <w:rFonts w:ascii="Times New Roman" w:eastAsia="Times New Roman" w:hAnsi="Times New Roman" w:cs="Times New Roman"/>
                <w:b/>
                <w:bCs/>
                <w:color w:val="000000"/>
                <w:spacing w:val="4"/>
                <w:sz w:val="24"/>
                <w:szCs w:val="24"/>
                <w:lang w:eastAsia="ar-SA"/>
              </w:rPr>
            </w:pPr>
            <w:r w:rsidRPr="00B94FFE">
              <w:rPr>
                <w:rFonts w:ascii="Times New Roman" w:eastAsia="Times New Roman" w:hAnsi="Times New Roman" w:cs="Times New Roman"/>
                <w:b/>
                <w:bCs/>
                <w:color w:val="000000"/>
                <w:spacing w:val="4"/>
                <w:sz w:val="24"/>
                <w:szCs w:val="24"/>
                <w:lang w:eastAsia="ar-SA"/>
              </w:rPr>
              <w:t>Квалификационные</w:t>
            </w:r>
          </w:p>
          <w:p w:rsidR="00213836" w:rsidRPr="00B94FFE" w:rsidRDefault="00213836" w:rsidP="00213836">
            <w:pPr>
              <w:suppressAutoHyphens/>
              <w:spacing w:after="0" w:line="240" w:lineRule="auto"/>
              <w:jc w:val="center"/>
              <w:rPr>
                <w:rFonts w:ascii="Times New Roman" w:eastAsia="Times New Roman" w:hAnsi="Times New Roman" w:cs="Times New Roman"/>
                <w:b/>
                <w:bCs/>
                <w:color w:val="000000"/>
                <w:spacing w:val="4"/>
                <w:sz w:val="24"/>
                <w:szCs w:val="24"/>
                <w:lang w:eastAsia="ar-SA"/>
              </w:rPr>
            </w:pPr>
            <w:r w:rsidRPr="00B94FFE">
              <w:rPr>
                <w:rFonts w:ascii="Times New Roman" w:eastAsia="Times New Roman" w:hAnsi="Times New Roman" w:cs="Times New Roman"/>
                <w:b/>
                <w:bCs/>
                <w:color w:val="000000"/>
                <w:spacing w:val="4"/>
                <w:sz w:val="24"/>
                <w:szCs w:val="24"/>
                <w:lang w:eastAsia="ar-SA"/>
              </w:rPr>
              <w:t>уровни</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b/>
                <w:bCs/>
                <w:color w:val="000000"/>
                <w:spacing w:val="4"/>
                <w:sz w:val="24"/>
                <w:szCs w:val="24"/>
                <w:lang w:eastAsia="ar-SA"/>
              </w:rPr>
            </w:pPr>
            <w:r w:rsidRPr="00B94FFE">
              <w:rPr>
                <w:rFonts w:ascii="Times New Roman" w:eastAsia="Times New Roman" w:hAnsi="Times New Roman" w:cs="Times New Roman"/>
                <w:b/>
                <w:bCs/>
                <w:color w:val="000000"/>
                <w:spacing w:val="4"/>
                <w:sz w:val="24"/>
                <w:szCs w:val="24"/>
                <w:lang w:eastAsia="ar-SA"/>
              </w:rPr>
              <w:t>Должности, отнесенные к квалификационным уровням</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b/>
                <w:bCs/>
                <w:color w:val="000000"/>
                <w:spacing w:val="4"/>
                <w:sz w:val="24"/>
                <w:szCs w:val="24"/>
                <w:lang w:eastAsia="ar-SA"/>
              </w:rPr>
            </w:pPr>
            <w:r w:rsidRPr="00B94FFE">
              <w:rPr>
                <w:rFonts w:ascii="Times New Roman" w:eastAsia="Times New Roman" w:hAnsi="Times New Roman" w:cs="Times New Roman"/>
                <w:b/>
                <w:bCs/>
                <w:color w:val="000000"/>
                <w:spacing w:val="4"/>
                <w:sz w:val="24"/>
                <w:szCs w:val="24"/>
                <w:lang w:eastAsia="ar-SA"/>
              </w:rPr>
              <w:t>Базовый оклад (рублей)</w:t>
            </w:r>
          </w:p>
        </w:tc>
      </w:tr>
      <w:tr w:rsidR="00213836" w:rsidRPr="00B94FFE" w:rsidTr="0002762D">
        <w:trPr>
          <w:trHeight w:val="323"/>
        </w:trPr>
        <w:tc>
          <w:tcPr>
            <w:tcW w:w="5000" w:type="pct"/>
            <w:gridSpan w:val="3"/>
            <w:tcBorders>
              <w:top w:val="single" w:sz="4" w:space="0" w:color="000000"/>
              <w:left w:val="single" w:sz="4" w:space="0" w:color="000000"/>
              <w:bottom w:val="single" w:sz="4" w:space="0" w:color="000000"/>
              <w:right w:val="single" w:sz="4" w:space="0" w:color="000000"/>
            </w:tcBorders>
            <w:hideMark/>
          </w:tcPr>
          <w:p w:rsidR="00213836" w:rsidRPr="00B94FFE" w:rsidRDefault="00213836" w:rsidP="000F6A2A">
            <w:pPr>
              <w:widowControl w:val="0"/>
              <w:numPr>
                <w:ilvl w:val="0"/>
                <w:numId w:val="8"/>
              </w:numPr>
              <w:tabs>
                <w:tab w:val="left" w:pos="302"/>
              </w:tabs>
              <w:suppressAutoHyphens/>
              <w:spacing w:after="0" w:line="317" w:lineRule="exact"/>
              <w:ind w:right="340"/>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b/>
                <w:bCs/>
                <w:i/>
                <w:iCs/>
                <w:color w:val="000000"/>
                <w:spacing w:val="3"/>
                <w:sz w:val="24"/>
                <w:szCs w:val="24"/>
                <w:lang w:eastAsia="ar-SA"/>
              </w:rPr>
              <w:t>Учебно-вспомогательный персонал</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1</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6"/>
                <w:sz w:val="24"/>
                <w:szCs w:val="24"/>
                <w:lang w:eastAsia="ar-SA"/>
              </w:rPr>
              <w:t>Секретарь учебной части</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3839.00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2</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 xml:space="preserve">Диспетчер </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4072.00</w:t>
            </w:r>
          </w:p>
        </w:tc>
      </w:tr>
      <w:tr w:rsidR="00213836" w:rsidRPr="00B94FFE" w:rsidTr="0002762D">
        <w:trPr>
          <w:trHeight w:val="269"/>
        </w:trPr>
        <w:tc>
          <w:tcPr>
            <w:tcW w:w="5000" w:type="pct"/>
            <w:gridSpan w:val="3"/>
            <w:tcBorders>
              <w:top w:val="single" w:sz="4" w:space="0" w:color="000000"/>
              <w:left w:val="single" w:sz="4" w:space="0" w:color="000000"/>
              <w:bottom w:val="single" w:sz="4" w:space="0" w:color="000000"/>
              <w:right w:val="single" w:sz="4" w:space="0" w:color="000000"/>
            </w:tcBorders>
            <w:hideMark/>
          </w:tcPr>
          <w:p w:rsidR="00213836" w:rsidRPr="00B94FFE" w:rsidRDefault="00213836" w:rsidP="000F6A2A">
            <w:pPr>
              <w:widowControl w:val="0"/>
              <w:numPr>
                <w:ilvl w:val="0"/>
                <w:numId w:val="8"/>
              </w:numPr>
              <w:tabs>
                <w:tab w:val="left" w:pos="1004"/>
              </w:tabs>
              <w:suppressAutoHyphens/>
              <w:spacing w:after="0" w:line="230" w:lineRule="exact"/>
              <w:ind w:left="720"/>
              <w:jc w:val="center"/>
              <w:rPr>
                <w:rFonts w:ascii="Times New Roman" w:eastAsia="Times New Roman" w:hAnsi="Times New Roman" w:cs="Times New Roman"/>
                <w:color w:val="000000"/>
                <w:spacing w:val="4"/>
                <w:sz w:val="24"/>
                <w:szCs w:val="24"/>
              </w:rPr>
            </w:pPr>
            <w:r w:rsidRPr="00B94FFE">
              <w:rPr>
                <w:rFonts w:ascii="Times New Roman" w:eastAsia="Times New Roman" w:hAnsi="Times New Roman" w:cs="Times New Roman"/>
                <w:b/>
                <w:bCs/>
                <w:i/>
                <w:iCs/>
                <w:color w:val="000000"/>
                <w:spacing w:val="3"/>
                <w:sz w:val="24"/>
                <w:szCs w:val="24"/>
              </w:rPr>
              <w:t>Педагогические работники</w:t>
            </w:r>
          </w:p>
        </w:tc>
      </w:tr>
      <w:tr w:rsidR="00213836" w:rsidRPr="00B94FFE" w:rsidTr="0002762D">
        <w:trPr>
          <w:trHeight w:val="713"/>
        </w:trPr>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1</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widowControl w:val="0"/>
              <w:spacing w:after="0" w:line="322" w:lineRule="exact"/>
              <w:rPr>
                <w:rFonts w:ascii="Times New Roman" w:hAnsi="Times New Roman" w:cs="Times New Roman"/>
                <w:color w:val="000000"/>
                <w:spacing w:val="4"/>
                <w:sz w:val="24"/>
                <w:szCs w:val="24"/>
              </w:rPr>
            </w:pPr>
            <w:r w:rsidRPr="00B94FFE">
              <w:rPr>
                <w:rFonts w:ascii="Times New Roman" w:hAnsi="Times New Roman" w:cs="Times New Roman"/>
                <w:color w:val="000000"/>
                <w:spacing w:val="6"/>
                <w:sz w:val="24"/>
                <w:szCs w:val="24"/>
              </w:rPr>
              <w:t>Инструктор по физической культуре Музыкальный руководитель</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5234.00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2</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6"/>
                <w:sz w:val="24"/>
                <w:szCs w:val="24"/>
                <w:lang w:eastAsia="ar-SA"/>
              </w:rPr>
            </w:pPr>
            <w:r w:rsidRPr="00B94FFE">
              <w:rPr>
                <w:rFonts w:ascii="Times New Roman" w:eastAsia="Times New Roman" w:hAnsi="Times New Roman" w:cs="Times New Roman"/>
                <w:color w:val="000000"/>
                <w:spacing w:val="6"/>
                <w:sz w:val="24"/>
                <w:szCs w:val="24"/>
                <w:lang w:eastAsia="ar-SA"/>
              </w:rPr>
              <w:t xml:space="preserve">Педагог дополнительного образования Педагог — организатор </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6"/>
                <w:sz w:val="24"/>
                <w:szCs w:val="24"/>
                <w:lang w:eastAsia="ar-SA"/>
              </w:rPr>
            </w:pPr>
            <w:r w:rsidRPr="00B94FFE">
              <w:rPr>
                <w:rFonts w:ascii="Times New Roman" w:eastAsia="Times New Roman" w:hAnsi="Times New Roman" w:cs="Times New Roman"/>
                <w:color w:val="000000"/>
                <w:spacing w:val="6"/>
                <w:sz w:val="24"/>
                <w:szCs w:val="24"/>
                <w:lang w:eastAsia="ar-SA"/>
              </w:rPr>
              <w:t>Социальный педагог</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6"/>
                <w:sz w:val="24"/>
                <w:szCs w:val="24"/>
                <w:lang w:eastAsia="ar-SA"/>
              </w:rPr>
              <w:t>Тренер - преподаватель</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5770.00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3</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widowControl w:val="0"/>
              <w:spacing w:after="0" w:line="240" w:lineRule="auto"/>
              <w:rPr>
                <w:rFonts w:ascii="Times New Roman" w:hAnsi="Times New Roman" w:cs="Times New Roman"/>
                <w:spacing w:val="6"/>
                <w:sz w:val="24"/>
                <w:szCs w:val="24"/>
              </w:rPr>
            </w:pPr>
            <w:r w:rsidRPr="00B94FFE">
              <w:rPr>
                <w:rFonts w:ascii="Times New Roman" w:hAnsi="Times New Roman" w:cs="Times New Roman"/>
                <w:color w:val="000000"/>
                <w:spacing w:val="6"/>
                <w:sz w:val="24"/>
                <w:szCs w:val="24"/>
              </w:rPr>
              <w:t>Воспитатель</w:t>
            </w:r>
          </w:p>
          <w:p w:rsidR="00213836" w:rsidRPr="00B94FFE" w:rsidRDefault="00213836" w:rsidP="00213836">
            <w:pPr>
              <w:widowControl w:val="0"/>
              <w:spacing w:after="0" w:line="240" w:lineRule="auto"/>
              <w:rPr>
                <w:rFonts w:ascii="Times New Roman" w:hAnsi="Times New Roman" w:cs="Times New Roman"/>
                <w:spacing w:val="6"/>
                <w:sz w:val="24"/>
                <w:szCs w:val="24"/>
              </w:rPr>
            </w:pPr>
            <w:r w:rsidRPr="00B94FFE">
              <w:rPr>
                <w:rFonts w:ascii="Times New Roman" w:hAnsi="Times New Roman" w:cs="Times New Roman"/>
                <w:color w:val="000000"/>
                <w:spacing w:val="6"/>
                <w:sz w:val="24"/>
                <w:szCs w:val="24"/>
              </w:rPr>
              <w:t>Мастер производственного обучения</w:t>
            </w:r>
          </w:p>
          <w:p w:rsidR="00213836" w:rsidRPr="00B94FFE" w:rsidRDefault="00213836" w:rsidP="00213836">
            <w:pPr>
              <w:widowControl w:val="0"/>
              <w:spacing w:after="0" w:line="240" w:lineRule="auto"/>
              <w:rPr>
                <w:rFonts w:ascii="Times New Roman" w:hAnsi="Times New Roman" w:cs="Times New Roman"/>
                <w:spacing w:val="6"/>
                <w:sz w:val="24"/>
                <w:szCs w:val="24"/>
              </w:rPr>
            </w:pPr>
            <w:r w:rsidRPr="00B94FFE">
              <w:rPr>
                <w:rFonts w:ascii="Times New Roman" w:hAnsi="Times New Roman" w:cs="Times New Roman"/>
                <w:color w:val="000000"/>
                <w:spacing w:val="6"/>
                <w:sz w:val="24"/>
                <w:szCs w:val="24"/>
              </w:rPr>
              <w:t>Методист</w:t>
            </w:r>
          </w:p>
          <w:p w:rsidR="00213836" w:rsidRPr="00B94FFE" w:rsidRDefault="00213836" w:rsidP="00213836">
            <w:pPr>
              <w:widowControl w:val="0"/>
              <w:spacing w:after="0" w:line="240" w:lineRule="auto"/>
              <w:rPr>
                <w:rFonts w:ascii="Times New Roman" w:hAnsi="Times New Roman" w:cs="Times New Roman"/>
                <w:color w:val="000000"/>
                <w:spacing w:val="4"/>
                <w:sz w:val="24"/>
                <w:szCs w:val="24"/>
              </w:rPr>
            </w:pPr>
            <w:r w:rsidRPr="00B94FFE">
              <w:rPr>
                <w:rFonts w:ascii="Times New Roman" w:hAnsi="Times New Roman" w:cs="Times New Roman"/>
                <w:color w:val="000000"/>
                <w:spacing w:val="6"/>
                <w:sz w:val="24"/>
                <w:szCs w:val="24"/>
              </w:rPr>
              <w:t>Педагог - психолог</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6039.00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6"/>
                <w:sz w:val="24"/>
                <w:szCs w:val="24"/>
                <w:lang w:eastAsia="ar-SA"/>
              </w:rPr>
            </w:pPr>
            <w:r w:rsidRPr="00B94FFE">
              <w:rPr>
                <w:rFonts w:ascii="Times New Roman" w:eastAsia="Times New Roman" w:hAnsi="Times New Roman" w:cs="Times New Roman"/>
                <w:color w:val="000000"/>
                <w:spacing w:val="6"/>
                <w:sz w:val="24"/>
                <w:szCs w:val="24"/>
                <w:lang w:eastAsia="ar-SA"/>
              </w:rPr>
              <w:t>Педагог – библиотекарь</w:t>
            </w:r>
          </w:p>
          <w:p w:rsidR="00213836" w:rsidRPr="00B94FFE" w:rsidRDefault="00213836" w:rsidP="00213836">
            <w:pPr>
              <w:suppressAutoHyphens/>
              <w:spacing w:after="0" w:line="240" w:lineRule="auto"/>
              <w:ind w:right="-143"/>
              <w:rPr>
                <w:rFonts w:ascii="Times New Roman" w:eastAsia="Times New Roman" w:hAnsi="Times New Roman" w:cs="Times New Roman"/>
                <w:sz w:val="24"/>
                <w:szCs w:val="24"/>
                <w:lang w:eastAsia="ar-SA"/>
              </w:rPr>
            </w:pPr>
            <w:r w:rsidRPr="00B94FFE">
              <w:rPr>
                <w:rFonts w:ascii="Times New Roman" w:eastAsia="Times New Roman" w:hAnsi="Times New Roman" w:cs="Times New Roman"/>
                <w:color w:val="000000"/>
                <w:spacing w:val="6"/>
                <w:sz w:val="24"/>
                <w:szCs w:val="24"/>
                <w:lang w:eastAsia="ar-SA"/>
              </w:rPr>
              <w:t>Преподаватель</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6"/>
                <w:sz w:val="24"/>
                <w:szCs w:val="24"/>
                <w:lang w:eastAsia="ar-SA"/>
              </w:rPr>
            </w:pPr>
            <w:r w:rsidRPr="00B94FFE">
              <w:rPr>
                <w:rFonts w:ascii="Times New Roman" w:eastAsia="Times New Roman" w:hAnsi="Times New Roman" w:cs="Times New Roman"/>
                <w:color w:val="000000"/>
                <w:spacing w:val="6"/>
                <w:sz w:val="24"/>
                <w:szCs w:val="24"/>
                <w:lang w:eastAsia="ar-SA"/>
              </w:rPr>
              <w:t xml:space="preserve">Преподаватель - организатор основ безопасности жизнедеятельности Руководитель физического воспитания Старший воспитатель </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6"/>
                <w:sz w:val="24"/>
                <w:szCs w:val="24"/>
                <w:lang w:eastAsia="ar-SA"/>
              </w:rPr>
              <w:t>Старший методист</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6307.00</w:t>
            </w:r>
          </w:p>
        </w:tc>
      </w:tr>
      <w:tr w:rsidR="00213836" w:rsidRPr="00B94FFE" w:rsidTr="0002762D">
        <w:trPr>
          <w:trHeight w:val="224"/>
        </w:trPr>
        <w:tc>
          <w:tcPr>
            <w:tcW w:w="5000" w:type="pct"/>
            <w:gridSpan w:val="3"/>
            <w:tcBorders>
              <w:top w:val="single" w:sz="4" w:space="0" w:color="000000"/>
              <w:left w:val="single" w:sz="4" w:space="0" w:color="000000"/>
              <w:bottom w:val="single" w:sz="4" w:space="0" w:color="000000"/>
              <w:right w:val="single" w:sz="4" w:space="0" w:color="000000"/>
            </w:tcBorders>
            <w:hideMark/>
          </w:tcPr>
          <w:p w:rsidR="00213836" w:rsidRPr="00B94FFE" w:rsidRDefault="00213836" w:rsidP="000F6A2A">
            <w:pPr>
              <w:widowControl w:val="0"/>
              <w:numPr>
                <w:ilvl w:val="0"/>
                <w:numId w:val="8"/>
              </w:numPr>
              <w:tabs>
                <w:tab w:val="left" w:pos="818"/>
              </w:tabs>
              <w:suppressAutoHyphens/>
              <w:spacing w:after="0" w:line="230" w:lineRule="exact"/>
              <w:ind w:left="540"/>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b/>
                <w:bCs/>
                <w:i/>
                <w:iCs/>
                <w:color w:val="000000"/>
                <w:spacing w:val="3"/>
                <w:sz w:val="24"/>
                <w:szCs w:val="24"/>
                <w:lang w:eastAsia="ar-SA"/>
              </w:rPr>
              <w:t>Руководитель структурных подразделений</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1</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6"/>
                <w:sz w:val="24"/>
                <w:szCs w:val="24"/>
                <w:lang w:eastAsia="ar-SA"/>
              </w:rPr>
            </w:pPr>
            <w:r w:rsidRPr="00B94FFE">
              <w:rPr>
                <w:rFonts w:ascii="Times New Roman" w:eastAsia="Times New Roman" w:hAnsi="Times New Roman" w:cs="Times New Roman"/>
                <w:color w:val="000000"/>
                <w:spacing w:val="6"/>
                <w:sz w:val="24"/>
                <w:szCs w:val="24"/>
                <w:lang w:eastAsia="ar-SA"/>
              </w:rPr>
              <w:t xml:space="preserve">Заведующий (начальник) обособленным структурным подразделением </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6"/>
                <w:sz w:val="24"/>
                <w:szCs w:val="24"/>
                <w:lang w:eastAsia="ar-SA"/>
              </w:rPr>
              <w:t xml:space="preserve">Старший мастер </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7445.00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2</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6"/>
                <w:sz w:val="24"/>
                <w:szCs w:val="24"/>
                <w:lang w:eastAsia="ar-SA"/>
              </w:rPr>
              <w:t>Начальник (заведующий, директор, руководитель, управляющий) обособленного структурного</w:t>
            </w:r>
            <w:r w:rsidRPr="00B94FFE">
              <w:rPr>
                <w:rFonts w:ascii="Times New Roman" w:eastAsia="Times New Roman" w:hAnsi="Times New Roman" w:cs="Times New Roman"/>
                <w:sz w:val="24"/>
                <w:szCs w:val="24"/>
                <w:lang w:eastAsia="ar-SA"/>
              </w:rPr>
              <w:t xml:space="preserve"> учреждения (подразделения) среднего профессионального образования</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7677.00</w:t>
            </w:r>
          </w:p>
        </w:tc>
      </w:tr>
      <w:tr w:rsidR="00213836" w:rsidRPr="00B94FFE" w:rsidTr="0002762D">
        <w:tc>
          <w:tcPr>
            <w:tcW w:w="5000" w:type="pct"/>
            <w:gridSpan w:val="3"/>
            <w:tcBorders>
              <w:top w:val="single" w:sz="4" w:space="0" w:color="000000"/>
              <w:left w:val="single" w:sz="4" w:space="0" w:color="000000"/>
              <w:bottom w:val="single" w:sz="4" w:space="0" w:color="000000"/>
              <w:right w:val="single" w:sz="4" w:space="0" w:color="000000"/>
            </w:tcBorders>
            <w:hideMark/>
          </w:tcPr>
          <w:p w:rsidR="00213836" w:rsidRPr="00B94FFE" w:rsidRDefault="00213836" w:rsidP="000F6A2A">
            <w:pPr>
              <w:numPr>
                <w:ilvl w:val="0"/>
                <w:numId w:val="8"/>
              </w:numPr>
              <w:suppressAutoHyphens/>
              <w:spacing w:after="0" w:line="240" w:lineRule="auto"/>
              <w:ind w:left="720" w:right="-143"/>
              <w:rPr>
                <w:rFonts w:ascii="Times New Roman" w:eastAsia="Times New Roman" w:hAnsi="Times New Roman" w:cs="Times New Roman"/>
                <w:b/>
                <w:bCs/>
                <w:i/>
                <w:iCs/>
                <w:color w:val="000000"/>
                <w:spacing w:val="4"/>
                <w:sz w:val="24"/>
                <w:szCs w:val="24"/>
              </w:rPr>
            </w:pPr>
            <w:r w:rsidRPr="00B94FFE">
              <w:rPr>
                <w:rFonts w:ascii="Times New Roman" w:eastAsia="Times New Roman" w:hAnsi="Times New Roman" w:cs="Times New Roman"/>
                <w:b/>
                <w:bCs/>
                <w:i/>
                <w:iCs/>
                <w:sz w:val="24"/>
                <w:szCs w:val="24"/>
              </w:rPr>
              <w:t>Общеотраслевые должности служащих первого уровня</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1</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Делопроизводитель</w:t>
            </w:r>
            <w:r w:rsidRPr="00B94FFE">
              <w:rPr>
                <w:rFonts w:ascii="Times New Roman" w:eastAsia="Times New Roman" w:hAnsi="Times New Roman" w:cs="Times New Roman"/>
                <w:sz w:val="24"/>
                <w:szCs w:val="24"/>
                <w:lang w:eastAsia="ar-SA"/>
              </w:rPr>
              <w:tab/>
            </w:r>
          </w:p>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Кассир</w:t>
            </w:r>
          </w:p>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Паспортист</w:t>
            </w:r>
          </w:p>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Секретарь</w:t>
            </w:r>
          </w:p>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lastRenderedPageBreak/>
              <w:t>Секретарь-машинистка</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sz w:val="24"/>
                <w:szCs w:val="24"/>
                <w:lang w:eastAsia="ar-SA"/>
              </w:rPr>
              <w:t>Экспедитор и другие должности, отнесенные к квалификационному уровню</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lastRenderedPageBreak/>
              <w:t>3606.00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lastRenderedPageBreak/>
              <w:t>2</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sz w:val="24"/>
                <w:szCs w:val="24"/>
                <w:lang w:eastAsia="ar-SA"/>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3839.00</w:t>
            </w:r>
          </w:p>
        </w:tc>
      </w:tr>
      <w:tr w:rsidR="00213836" w:rsidRPr="00B94FFE" w:rsidTr="0002762D">
        <w:tc>
          <w:tcPr>
            <w:tcW w:w="5000" w:type="pct"/>
            <w:gridSpan w:val="3"/>
            <w:tcBorders>
              <w:top w:val="single" w:sz="4" w:space="0" w:color="000000"/>
              <w:left w:val="single" w:sz="4" w:space="0" w:color="000000"/>
              <w:bottom w:val="single" w:sz="4" w:space="0" w:color="000000"/>
              <w:right w:val="single" w:sz="4" w:space="0" w:color="000000"/>
            </w:tcBorders>
            <w:hideMark/>
          </w:tcPr>
          <w:p w:rsidR="00213836" w:rsidRPr="00B94FFE" w:rsidRDefault="00213836" w:rsidP="000F6A2A">
            <w:pPr>
              <w:numPr>
                <w:ilvl w:val="0"/>
                <w:numId w:val="8"/>
              </w:numPr>
              <w:suppressAutoHyphens/>
              <w:spacing w:after="0" w:line="240" w:lineRule="auto"/>
              <w:ind w:left="720" w:right="-143"/>
              <w:jc w:val="center"/>
              <w:rPr>
                <w:rFonts w:ascii="Times New Roman" w:eastAsia="Times New Roman" w:hAnsi="Times New Roman" w:cs="Times New Roman"/>
                <w:b/>
                <w:bCs/>
                <w:i/>
                <w:iCs/>
                <w:color w:val="000000"/>
                <w:spacing w:val="4"/>
                <w:sz w:val="24"/>
                <w:szCs w:val="24"/>
              </w:rPr>
            </w:pPr>
            <w:r w:rsidRPr="00B94FFE">
              <w:rPr>
                <w:rFonts w:ascii="Times New Roman" w:eastAsia="Times New Roman" w:hAnsi="Times New Roman" w:cs="Times New Roman"/>
                <w:b/>
                <w:bCs/>
                <w:i/>
                <w:iCs/>
                <w:sz w:val="24"/>
                <w:szCs w:val="24"/>
              </w:rPr>
              <w:t>Общеотраслевые должности служащих второго уровня</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1</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Администратор</w:t>
            </w:r>
            <w:r w:rsidRPr="00B94FFE">
              <w:rPr>
                <w:rFonts w:ascii="Times New Roman" w:eastAsia="Times New Roman" w:hAnsi="Times New Roman" w:cs="Times New Roman"/>
                <w:sz w:val="24"/>
                <w:szCs w:val="24"/>
                <w:lang w:eastAsia="ar-SA"/>
              </w:rPr>
              <w:tab/>
            </w:r>
          </w:p>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Инспектор по кадрам</w:t>
            </w:r>
          </w:p>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Лаборант</w:t>
            </w:r>
          </w:p>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Техник</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sz w:val="24"/>
                <w:szCs w:val="24"/>
                <w:lang w:eastAsia="ar-SA"/>
              </w:rPr>
              <w:t>Художник и другие должности, отнесенные к квалификационному уровню</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4188.00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2</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Заведующий канцелярией</w:t>
            </w:r>
          </w:p>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Заведующий складом</w:t>
            </w:r>
          </w:p>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Заведующий хозяйством и другие должности служащих первого квалификационного уровня, по которым устанавливается производное должностное наименование «старший»</w:t>
            </w:r>
          </w:p>
          <w:p w:rsidR="00213836" w:rsidRPr="00B94FFE" w:rsidRDefault="00213836" w:rsidP="00213836">
            <w:pPr>
              <w:suppressAutoHyphens/>
              <w:spacing w:after="0" w:line="240" w:lineRule="auto"/>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sz w:val="24"/>
                <w:szCs w:val="24"/>
                <w:lang w:eastAsia="ar-SA"/>
              </w:rPr>
              <w:t xml:space="preserve">Должности служащих первого квалификационного уровня, по которым устанавливается </w:t>
            </w:r>
            <w:r w:rsidRPr="00B94FFE">
              <w:rPr>
                <w:rFonts w:ascii="Times New Roman" w:eastAsia="Times New Roman" w:hAnsi="Times New Roman" w:cs="Times New Roman"/>
                <w:sz w:val="24"/>
                <w:szCs w:val="24"/>
                <w:lang w:val="en-US" w:eastAsia="ar-SA"/>
              </w:rPr>
              <w:t>II</w:t>
            </w:r>
            <w:r w:rsidRPr="00B94FFE">
              <w:rPr>
                <w:rFonts w:ascii="Times New Roman" w:eastAsia="Times New Roman" w:hAnsi="Times New Roman" w:cs="Times New Roman"/>
                <w:sz w:val="24"/>
                <w:szCs w:val="24"/>
                <w:lang w:eastAsia="ar-SA"/>
              </w:rPr>
              <w:t xml:space="preserve"> внутридолжностная категория</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4420.00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3</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Заведующий производством (шеф - повар)</w:t>
            </w:r>
          </w:p>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Заведующий общежитием</w:t>
            </w:r>
          </w:p>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Должности служащих первого квалификационного уровня, по которым может устанавливаться</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sz w:val="24"/>
                <w:szCs w:val="24"/>
                <w:lang w:val="en-US" w:eastAsia="ar-SA"/>
              </w:rPr>
              <w:t xml:space="preserve">I </w:t>
            </w:r>
            <w:r w:rsidRPr="00B94FFE">
              <w:rPr>
                <w:rFonts w:ascii="Times New Roman" w:eastAsia="Times New Roman" w:hAnsi="Times New Roman" w:cs="Times New Roman"/>
                <w:sz w:val="24"/>
                <w:szCs w:val="24"/>
                <w:lang w:eastAsia="ar-SA"/>
              </w:rPr>
              <w:t>внутридолжностная категория</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4653.00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rPr>
                <w:rFonts w:ascii="Times New Roman" w:eastAsia="Times New Roman" w:hAnsi="Times New Roman" w:cs="Times New Roman"/>
                <w:sz w:val="24"/>
                <w:szCs w:val="24"/>
                <w:lang w:eastAsia="ar-SA"/>
              </w:rPr>
            </w:pPr>
            <w:r w:rsidRPr="00B94FFE">
              <w:rPr>
                <w:rFonts w:ascii="Times New Roman" w:eastAsia="Times New Roman" w:hAnsi="Times New Roman" w:cs="Times New Roman"/>
                <w:sz w:val="24"/>
                <w:szCs w:val="24"/>
                <w:lang w:eastAsia="ar-SA"/>
              </w:rPr>
              <w:t>Должности служащих первого квалификационного уровня, по которым может устанавливаться производное должностное наименование «ведущий»</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sz w:val="24"/>
                <w:szCs w:val="24"/>
                <w:lang w:eastAsia="ar-SA"/>
              </w:rPr>
              <w:t>(механик и т.д.)</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4885.00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5</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widowControl w:val="0"/>
              <w:spacing w:after="0" w:line="240" w:lineRule="auto"/>
              <w:ind w:left="45" w:right="30"/>
              <w:rPr>
                <w:rFonts w:ascii="Times New Roman" w:hAnsi="Times New Roman" w:cs="Times New Roman"/>
                <w:color w:val="000000"/>
                <w:spacing w:val="4"/>
                <w:sz w:val="24"/>
                <w:szCs w:val="24"/>
              </w:rPr>
            </w:pPr>
            <w:r w:rsidRPr="00B94FFE">
              <w:rPr>
                <w:rFonts w:ascii="Times New Roman" w:hAnsi="Times New Roman" w:cs="Times New Roman"/>
                <w:color w:val="000000"/>
                <w:spacing w:val="6"/>
                <w:sz w:val="24"/>
                <w:szCs w:val="24"/>
              </w:rPr>
              <w:t>Начальник (заведующий) мастерской и другие должности, отнесенные к квалификационному уровню</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5351.00</w:t>
            </w:r>
          </w:p>
        </w:tc>
      </w:tr>
      <w:tr w:rsidR="00213836" w:rsidRPr="00B94FFE" w:rsidTr="0002762D">
        <w:tc>
          <w:tcPr>
            <w:tcW w:w="5000" w:type="pct"/>
            <w:gridSpan w:val="3"/>
            <w:tcBorders>
              <w:top w:val="single" w:sz="4" w:space="0" w:color="000000"/>
              <w:left w:val="single" w:sz="4" w:space="0" w:color="000000"/>
              <w:bottom w:val="single" w:sz="4" w:space="0" w:color="000000"/>
              <w:right w:val="single" w:sz="4" w:space="0" w:color="000000"/>
            </w:tcBorders>
            <w:hideMark/>
          </w:tcPr>
          <w:p w:rsidR="00213836" w:rsidRPr="00B94FFE" w:rsidRDefault="00213836" w:rsidP="000F6A2A">
            <w:pPr>
              <w:widowControl w:val="0"/>
              <w:numPr>
                <w:ilvl w:val="0"/>
                <w:numId w:val="8"/>
              </w:numPr>
              <w:tabs>
                <w:tab w:val="left" w:pos="283"/>
              </w:tabs>
              <w:suppressAutoHyphens/>
              <w:spacing w:after="0" w:line="230" w:lineRule="exact"/>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b/>
                <w:bCs/>
                <w:i/>
                <w:iCs/>
                <w:color w:val="000000"/>
                <w:spacing w:val="3"/>
                <w:sz w:val="24"/>
                <w:szCs w:val="24"/>
                <w:lang w:eastAsia="ar-SA"/>
              </w:rPr>
              <w:t>Общеотраслевые должности служащих третьего уровня</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1</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Бухгалтер</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Документовед</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Инженер</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 xml:space="preserve">Инженер по охране труда </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Инженер - программист (программист)</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Специалист по кадрам</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Специалист по маркетингу</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Экономист</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Юрисконсульт и другие должности, отнесенные к квалификационному уровню</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5118.00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2</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Должности служащих первого квалификационного уровня, по которым может устанавливаться</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val="en-US" w:eastAsia="ar-SA"/>
              </w:rPr>
              <w:lastRenderedPageBreak/>
              <w:t xml:space="preserve">II </w:t>
            </w:r>
            <w:r w:rsidRPr="00B94FFE">
              <w:rPr>
                <w:rFonts w:ascii="Times New Roman" w:eastAsia="Times New Roman" w:hAnsi="Times New Roman" w:cs="Times New Roman"/>
                <w:color w:val="000000"/>
                <w:spacing w:val="4"/>
                <w:sz w:val="24"/>
                <w:szCs w:val="24"/>
                <w:lang w:eastAsia="ar-SA"/>
              </w:rPr>
              <w:t>внутридолжностная категория</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lastRenderedPageBreak/>
              <w:t>5351.00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lastRenderedPageBreak/>
              <w:t>3</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Должности служащих первого квалификационного уровня, по которым может устанавливаться</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val="en-US" w:eastAsia="ar-SA"/>
              </w:rPr>
              <w:t>I</w:t>
            </w:r>
            <w:r w:rsidRPr="00B94FFE">
              <w:rPr>
                <w:rFonts w:ascii="Times New Roman" w:eastAsia="Times New Roman" w:hAnsi="Times New Roman" w:cs="Times New Roman"/>
                <w:color w:val="000000"/>
                <w:spacing w:val="4"/>
                <w:sz w:val="24"/>
                <w:szCs w:val="24"/>
                <w:lang w:eastAsia="ar-SA"/>
              </w:rPr>
              <w:t xml:space="preserve"> внутридолжностная категория</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5583.00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Должности служащих первого квалификационного уровня, по которым может устанавливаться</w:t>
            </w:r>
          </w:p>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производное должностное наименование «ведущий»</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5816.00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5</w:t>
            </w: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Главные специалисты в отделах, отделениях, лабораториях, мастерских, заместитель главного бухгалтера</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6049.00</w:t>
            </w:r>
          </w:p>
        </w:tc>
      </w:tr>
      <w:tr w:rsidR="00213836" w:rsidRPr="00B94FFE" w:rsidTr="0002762D">
        <w:tc>
          <w:tcPr>
            <w:tcW w:w="5000" w:type="pct"/>
            <w:gridSpan w:val="3"/>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b/>
                <w:bCs/>
                <w:i/>
                <w:iCs/>
                <w:color w:val="000000"/>
                <w:spacing w:val="3"/>
                <w:sz w:val="24"/>
                <w:szCs w:val="24"/>
                <w:lang w:eastAsia="ar-SA"/>
              </w:rPr>
              <w:t>7. Базовые оклады рабочих (устанавливаются в соответствии с разрядами работ Единого квалификационного справочника работ и профессий рабочих)</w:t>
            </w:r>
          </w:p>
        </w:tc>
      </w:tr>
      <w:tr w:rsidR="00213836" w:rsidRPr="00B94FFE" w:rsidTr="0002762D">
        <w:trPr>
          <w:trHeight w:val="591"/>
        </w:trPr>
        <w:tc>
          <w:tcPr>
            <w:tcW w:w="3907" w:type="pct"/>
            <w:gridSpan w:val="2"/>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widowControl w:val="0"/>
              <w:spacing w:after="0" w:line="240" w:lineRule="auto"/>
              <w:jc w:val="center"/>
              <w:rPr>
                <w:rFonts w:ascii="Times New Roman" w:hAnsi="Times New Roman" w:cs="Times New Roman"/>
                <w:color w:val="000000"/>
                <w:spacing w:val="4"/>
                <w:sz w:val="24"/>
                <w:szCs w:val="24"/>
              </w:rPr>
            </w:pPr>
            <w:r w:rsidRPr="00B94FFE">
              <w:rPr>
                <w:rFonts w:ascii="Times New Roman" w:hAnsi="Times New Roman" w:cs="Times New Roman"/>
                <w:color w:val="000000"/>
                <w:spacing w:val="6"/>
                <w:sz w:val="24"/>
                <w:szCs w:val="24"/>
              </w:rPr>
              <w:t>Разряд работ в соответствии с Единым тарифно-квалификационным справочником работ и профессий рабочих</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widowControl w:val="0"/>
              <w:spacing w:after="0" w:line="240" w:lineRule="auto"/>
              <w:ind w:firstLine="46"/>
              <w:jc w:val="center"/>
              <w:rPr>
                <w:rFonts w:ascii="Times New Roman" w:hAnsi="Times New Roman" w:cs="Times New Roman"/>
                <w:color w:val="000000"/>
                <w:spacing w:val="6"/>
                <w:sz w:val="24"/>
                <w:szCs w:val="24"/>
              </w:rPr>
            </w:pPr>
            <w:r w:rsidRPr="00B94FFE">
              <w:rPr>
                <w:rFonts w:ascii="Times New Roman" w:hAnsi="Times New Roman" w:cs="Times New Roman"/>
                <w:color w:val="000000"/>
                <w:spacing w:val="6"/>
                <w:sz w:val="24"/>
                <w:szCs w:val="24"/>
              </w:rPr>
              <w:t>Базовый оклад</w:t>
            </w:r>
          </w:p>
          <w:p w:rsidR="00213836" w:rsidRPr="00B94FFE" w:rsidRDefault="00213836" w:rsidP="00213836">
            <w:pPr>
              <w:widowControl w:val="0"/>
              <w:spacing w:after="0" w:line="240" w:lineRule="auto"/>
              <w:ind w:firstLine="46"/>
              <w:jc w:val="center"/>
              <w:rPr>
                <w:rFonts w:ascii="Times New Roman" w:hAnsi="Times New Roman" w:cs="Times New Roman"/>
                <w:color w:val="000000"/>
                <w:spacing w:val="4"/>
                <w:sz w:val="24"/>
                <w:szCs w:val="24"/>
              </w:rPr>
            </w:pPr>
            <w:r w:rsidRPr="00B94FFE">
              <w:rPr>
                <w:rFonts w:ascii="Times New Roman" w:hAnsi="Times New Roman" w:cs="Times New Roman"/>
                <w:color w:val="000000"/>
                <w:spacing w:val="6"/>
                <w:sz w:val="24"/>
                <w:szCs w:val="24"/>
              </w:rPr>
              <w:t>(рублей)</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1 разряд</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3258.00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2 разряд</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3490.00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3 разряд</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3606.00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 разряд</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3839.00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5 разряд</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4072.00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6разряд</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4304.00</w:t>
            </w:r>
          </w:p>
        </w:tc>
      </w:tr>
      <w:tr w:rsidR="00213836" w:rsidRPr="00B94FFE" w:rsidTr="0002762D">
        <w:tc>
          <w:tcPr>
            <w:tcW w:w="1310" w:type="pct"/>
            <w:tcBorders>
              <w:top w:val="single" w:sz="4" w:space="0" w:color="000000"/>
              <w:left w:val="single" w:sz="4" w:space="0" w:color="000000"/>
              <w:bottom w:val="single" w:sz="4" w:space="0" w:color="000000"/>
              <w:right w:val="single" w:sz="4" w:space="0" w:color="000000"/>
            </w:tcBorders>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p>
        </w:tc>
        <w:tc>
          <w:tcPr>
            <w:tcW w:w="2597"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Высококвалифицированные рабочие, постоянно занятые на важных и ответственных работах, имеющие 6 разряд</w:t>
            </w:r>
          </w:p>
        </w:tc>
        <w:tc>
          <w:tcPr>
            <w:tcW w:w="1093" w:type="pct"/>
            <w:tcBorders>
              <w:top w:val="single" w:sz="4" w:space="0" w:color="000000"/>
              <w:left w:val="single" w:sz="4" w:space="0" w:color="000000"/>
              <w:bottom w:val="single" w:sz="4" w:space="0" w:color="000000"/>
              <w:right w:val="single" w:sz="4" w:space="0" w:color="000000"/>
            </w:tcBorders>
            <w:hideMark/>
          </w:tcPr>
          <w:p w:rsidR="00213836" w:rsidRPr="00B94FFE" w:rsidRDefault="00213836" w:rsidP="00213836">
            <w:pPr>
              <w:suppressAutoHyphens/>
              <w:spacing w:after="0" w:line="240" w:lineRule="auto"/>
              <w:ind w:right="-143"/>
              <w:jc w:val="center"/>
              <w:rPr>
                <w:rFonts w:ascii="Times New Roman" w:eastAsia="Times New Roman" w:hAnsi="Times New Roman" w:cs="Times New Roman"/>
                <w:color w:val="000000"/>
                <w:spacing w:val="4"/>
                <w:sz w:val="24"/>
                <w:szCs w:val="24"/>
                <w:lang w:eastAsia="ar-SA"/>
              </w:rPr>
            </w:pPr>
            <w:r w:rsidRPr="00B94FFE">
              <w:rPr>
                <w:rFonts w:ascii="Times New Roman" w:eastAsia="Times New Roman" w:hAnsi="Times New Roman" w:cs="Times New Roman"/>
                <w:color w:val="000000"/>
                <w:spacing w:val="4"/>
                <w:sz w:val="24"/>
                <w:szCs w:val="24"/>
                <w:lang w:eastAsia="ar-SA"/>
              </w:rPr>
              <w:t>4885.00</w:t>
            </w:r>
          </w:p>
        </w:tc>
      </w:tr>
    </w:tbl>
    <w:p w:rsidR="00213836" w:rsidRPr="00213836" w:rsidRDefault="00213836" w:rsidP="00213836">
      <w:pPr>
        <w:suppressAutoHyphens/>
        <w:spacing w:after="0" w:line="240" w:lineRule="auto"/>
        <w:ind w:right="-143"/>
        <w:jc w:val="center"/>
        <w:rPr>
          <w:rFonts w:ascii="Times New Roman" w:eastAsia="Times New Roman" w:hAnsi="Times New Roman" w:cs="Times New Roman"/>
          <w:b/>
          <w:bCs/>
          <w:color w:val="000000"/>
          <w:spacing w:val="4"/>
          <w:sz w:val="28"/>
          <w:lang w:eastAsia="ar-SA"/>
        </w:rPr>
      </w:pP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2.9. К базовым ставкам (базовым окладам) работников предусматриваются повышающие коэффициенты, формирующие ставку заработной платы, оклад (должностной оклад):</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По должностям  работников, относящихся к ПКГ должностей педагогических работников применяются повышающие коэффициенты в зависимости от:</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2.9.1. наличия среднего или высшего образования с учетом квалификаций (степеней) и учёной степени:</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среднее профессиональное образование – 1,0;</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высшее образование  – 1,15;</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кандидат наук              – 1,20;</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доктор наук                  – 1,25.</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Уровень образования педагогических работников определяется на основании дипломов, аттестатов и других документов о соответствующем уровне образования.</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Требования к уровню образования педагогических работников определяются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 августа 2010 г. № 761н;</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2.9.2. наличия квалификационной категории:</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вторая  квалификационная категория – 1,2 (до окончания срока её действия);</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первая квалификационная категория – 1,3;</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высшая квалификационная категория – 1,4     </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По должностям работников, относящихся к ПКГ должностей руководителей структурных подразделений, применяются повышающие коэффициенты в зависимости от:</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2.9.3.  уровня высшего образования с учетом квалификаций (степеней) и ученой степени:</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высшее образование – 1,15;</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lastRenderedPageBreak/>
        <w:t>кандидат наук             – 1,20;</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доктор наук                 – 1,25.</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2.10. С учетом специфики работы в учреждении предусматриваются повышающие коэффициенты к ставкам  заработной платы, окладам (должностным окладам), установленным в соответствии с пунктами  13-14 настоящего Положения:</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2.10.1. специалистам и руководителям структурных подразделений за работу в  учреждениях, расположенных в сельской местности – 1,25.</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2.10.2. За работу в специальных (коррекционных) отделениях,  группах  обучающихся с ограниченными возможностями здоровья VIII вида: </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педагогическим работникам  и руководителям структурных подразделений – 1,2;</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другим работникам, непосредственно занятым в специальных (коррекционных) группах  – 1,15.</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2.11. В случаях, когда  работникам предусмотрено повышение ставок заработной платы, окладов (должностных окладов) по двум и более основаниям, предусмотренным в пункте 2.10 настоящего Положения, размер каждого повышения исчисляется без учета повышения по другим основаниям.</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Повышение ставок заработной платы, окладов (должностных окладов), предусмотренное в пункте </w:t>
      </w:r>
      <w:r w:rsidR="002C2E1F">
        <w:rPr>
          <w:rFonts w:ascii="Times New Roman" w:eastAsia="Times New Roman" w:hAnsi="Times New Roman" w:cs="Times New Roman"/>
          <w:sz w:val="24"/>
          <w:szCs w:val="24"/>
          <w:lang w:eastAsia="ar-SA"/>
        </w:rPr>
        <w:t>2.10.</w:t>
      </w:r>
      <w:r w:rsidRPr="00213836">
        <w:rPr>
          <w:rFonts w:ascii="Times New Roman" w:eastAsia="Times New Roman" w:hAnsi="Times New Roman" w:cs="Times New Roman"/>
          <w:sz w:val="24"/>
          <w:szCs w:val="24"/>
          <w:lang w:eastAsia="ar-SA"/>
        </w:rPr>
        <w:t xml:space="preserve"> настоящего Положения, с учетом абзаца третьего  пункта </w:t>
      </w:r>
      <w:r w:rsidR="002C2E1F" w:rsidRPr="002C2E1F">
        <w:rPr>
          <w:rFonts w:ascii="Times New Roman" w:eastAsia="Times New Roman" w:hAnsi="Times New Roman" w:cs="Times New Roman"/>
          <w:sz w:val="24"/>
          <w:szCs w:val="24"/>
          <w:lang w:eastAsia="ar-SA"/>
        </w:rPr>
        <w:t xml:space="preserve">2.6. </w:t>
      </w:r>
      <w:r w:rsidRPr="002C2E1F">
        <w:rPr>
          <w:rFonts w:ascii="Times New Roman" w:eastAsia="Times New Roman" w:hAnsi="Times New Roman" w:cs="Times New Roman"/>
          <w:sz w:val="24"/>
          <w:szCs w:val="24"/>
          <w:lang w:eastAsia="ar-SA"/>
        </w:rPr>
        <w:t>настоящего</w:t>
      </w:r>
      <w:r w:rsidRPr="00213836">
        <w:rPr>
          <w:rFonts w:ascii="Times New Roman" w:eastAsia="Times New Roman" w:hAnsi="Times New Roman" w:cs="Times New Roman"/>
          <w:sz w:val="24"/>
          <w:szCs w:val="24"/>
          <w:lang w:eastAsia="ar-SA"/>
        </w:rPr>
        <w:t xml:space="preserve"> Положения, образует новую ставку заработной платы, оклад (должностной оклад), который применяется при исчислении заработной платы с учетом объема учебной нагрузки, а также при начислении компенсационных и стимулирующих выплат.</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 xml:space="preserve">       </w:t>
      </w:r>
    </w:p>
    <w:p w:rsid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sz w:val="24"/>
          <w:szCs w:val="24"/>
          <w:lang w:eastAsia="ar-SA"/>
        </w:rPr>
        <w:t xml:space="preserve"> </w:t>
      </w:r>
      <w:r w:rsidRPr="00213836">
        <w:rPr>
          <w:rFonts w:ascii="Times New Roman" w:eastAsia="Times New Roman" w:hAnsi="Times New Roman" w:cs="Times New Roman"/>
          <w:sz w:val="24"/>
          <w:szCs w:val="24"/>
          <w:lang w:eastAsia="ar-SA"/>
        </w:rPr>
        <w:tab/>
      </w:r>
      <w:r w:rsidRPr="00213836">
        <w:rPr>
          <w:rFonts w:ascii="Times New Roman" w:eastAsia="Times New Roman" w:hAnsi="Times New Roman" w:cs="Times New Roman"/>
          <w:sz w:val="24"/>
          <w:szCs w:val="24"/>
          <w:lang w:eastAsia="ar-SA"/>
        </w:rPr>
        <w:tab/>
        <w:t xml:space="preserve"> </w:t>
      </w:r>
      <w:r w:rsidRPr="00213836">
        <w:rPr>
          <w:rFonts w:ascii="Times New Roman" w:eastAsia="Times New Roman" w:hAnsi="Times New Roman" w:cs="Times New Roman"/>
          <w:b/>
          <w:sz w:val="24"/>
          <w:szCs w:val="24"/>
          <w:lang w:eastAsia="ar-SA"/>
        </w:rPr>
        <w:t>2.12.</w:t>
      </w:r>
      <w:r w:rsidRPr="00213836">
        <w:rPr>
          <w:rFonts w:ascii="Times New Roman" w:eastAsia="Times New Roman" w:hAnsi="Times New Roman" w:cs="Times New Roman"/>
          <w:sz w:val="24"/>
          <w:szCs w:val="24"/>
          <w:lang w:eastAsia="ar-SA"/>
        </w:rPr>
        <w:t xml:space="preserve"> </w:t>
      </w:r>
      <w:r w:rsidRPr="00213836">
        <w:rPr>
          <w:rFonts w:ascii="Times New Roman" w:eastAsia="Times New Roman" w:hAnsi="Times New Roman" w:cs="Times New Roman"/>
          <w:b/>
          <w:sz w:val="24"/>
          <w:szCs w:val="24"/>
          <w:lang w:eastAsia="ar-SA"/>
        </w:rPr>
        <w:t>Компенсационные выплаты.</w:t>
      </w:r>
    </w:p>
    <w:p w:rsidR="0002762D" w:rsidRPr="00213836" w:rsidRDefault="0002762D" w:rsidP="00213836">
      <w:pPr>
        <w:tabs>
          <w:tab w:val="left" w:pos="450"/>
        </w:tabs>
        <w:suppressAutoHyphens/>
        <w:spacing w:after="0" w:line="240" w:lineRule="auto"/>
        <w:ind w:firstLine="567"/>
        <w:jc w:val="both"/>
        <w:rPr>
          <w:rFonts w:ascii="Times New Roman" w:eastAsia="Times New Roman" w:hAnsi="Times New Roman" w:cs="Times New Roman"/>
          <w:b/>
          <w:sz w:val="24"/>
          <w:szCs w:val="24"/>
          <w:lang w:eastAsia="ar-SA"/>
        </w:rPr>
      </w:pP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Работникам могут быть установлены следующие выплаты компенсационного характера:</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выплаты работникам, занятым на работах с вредными и (или) опасными условиями труда;</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при сверхурочной работе, работе в ночное время, совмещении профессий,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и при выполнении работ в других условиях, отклоняющихся от нормальных.</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2.12.1. Выплаты компенсационного характера устанавливаются в процентах от фиксированного размера оклада (должностного оклада), ставки заработной платы и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2.12.2. Оплата труда работников, занятых на работах с вредными и (или) опасными условиями труда, устанавливается в повышенном размере по сравнению со ставками заработной платы, окладами (должностными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Работникам Техникума в соответствии со специальной оценкой условий труда предусматриваются доплаты в размере до 12 % ставки (оклада) в соответствии с </w:t>
      </w:r>
      <w:r w:rsidR="00A44728">
        <w:rPr>
          <w:rFonts w:ascii="Times New Roman" w:eastAsia="Times New Roman" w:hAnsi="Times New Roman" w:cs="Times New Roman"/>
          <w:sz w:val="24"/>
          <w:szCs w:val="24"/>
          <w:lang w:eastAsia="ar-SA"/>
        </w:rPr>
        <w:t xml:space="preserve">              </w:t>
      </w:r>
      <w:r w:rsidRPr="00A44728">
        <w:rPr>
          <w:rFonts w:ascii="Times New Roman" w:eastAsia="Times New Roman" w:hAnsi="Times New Roman" w:cs="Times New Roman"/>
          <w:sz w:val="24"/>
          <w:szCs w:val="24"/>
          <w:lang w:eastAsia="ar-SA"/>
        </w:rPr>
        <w:t>Приложением 5.</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2.12.3. Выплаты компенсационного характера за условия труда, отклоняющиеся от нормальных.</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Каждый час работы в ночное время (в период с 22.00 до 6.00) оплачивается в размере 40 % часовой ставки (должностного оклада), в выходные  и праздничные дни – в двойном размере.</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работникам, труд которых оплачивается по дневным и часовым тарифным ставкам, - в размере двойной дневной или часовой тарифной ставки;</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lastRenderedPageBreak/>
        <w:t>работникам, получающим месячный оклад (должностной оклад), – в размере одинарной дневной или часовой ставки (должностного оклада)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дневной или часовой ставки сверх оклада (должностного оклада), если работа производилась сверх месячной нормы рабочего времени.</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2.12.4. Водителям легковых автомобилей устанавливается доплата за ненормированный рабочий день 25 % оклада (должностного оклада) за отработанное время при условии не предоставления отпуска за ненормированный рабочий день. </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Водителям легкового автотранспорта устанавливается доплата за классность (за исключением водителей автобусов и специальных автомобилей, занятых перевозкой детей) в следующих размерах: водителям 2 класса - 10 %, водителям 1 класса - 25 %  должностного оклада за отработанное время.</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Работникам Техникума, занимающим должности рабочих и водителей автотранспортных средств,  устанавливаются доплаты в размере 50 процентов оклада (должностного оклада) за профессиональное мастерство.</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При совмещении профессий (должностей),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работнику (в том числе работающим по совместительству) производится доплата. Размер доплаты устанавливается по соглашению сторон трудового договора с учетом содержания и (или) объема дополнительной работы.</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2.12.5. Доплаты за осуществление неаудиторной  деятельности работников по следующим направлениям: </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классное руководство  - 30% оклада (должностного оклада) за одну группу;</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                                          - 50% оклада (должностного оклада) за две группы;</w:t>
      </w:r>
    </w:p>
    <w:p w:rsidR="00213836" w:rsidRPr="00213836" w:rsidRDefault="00B94FFE"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w:t>
      </w:r>
      <w:r w:rsidR="00213836" w:rsidRPr="00213836">
        <w:rPr>
          <w:rFonts w:ascii="Times New Roman" w:eastAsia="Times New Roman" w:hAnsi="Times New Roman" w:cs="Times New Roman"/>
          <w:sz w:val="24"/>
          <w:szCs w:val="24"/>
          <w:lang w:eastAsia="ar-SA"/>
        </w:rPr>
        <w:t>проверка письменных работ обучающихся, определённых образовательными программами учебных предметов, курсов, дисциплин (модулей), практик, иных видов учебной деятельности в соответствии с утверждённым учебным планом Техникума и тарификацией на учебный год;</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заведование кабинетами – 15% оклада (должностного оклада);</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заведование лабораториями – 20 % оклада (должностного оклада);</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заведование учебными  мастерскими – 20 % оклада (должностного оклада);</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руководство методическими объединениями – 1000 рублей;</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заведование спортивной базой 20% оклада (должностного оклада);</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за содержание и обслуживание автотракторной техники – 25% оклада (должностного оклада);</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за работу с сиротами и детьми, оставшимися без попечения родителей –20% оклада  (должностного оклада), руководителям групп – 2%  за каждого сироту;</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кружковая деятельность - в соответствии с утверждённым Положением о кружковой деятельности, на основании приказа директора Техникума по часовой ставке преподавателя.</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2.12.6.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213836" w:rsidRP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2.12.7. Размеры и условия осуществления выплат компенсационного характера устанавливаются трудовыми договорами.</w:t>
      </w:r>
    </w:p>
    <w:p w:rsidR="00213836" w:rsidRDefault="00213836"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p>
    <w:p w:rsidR="00F864DD" w:rsidRDefault="00F864DD"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p>
    <w:p w:rsidR="00F864DD" w:rsidRDefault="00F864DD"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p>
    <w:p w:rsidR="00F864DD" w:rsidRDefault="00F864DD" w:rsidP="00213836">
      <w:pPr>
        <w:tabs>
          <w:tab w:val="left" w:pos="450"/>
        </w:tabs>
        <w:suppressAutoHyphens/>
        <w:spacing w:after="0" w:line="240" w:lineRule="auto"/>
        <w:ind w:firstLine="567"/>
        <w:jc w:val="both"/>
        <w:rPr>
          <w:rFonts w:ascii="Times New Roman" w:eastAsia="Times New Roman" w:hAnsi="Times New Roman" w:cs="Times New Roman"/>
          <w:sz w:val="24"/>
          <w:szCs w:val="24"/>
          <w:lang w:eastAsia="ar-SA"/>
        </w:rPr>
      </w:pPr>
    </w:p>
    <w:p w:rsidR="00213836" w:rsidRDefault="00213836" w:rsidP="00213836">
      <w:pPr>
        <w:tabs>
          <w:tab w:val="left" w:pos="450"/>
        </w:tabs>
        <w:suppressAutoHyphens/>
        <w:spacing w:after="0" w:line="240" w:lineRule="auto"/>
        <w:jc w:val="both"/>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eastAsia="ar-SA"/>
        </w:rPr>
        <w:lastRenderedPageBreak/>
        <w:tab/>
      </w:r>
      <w:r w:rsidRPr="00213836">
        <w:rPr>
          <w:rFonts w:ascii="Times New Roman" w:eastAsia="Times New Roman" w:hAnsi="Times New Roman" w:cs="Times New Roman"/>
          <w:b/>
          <w:sz w:val="24"/>
          <w:szCs w:val="24"/>
          <w:lang w:eastAsia="ar-SA"/>
        </w:rPr>
        <w:tab/>
      </w:r>
      <w:r w:rsidRPr="00213836">
        <w:rPr>
          <w:rFonts w:ascii="Times New Roman" w:eastAsia="Times New Roman" w:hAnsi="Times New Roman" w:cs="Times New Roman"/>
          <w:b/>
          <w:sz w:val="24"/>
          <w:szCs w:val="24"/>
          <w:lang w:eastAsia="ar-SA"/>
        </w:rPr>
        <w:tab/>
        <w:t>2.13. Стимулирующие выплаты.</w:t>
      </w:r>
    </w:p>
    <w:p w:rsidR="0002762D" w:rsidRPr="00213836" w:rsidRDefault="0002762D" w:rsidP="00213836">
      <w:pPr>
        <w:tabs>
          <w:tab w:val="left" w:pos="450"/>
        </w:tabs>
        <w:suppressAutoHyphens/>
        <w:spacing w:after="0" w:line="240" w:lineRule="auto"/>
        <w:jc w:val="both"/>
        <w:rPr>
          <w:rFonts w:ascii="Times New Roman" w:eastAsia="Times New Roman" w:hAnsi="Times New Roman" w:cs="Times New Roman"/>
          <w:b/>
          <w:sz w:val="24"/>
          <w:szCs w:val="24"/>
          <w:lang w:eastAsia="ar-SA"/>
        </w:rPr>
      </w:pPr>
    </w:p>
    <w:p w:rsidR="00213836" w:rsidRPr="00213836" w:rsidRDefault="00213836" w:rsidP="00213836">
      <w:pPr>
        <w:shd w:val="clear" w:color="auto" w:fill="FFFFFF"/>
        <w:suppressAutoHyphens/>
        <w:autoSpaceDE w:val="0"/>
        <w:autoSpaceDN w:val="0"/>
        <w:adjustRightInd w:val="0"/>
        <w:spacing w:after="0" w:line="240" w:lineRule="auto"/>
        <w:ind w:firstLine="567"/>
        <w:jc w:val="both"/>
        <w:rPr>
          <w:rFonts w:ascii="Times New Roman" w:eastAsia="Times New Roman" w:hAnsi="Times New Roman" w:cs="Times New Roman"/>
          <w:b/>
          <w:iCs/>
          <w:color w:val="000000"/>
          <w:sz w:val="24"/>
          <w:szCs w:val="24"/>
          <w:lang w:eastAsia="ar-SA"/>
        </w:rPr>
      </w:pPr>
      <w:r w:rsidRPr="00213836">
        <w:rPr>
          <w:rFonts w:ascii="Times New Roman" w:eastAsia="Times New Roman" w:hAnsi="Times New Roman" w:cs="Times New Roman"/>
          <w:sz w:val="24"/>
          <w:szCs w:val="24"/>
          <w:lang w:eastAsia="ar-SA"/>
        </w:rPr>
        <w:t>2.13.1. Выплаты стимулирующего характера   включают в себя:</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выплаты за  интенсивность  и высокие результаты работы;</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выплаты за  качество выполняемых работ;</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за стаж работы;</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премиальные выплаты по итогам  конкретной работы.</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2.13.2. Надбавка за интенсивность и высокие результаты работы предполагает поощрение работника за успешное и добросовестное исполнение работником своих должностных обязанностей; за инициативу, творчество и применение в работе современных форм, методов и содержания организации труда; за качественную подготовку и проведение мероприятий, связанных с уставной деятельностью Техникума, а также: </w:t>
      </w:r>
    </w:p>
    <w:p w:rsidR="00213836" w:rsidRPr="00213836" w:rsidRDefault="00213836" w:rsidP="000F6A2A">
      <w:pPr>
        <w:numPr>
          <w:ilvl w:val="1"/>
          <w:numId w:val="9"/>
        </w:numPr>
        <w:tabs>
          <w:tab w:val="clear" w:pos="1647"/>
          <w:tab w:val="num" w:pos="0"/>
          <w:tab w:val="num" w:pos="90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за участие в течение рассматриваемого пер</w:t>
      </w:r>
      <w:r w:rsidR="00B94FFE">
        <w:rPr>
          <w:rFonts w:ascii="Times New Roman" w:eastAsia="Times New Roman" w:hAnsi="Times New Roman" w:cs="Times New Roman"/>
          <w:sz w:val="24"/>
          <w:szCs w:val="24"/>
          <w:lang w:eastAsia="ar-SA"/>
        </w:rPr>
        <w:t xml:space="preserve">иода в выполнении важных работ, </w:t>
      </w:r>
      <w:r w:rsidRPr="00213836">
        <w:rPr>
          <w:rFonts w:ascii="Times New Roman" w:eastAsia="Times New Roman" w:hAnsi="Times New Roman" w:cs="Times New Roman"/>
          <w:sz w:val="24"/>
          <w:szCs w:val="24"/>
          <w:lang w:eastAsia="ar-SA"/>
        </w:rPr>
        <w:t xml:space="preserve">мероприятий (подготовка к российским, республиканским  мероприятиям);  </w:t>
      </w:r>
    </w:p>
    <w:p w:rsidR="00213836" w:rsidRPr="00213836" w:rsidRDefault="00213836" w:rsidP="000F6A2A">
      <w:pPr>
        <w:numPr>
          <w:ilvl w:val="1"/>
          <w:numId w:val="9"/>
        </w:numPr>
        <w:tabs>
          <w:tab w:val="clear" w:pos="1647"/>
          <w:tab w:val="num" w:pos="567"/>
          <w:tab w:val="num" w:pos="900"/>
        </w:tabs>
        <w:suppressAutoHyphens/>
        <w:spacing w:after="0" w:line="240" w:lineRule="auto"/>
        <w:ind w:left="567" w:hanging="283"/>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за разработку образовательных проектов, программ; </w:t>
      </w:r>
    </w:p>
    <w:p w:rsidR="00213836" w:rsidRPr="00213836" w:rsidRDefault="00213836" w:rsidP="000F6A2A">
      <w:pPr>
        <w:numPr>
          <w:ilvl w:val="1"/>
          <w:numId w:val="9"/>
        </w:numPr>
        <w:tabs>
          <w:tab w:val="clear" w:pos="1647"/>
          <w:tab w:val="num" w:pos="142"/>
          <w:tab w:val="num" w:pos="90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за особый режим работы (реализация программ профилактического и оздоровительного характера с детьми, требующими повышенного внимания и т. д.); </w:t>
      </w:r>
    </w:p>
    <w:p w:rsidR="00213836" w:rsidRPr="00213836" w:rsidRDefault="00213836" w:rsidP="000F6A2A">
      <w:pPr>
        <w:numPr>
          <w:ilvl w:val="1"/>
          <w:numId w:val="9"/>
        </w:numPr>
        <w:tabs>
          <w:tab w:val="clear" w:pos="1647"/>
          <w:tab w:val="num" w:pos="0"/>
          <w:tab w:val="num" w:pos="90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за организацию и проведение мероприятий, направленных на повышение авторитета и имиджа Техникума среди населения;</w:t>
      </w:r>
    </w:p>
    <w:p w:rsidR="00213836" w:rsidRPr="00213836" w:rsidRDefault="00213836" w:rsidP="000F6A2A">
      <w:pPr>
        <w:numPr>
          <w:ilvl w:val="1"/>
          <w:numId w:val="9"/>
        </w:numPr>
        <w:tabs>
          <w:tab w:val="clear" w:pos="1647"/>
          <w:tab w:val="num" w:pos="567"/>
          <w:tab w:val="num" w:pos="900"/>
        </w:tabs>
        <w:suppressAutoHyphens/>
        <w:spacing w:after="0" w:line="240" w:lineRule="auto"/>
        <w:ind w:left="567" w:hanging="283"/>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за участие в инновационно - экспериментальной деятельности:</w:t>
      </w:r>
    </w:p>
    <w:p w:rsidR="00213836" w:rsidRPr="00213836" w:rsidRDefault="00213836" w:rsidP="000F6A2A">
      <w:pPr>
        <w:numPr>
          <w:ilvl w:val="1"/>
          <w:numId w:val="9"/>
        </w:numPr>
        <w:tabs>
          <w:tab w:val="clear" w:pos="1647"/>
          <w:tab w:val="num" w:pos="0"/>
          <w:tab w:val="num" w:pos="90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за укрепление учебно-материальной базы, участие в работах по ремонту и благоустройству Техникума и территории;</w:t>
      </w:r>
    </w:p>
    <w:p w:rsidR="00213836" w:rsidRPr="00213836" w:rsidRDefault="00213836" w:rsidP="000F6A2A">
      <w:pPr>
        <w:numPr>
          <w:ilvl w:val="1"/>
          <w:numId w:val="9"/>
        </w:numPr>
        <w:tabs>
          <w:tab w:val="clear" w:pos="1647"/>
          <w:tab w:val="num" w:pos="567"/>
          <w:tab w:val="num" w:pos="900"/>
        </w:tabs>
        <w:suppressAutoHyphens/>
        <w:spacing w:after="0" w:line="240" w:lineRule="auto"/>
        <w:ind w:left="567" w:hanging="283"/>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за своевременную и качественную подготовку Техникума к новому учебному году;</w:t>
      </w:r>
    </w:p>
    <w:p w:rsidR="00213836" w:rsidRPr="00213836" w:rsidRDefault="00213836" w:rsidP="000F6A2A">
      <w:pPr>
        <w:numPr>
          <w:ilvl w:val="1"/>
          <w:numId w:val="9"/>
        </w:numPr>
        <w:tabs>
          <w:tab w:val="clear" w:pos="1647"/>
          <w:tab w:val="num" w:pos="567"/>
          <w:tab w:val="num" w:pos="900"/>
        </w:tabs>
        <w:suppressAutoHyphens/>
        <w:spacing w:after="0" w:line="240" w:lineRule="auto"/>
        <w:ind w:left="567" w:hanging="283"/>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за выполнение работ сверх должностной инструкции. </w:t>
      </w:r>
    </w:p>
    <w:p w:rsidR="00213836" w:rsidRPr="00213836" w:rsidRDefault="00213836" w:rsidP="00B94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43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         </w:t>
      </w:r>
      <w:r w:rsidRPr="00213836">
        <w:rPr>
          <w:rFonts w:ascii="Times New Roman" w:eastAsia="Times New Roman" w:hAnsi="Times New Roman" w:cs="Times New Roman"/>
          <w:color w:val="000000"/>
          <w:sz w:val="24"/>
          <w:szCs w:val="24"/>
        </w:rPr>
        <w:t xml:space="preserve"> 2.13.3. Выплаты стимулирующего характера </w:t>
      </w:r>
      <w:r w:rsidRPr="00213836">
        <w:rPr>
          <w:rFonts w:ascii="Times New Roman" w:eastAsia="Times New Roman" w:hAnsi="Times New Roman" w:cs="Times New Roman"/>
          <w:sz w:val="24"/>
          <w:szCs w:val="24"/>
        </w:rPr>
        <w:t xml:space="preserve"> за интенсивность и высокие результаты работы преподавателям и мастерам производственного обучения  у</w:t>
      </w:r>
      <w:r w:rsidRPr="00213836">
        <w:rPr>
          <w:rFonts w:ascii="Times New Roman" w:eastAsia="Times New Roman" w:hAnsi="Times New Roman" w:cs="Times New Roman"/>
          <w:color w:val="000000"/>
          <w:sz w:val="24"/>
          <w:szCs w:val="24"/>
        </w:rPr>
        <w:t xml:space="preserve">станавливаются на основе показателей и критериев оценки эффективности и результативности их труда, </w:t>
      </w:r>
      <w:r w:rsidRPr="00213836">
        <w:rPr>
          <w:rFonts w:ascii="Times New Roman" w:eastAsia="Times New Roman" w:hAnsi="Times New Roman" w:cs="Times New Roman"/>
          <w:sz w:val="24"/>
          <w:szCs w:val="24"/>
        </w:rPr>
        <w:t xml:space="preserve">согласно </w:t>
      </w:r>
      <w:r w:rsidRPr="002C2E1F">
        <w:rPr>
          <w:rFonts w:ascii="Times New Roman" w:eastAsia="Times New Roman" w:hAnsi="Times New Roman" w:cs="Times New Roman"/>
          <w:sz w:val="24"/>
          <w:szCs w:val="24"/>
        </w:rPr>
        <w:t>Положению о критериях оценки эффективности и качества деятельности работников</w:t>
      </w:r>
      <w:r w:rsidRPr="00213836">
        <w:rPr>
          <w:rFonts w:ascii="Times New Roman" w:eastAsia="Times New Roman" w:hAnsi="Times New Roman" w:cs="Times New Roman"/>
          <w:sz w:val="24"/>
          <w:szCs w:val="24"/>
        </w:rPr>
        <w:t xml:space="preserve">  ГБПОУ Республики Марий Эл «ВИТТ».</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2.13.4. Надбавка за качество выполняемых работ устанавливается работникам, которым присвоены почетные звания, знаки отличия в сфере образования и науки в следующих размерах:</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За наличие почетного звания:</w:t>
      </w:r>
    </w:p>
    <w:p w:rsidR="00213836" w:rsidRPr="00213836" w:rsidRDefault="00213836" w:rsidP="000F6A2A">
      <w:pPr>
        <w:numPr>
          <w:ilvl w:val="0"/>
          <w:numId w:val="9"/>
        </w:numPr>
        <w:suppressAutoHyphens/>
        <w:spacing w:after="0" w:line="240" w:lineRule="auto"/>
        <w:ind w:hanging="436"/>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"Заслуженный учитель Российской Федерации" –  2 000 рублей;</w:t>
      </w:r>
    </w:p>
    <w:p w:rsidR="00213836" w:rsidRPr="00213836" w:rsidRDefault="00213836" w:rsidP="000F6A2A">
      <w:pPr>
        <w:numPr>
          <w:ilvl w:val="0"/>
          <w:numId w:val="9"/>
        </w:numPr>
        <w:suppressAutoHyphens/>
        <w:spacing w:after="0" w:line="240" w:lineRule="auto"/>
        <w:ind w:hanging="436"/>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"Народный учитель Республики Марий Эл" -  1 500 рублей;</w:t>
      </w:r>
    </w:p>
    <w:p w:rsidR="00213836" w:rsidRPr="00213836" w:rsidRDefault="00213836" w:rsidP="000F6A2A">
      <w:pPr>
        <w:numPr>
          <w:ilvl w:val="0"/>
          <w:numId w:val="9"/>
        </w:numPr>
        <w:suppressAutoHyphens/>
        <w:spacing w:after="0" w:line="240" w:lineRule="auto"/>
        <w:ind w:hanging="436"/>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"Заслуженный работник образования Республики Марий Эл" –    1 000 рублей.</w:t>
      </w:r>
    </w:p>
    <w:p w:rsidR="00213836" w:rsidRPr="00213836" w:rsidRDefault="00213836" w:rsidP="00213836">
      <w:pPr>
        <w:spacing w:after="0" w:line="240" w:lineRule="auto"/>
        <w:ind w:firstLine="567"/>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При наличии двух и более почетных званий устанавливается доплата по максимальному значению соответствующего звания.</w:t>
      </w:r>
    </w:p>
    <w:p w:rsidR="00213836" w:rsidRPr="00213836" w:rsidRDefault="00213836" w:rsidP="00213836">
      <w:pPr>
        <w:spacing w:after="0" w:line="240" w:lineRule="auto"/>
        <w:ind w:firstLine="567"/>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Надбавки за наличие почетного звания могут устанавливаться работникам Техникума, имеющим другие почетные звания Российской Федерации и Республики Марий Эл, при условии соответствия почетного звания профилю Техникума или деятельности работника.</w:t>
      </w:r>
    </w:p>
    <w:p w:rsidR="00213836" w:rsidRPr="00213836" w:rsidRDefault="00213836" w:rsidP="00213836">
      <w:pPr>
        <w:spacing w:after="0" w:line="240" w:lineRule="auto"/>
        <w:ind w:firstLine="567"/>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За наличие знаков отличия в сфере образования и науки:</w:t>
      </w:r>
    </w:p>
    <w:p w:rsidR="00213836" w:rsidRPr="00213836" w:rsidRDefault="00213836" w:rsidP="000F6A2A">
      <w:pPr>
        <w:numPr>
          <w:ilvl w:val="0"/>
          <w:numId w:val="9"/>
        </w:numPr>
        <w:tabs>
          <w:tab w:val="clear" w:pos="720"/>
          <w:tab w:val="num" w:pos="0"/>
        </w:tabs>
        <w:suppressAutoHyphens/>
        <w:spacing w:after="0" w:line="240" w:lineRule="auto"/>
        <w:ind w:left="0" w:firstLine="0"/>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нагрудный знак "Почетный работник общего образования Российской Федерации", "Отличник народного просвещения",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"Отличник начального профессионального образования", "Отличник среднего профессионального образования" – 500 рублей.</w:t>
      </w:r>
    </w:p>
    <w:p w:rsidR="00213836" w:rsidRPr="00213836" w:rsidRDefault="00213836" w:rsidP="00213836">
      <w:pPr>
        <w:spacing w:after="0" w:line="240" w:lineRule="auto"/>
        <w:ind w:firstLine="567"/>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 xml:space="preserve"> Работникам Техникума, имеющим другие знаки отличия, может устанавливаться соответствующая надбавка при условии соответствия знака отличия профилю Техникума или деятельности работника.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2.13.5. Надбавка за стаж работы устанавливается:</w:t>
      </w:r>
    </w:p>
    <w:p w:rsidR="00213836" w:rsidRPr="00213836" w:rsidRDefault="00213836" w:rsidP="000F6A2A">
      <w:pPr>
        <w:numPr>
          <w:ilvl w:val="0"/>
          <w:numId w:val="9"/>
        </w:numPr>
        <w:tabs>
          <w:tab w:val="clear" w:pos="720"/>
          <w:tab w:val="num" w:pos="284"/>
        </w:tabs>
        <w:suppressAutoHyphens/>
        <w:spacing w:after="0" w:line="240" w:lineRule="auto"/>
        <w:ind w:left="284" w:firstLine="0"/>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lastRenderedPageBreak/>
        <w:t xml:space="preserve">педагогическим работникам - за стаж педагогической работы; </w:t>
      </w:r>
    </w:p>
    <w:p w:rsidR="00213836" w:rsidRPr="00213836" w:rsidRDefault="00213836" w:rsidP="000F6A2A">
      <w:pPr>
        <w:numPr>
          <w:ilvl w:val="0"/>
          <w:numId w:val="9"/>
        </w:numPr>
        <w:tabs>
          <w:tab w:val="clear" w:pos="720"/>
          <w:tab w:val="num" w:pos="284"/>
        </w:tabs>
        <w:suppressAutoHyphens/>
        <w:spacing w:after="0" w:line="240" w:lineRule="auto"/>
        <w:ind w:left="284" w:firstLine="0"/>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учебно-вспомогательному и прочему персоналу - за стаж работы с детьми, либо стаж работы в Техникуме:</w:t>
      </w:r>
    </w:p>
    <w:p w:rsidR="00213836" w:rsidRPr="00213836" w:rsidRDefault="00213836" w:rsidP="000F6A2A">
      <w:pPr>
        <w:numPr>
          <w:ilvl w:val="0"/>
          <w:numId w:val="10"/>
        </w:numPr>
        <w:suppressAutoHyphens/>
        <w:spacing w:after="0" w:line="240" w:lineRule="auto"/>
        <w:ind w:hanging="436"/>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от 1 года до 10 лет - 10 процентов;</w:t>
      </w:r>
    </w:p>
    <w:p w:rsidR="00213836" w:rsidRPr="00213836" w:rsidRDefault="00213836" w:rsidP="000F6A2A">
      <w:pPr>
        <w:numPr>
          <w:ilvl w:val="0"/>
          <w:numId w:val="10"/>
        </w:numPr>
        <w:suppressAutoHyphens/>
        <w:spacing w:after="0" w:line="240" w:lineRule="auto"/>
        <w:ind w:hanging="436"/>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от 10 лет до 20 лет - 20 процентов;</w:t>
      </w:r>
    </w:p>
    <w:p w:rsidR="00213836" w:rsidRPr="00213836" w:rsidRDefault="00213836" w:rsidP="000F6A2A">
      <w:pPr>
        <w:numPr>
          <w:ilvl w:val="0"/>
          <w:numId w:val="10"/>
        </w:numPr>
        <w:suppressAutoHyphens/>
        <w:spacing w:after="0" w:line="240" w:lineRule="auto"/>
        <w:ind w:hanging="436"/>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свыше 20 лет - 30 процентов.</w:t>
      </w:r>
    </w:p>
    <w:p w:rsidR="00213836" w:rsidRPr="00213836" w:rsidRDefault="00213836" w:rsidP="00213836">
      <w:pPr>
        <w:spacing w:after="0" w:line="240" w:lineRule="auto"/>
        <w:ind w:firstLine="567"/>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2.13.6. Педагогическим работникам, впервые окончившим образовательные организации высшего образования или профессиональные образовательные организации и заключившим в течение трех лет после окончания образовательной организации высшего образования или профессиональной образовательной организации трудовой договор с Техникумом по педагогической специальности (должности), устанавливаются надбавки в размере 50 процентов от ставки заработной платы, оклада (должностного оклада) на срок первых трех лет работы с момента окончания образовательной организации высшего образования или профессиональной образовательной организации.</w:t>
      </w:r>
    </w:p>
    <w:p w:rsidR="00213836" w:rsidRPr="00213836" w:rsidRDefault="00213836" w:rsidP="00213836">
      <w:pPr>
        <w:spacing w:after="0" w:line="240" w:lineRule="auto"/>
        <w:ind w:firstLine="567"/>
        <w:contextualSpacing/>
        <w:jc w:val="both"/>
        <w:rPr>
          <w:rFonts w:ascii="Times New Roman" w:eastAsia="Times New Roman" w:hAnsi="Times New Roman" w:cs="Times New Roman"/>
          <w:sz w:val="24"/>
          <w:szCs w:val="24"/>
        </w:rPr>
      </w:pPr>
      <w:r w:rsidRPr="00213836">
        <w:rPr>
          <w:rFonts w:ascii="Times New Roman" w:eastAsia="Times New Roman" w:hAnsi="Times New Roman" w:cs="Times New Roman"/>
          <w:sz w:val="24"/>
          <w:szCs w:val="24"/>
        </w:rPr>
        <w:t>2.13.7. Надбавки, указанные в подпунктах 2.13.4. и 2.13.5 выплачиваются пропорционально нагрузке и отработанному времени, но не более чем за ставку заработной платы, оклада (должностного оклада).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2.13.8. Выплаты стимулирующего характера (надбавки, доплаты)  работникам Техникума устанавливаются приказом директора в денежной сумме или процентном отношении к должностному окладу работника. Размеры выплат стимулирующего характера работникам максимальными размерами не ограничиваются и определяются в зависимости от качества и объема работ, выполняемых работниками.</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2.13.9. Установление надбавок к должностным окладам производится приказом по Техникуму в пределах фонда оплаты труда.</w:t>
      </w:r>
    </w:p>
    <w:p w:rsidR="00213836" w:rsidRPr="00213836" w:rsidRDefault="00213836" w:rsidP="0021383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2.13.10. Стимулирование труда преимущественно производится среди штатных сотрудников, в исключительных случаях стимулирующие выплаты могут распространяться на сотрудников совместителей.</w:t>
      </w:r>
    </w:p>
    <w:p w:rsidR="00213836" w:rsidRDefault="00213836" w:rsidP="0021383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2.13.11. Стимулирующая часть фонда оплаты труда работников Техникума формируется из субсидий республиканского бюджета, выделенных на выполнение государственного задания, а также средств от предпринимательской и иной приносящей доход деятельности, направленных учреждением на  вышеуказанные  цели.</w:t>
      </w:r>
    </w:p>
    <w:p w:rsidR="00B94FFE" w:rsidRPr="00213836" w:rsidRDefault="00B94FFE" w:rsidP="00213836">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213836" w:rsidRDefault="00213836" w:rsidP="00213836">
      <w:pPr>
        <w:suppressAutoHyphens/>
        <w:autoSpaceDE w:val="0"/>
        <w:autoSpaceDN w:val="0"/>
        <w:adjustRightInd w:val="0"/>
        <w:spacing w:after="0" w:line="240" w:lineRule="auto"/>
        <w:ind w:firstLine="567"/>
        <w:jc w:val="both"/>
        <w:rPr>
          <w:rFonts w:ascii="Times New Roman" w:eastAsia="Times New Roman" w:hAnsi="Times New Roman" w:cs="Times New Roman"/>
          <w:b/>
          <w:caps/>
          <w:sz w:val="24"/>
          <w:szCs w:val="24"/>
          <w:lang w:eastAsia="ar-SA"/>
        </w:rPr>
      </w:pPr>
      <w:r w:rsidRPr="00213836">
        <w:rPr>
          <w:rFonts w:ascii="Times New Roman" w:eastAsia="Times New Roman" w:hAnsi="Times New Roman" w:cs="Times New Roman"/>
          <w:b/>
          <w:sz w:val="24"/>
          <w:szCs w:val="24"/>
          <w:lang w:eastAsia="ar-SA"/>
        </w:rPr>
        <w:tab/>
        <w:t>2.14. Премии по итогам работы.</w:t>
      </w:r>
      <w:r w:rsidRPr="00213836">
        <w:rPr>
          <w:rFonts w:ascii="Times New Roman" w:eastAsia="Times New Roman" w:hAnsi="Times New Roman" w:cs="Times New Roman"/>
          <w:b/>
          <w:caps/>
          <w:sz w:val="24"/>
          <w:szCs w:val="24"/>
          <w:lang w:eastAsia="ar-SA"/>
        </w:rPr>
        <w:t xml:space="preserve"> </w:t>
      </w:r>
    </w:p>
    <w:p w:rsidR="0002762D" w:rsidRPr="00213836" w:rsidRDefault="0002762D" w:rsidP="00213836">
      <w:pPr>
        <w:suppressAutoHyphens/>
        <w:autoSpaceDE w:val="0"/>
        <w:autoSpaceDN w:val="0"/>
        <w:adjustRightInd w:val="0"/>
        <w:spacing w:after="0" w:line="240" w:lineRule="auto"/>
        <w:ind w:firstLine="567"/>
        <w:jc w:val="both"/>
        <w:rPr>
          <w:rFonts w:ascii="Times New Roman" w:eastAsia="Times New Roman" w:hAnsi="Times New Roman" w:cs="Times New Roman"/>
          <w:b/>
          <w:caps/>
          <w:sz w:val="24"/>
          <w:szCs w:val="24"/>
          <w:lang w:eastAsia="ar-SA"/>
        </w:rPr>
      </w:pPr>
    </w:p>
    <w:p w:rsidR="00213836" w:rsidRPr="00213836" w:rsidRDefault="00213836" w:rsidP="00213836">
      <w:pPr>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Премия - дополнительная часть заработной платы, выплачиваемая за достижение высоких результатов учреждением в целом или конкретным работником. Условия назначения премий и иных выплат разового характера основываются на показателях качества и  результативности работы, а также по результатам работы за определенный период (учебный год, семестр, квартал, месяц). Премии в Техникуме выплачиваются при наличии финансовых средств.</w:t>
      </w:r>
    </w:p>
    <w:p w:rsidR="00213836" w:rsidRPr="00213836" w:rsidRDefault="00213836" w:rsidP="00213836">
      <w:pPr>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Возможно применение индивидуального премирования, отмечающего особую роль отдельных работников, достигших высоких количественных и качественных результатов, и коллективного премирования, направленного на мотивацию работников Техникума.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2.14.1. Основаниями для премирования служат:</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подведение итогов образовательного процесса;</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выполнение методической работы, обобщения передового педагогического опыта в образовательном процессе;</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внедрение новых форм и методов обучения и воспитания;</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инициатива, творчество и применение в работе современных форм и методов организации труда;</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сохранность имущества;</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результаты смотров, конкурсов, олимпиад, аттестации;</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lastRenderedPageBreak/>
        <w:t>качественное выполнение функциональных обязанностей согласно должностной инструкции;</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активное участие в общественной жизни Техникума;</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достижение высоких индивидуальных (коллективных) результатов;</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выполнение особо важной для Техникума работы;</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организация внеурочной деятельности обучающихся;</w:t>
      </w:r>
    </w:p>
    <w:p w:rsidR="00213836" w:rsidRPr="00213836" w:rsidRDefault="00213836" w:rsidP="000F6A2A">
      <w:pPr>
        <w:numPr>
          <w:ilvl w:val="0"/>
          <w:numId w:val="11"/>
        </w:numPr>
        <w:tabs>
          <w:tab w:val="clear" w:pos="1080"/>
          <w:tab w:val="num" w:pos="0"/>
          <w:tab w:val="num" w:pos="284"/>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высокий уровень организации воспитательной работы с обучающимися:</w:t>
      </w:r>
    </w:p>
    <w:p w:rsidR="00213836" w:rsidRPr="00213836" w:rsidRDefault="00213836" w:rsidP="00B94FFE">
      <w:pPr>
        <w:tabs>
          <w:tab w:val="num" w:pos="1152"/>
        </w:tabs>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   –  взаимодействие и взаимоотношения с семьями обучающихся;</w:t>
      </w:r>
    </w:p>
    <w:p w:rsidR="00213836" w:rsidRPr="00213836" w:rsidRDefault="00213836" w:rsidP="000F6A2A">
      <w:pPr>
        <w:numPr>
          <w:ilvl w:val="0"/>
          <w:numId w:val="12"/>
        </w:numPr>
        <w:tabs>
          <w:tab w:val="clear" w:pos="1467"/>
          <w:tab w:val="num" w:pos="0"/>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качественная подготовка и своевременная сдача отчетности;</w:t>
      </w:r>
    </w:p>
    <w:p w:rsidR="00213836" w:rsidRPr="00213836" w:rsidRDefault="00213836" w:rsidP="000F6A2A">
      <w:pPr>
        <w:numPr>
          <w:ilvl w:val="0"/>
          <w:numId w:val="12"/>
        </w:numPr>
        <w:tabs>
          <w:tab w:val="clear" w:pos="1467"/>
          <w:tab w:val="num" w:pos="0"/>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участие группы в творческих делах Техникума;</w:t>
      </w:r>
    </w:p>
    <w:p w:rsidR="00213836" w:rsidRPr="00213836" w:rsidRDefault="00213836" w:rsidP="000F6A2A">
      <w:pPr>
        <w:numPr>
          <w:ilvl w:val="0"/>
          <w:numId w:val="12"/>
        </w:numPr>
        <w:tabs>
          <w:tab w:val="clear" w:pos="1467"/>
          <w:tab w:val="num" w:pos="0"/>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качественная подготовка и проведение мероприятий, связанных с уставной деятельностью Техникума;</w:t>
      </w:r>
    </w:p>
    <w:p w:rsidR="00213836" w:rsidRPr="00213836" w:rsidRDefault="00213836" w:rsidP="000F6A2A">
      <w:pPr>
        <w:numPr>
          <w:ilvl w:val="0"/>
          <w:numId w:val="12"/>
        </w:numPr>
        <w:tabs>
          <w:tab w:val="clear" w:pos="1467"/>
          <w:tab w:val="num" w:pos="0"/>
          <w:tab w:val="num" w:pos="720"/>
        </w:tabs>
        <w:suppressAutoHyphens/>
        <w:spacing w:after="0" w:line="240" w:lineRule="auto"/>
        <w:ind w:left="0" w:firstLine="284"/>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профессиональные и государственные праздники (День Учителя, 23 февраля, </w:t>
      </w:r>
    </w:p>
    <w:p w:rsidR="00213836" w:rsidRPr="00213836" w:rsidRDefault="00213836" w:rsidP="00B94FFE">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8 марта и др.), юбилейные даты.</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2.14.2. Премирование для всех работников Техникума осуществляется в соответствии с приказом директора Техникума. Размер премии определяется в индивидуальном порядке, может исчисляться в процентах от должностного оклада или в суммовом выражении. Премии максимальными размерами не ограничены.</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2.14.3. Лица, не проработавшие полный расчетный период, могут быть премированы с учетом их трудового вклада и фактически проработанного времени.</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2.14.4. Работнику может быть уменьшена премия по итогам работы или он может быть лишен премии полностью за невыполнение показателей премирования, нарушении трудового и финансового распорядка. Премия не выплачивается работникам, получившим административное взыскание.</w:t>
      </w:r>
    </w:p>
    <w:p w:rsid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2.14.5. Премирование по итогам работы за определенный период осуществляется за счет фонда оплаты труда, предусмотренного планом финансово-хозяйственной деятельности на текущий финансовый год. </w:t>
      </w:r>
    </w:p>
    <w:p w:rsidR="00B94FFE" w:rsidRPr="00213836" w:rsidRDefault="00B94FFE" w:rsidP="00213836">
      <w:pPr>
        <w:suppressAutoHyphens/>
        <w:spacing w:after="0" w:line="240" w:lineRule="auto"/>
        <w:ind w:firstLine="567"/>
        <w:jc w:val="both"/>
        <w:rPr>
          <w:rFonts w:ascii="Times New Roman" w:eastAsia="Times New Roman" w:hAnsi="Times New Roman" w:cs="Times New Roman"/>
          <w:sz w:val="24"/>
          <w:szCs w:val="24"/>
          <w:lang w:eastAsia="ar-SA"/>
        </w:rPr>
      </w:pPr>
    </w:p>
    <w:p w:rsidR="00213836" w:rsidRDefault="00213836" w:rsidP="00213836">
      <w:pPr>
        <w:tabs>
          <w:tab w:val="left" w:pos="450"/>
        </w:tabs>
        <w:suppressAutoHyphens/>
        <w:spacing w:after="0" w:line="240" w:lineRule="auto"/>
        <w:jc w:val="both"/>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eastAsia="ar-SA"/>
        </w:rPr>
        <w:tab/>
      </w:r>
      <w:r w:rsidRPr="00213836">
        <w:rPr>
          <w:rFonts w:ascii="Times New Roman" w:eastAsia="Times New Roman" w:hAnsi="Times New Roman" w:cs="Times New Roman"/>
          <w:b/>
          <w:sz w:val="24"/>
          <w:szCs w:val="24"/>
          <w:lang w:eastAsia="ar-SA"/>
        </w:rPr>
        <w:tab/>
      </w:r>
      <w:r w:rsidRPr="00213836">
        <w:rPr>
          <w:rFonts w:ascii="Times New Roman" w:eastAsia="Times New Roman" w:hAnsi="Times New Roman" w:cs="Times New Roman"/>
          <w:b/>
          <w:sz w:val="24"/>
          <w:szCs w:val="24"/>
          <w:lang w:eastAsia="ar-SA"/>
        </w:rPr>
        <w:tab/>
        <w:t>2.15. Материальная помощь.</w:t>
      </w:r>
    </w:p>
    <w:p w:rsidR="0002762D" w:rsidRPr="00213836" w:rsidRDefault="0002762D" w:rsidP="00213836">
      <w:pPr>
        <w:tabs>
          <w:tab w:val="left" w:pos="450"/>
        </w:tabs>
        <w:suppressAutoHyphens/>
        <w:spacing w:after="0" w:line="240" w:lineRule="auto"/>
        <w:jc w:val="both"/>
        <w:rPr>
          <w:rFonts w:ascii="Times New Roman" w:eastAsia="Times New Roman" w:hAnsi="Times New Roman" w:cs="Times New Roman"/>
          <w:b/>
          <w:sz w:val="24"/>
          <w:szCs w:val="24"/>
          <w:lang w:eastAsia="ar-SA"/>
        </w:rPr>
      </w:pP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Материальная помощь оказывается как социальная помощь наиболее низкооплачиваемым и незащищенным категориям работников  </w:t>
      </w:r>
      <w:r w:rsidRPr="00213836">
        <w:rPr>
          <w:rFonts w:ascii="Times New Roman" w:eastAsia="Times New Roman" w:hAnsi="Times New Roman" w:cs="Times New Roman"/>
          <w:bCs/>
          <w:sz w:val="24"/>
          <w:szCs w:val="24"/>
          <w:lang w:eastAsia="ar-SA"/>
        </w:rPr>
        <w:t>Техникума</w:t>
      </w:r>
      <w:r w:rsidRPr="00213836">
        <w:rPr>
          <w:rFonts w:ascii="Times New Roman" w:eastAsia="Times New Roman" w:hAnsi="Times New Roman" w:cs="Times New Roman"/>
          <w:sz w:val="24"/>
          <w:szCs w:val="24"/>
          <w:lang w:eastAsia="ar-SA"/>
        </w:rPr>
        <w:t>, а также оказания немедленной материальной помощи в экстремальных случаях всем сотрудникам Техникума.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Фонд   материальной помощи складывается за счет средств от предпринимательской деятельности и экономии фонда оплаты труда средств на выполнение государственного задания.</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Для оказания материальной помощи нуждающийся работник пишет заявление на имя директора Техникума с указанием причин для выплаты материальной помощи и приложением документов, подтверждающих право на ее получение (при необходимости) или руководитель подразделения пишет служебную записку об оказании материальной помощи конкретному лицу.</w:t>
      </w:r>
    </w:p>
    <w:p w:rsidR="00213836" w:rsidRPr="00213836" w:rsidRDefault="00213836" w:rsidP="00213836">
      <w:pPr>
        <w:tabs>
          <w:tab w:val="left" w:pos="360"/>
        </w:tabs>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Заявление (служебная записка) рассматривается и оформляется приказом директора Техникума.</w:t>
      </w:r>
    </w:p>
    <w:p w:rsidR="00710F41" w:rsidRDefault="00710F41" w:rsidP="00213836">
      <w:pPr>
        <w:suppressAutoHyphens/>
        <w:spacing w:after="0" w:line="240" w:lineRule="auto"/>
        <w:ind w:firstLine="567"/>
        <w:jc w:val="both"/>
        <w:rPr>
          <w:rFonts w:ascii="Times New Roman" w:eastAsia="Times New Roman" w:hAnsi="Times New Roman" w:cs="Times New Roman"/>
          <w:sz w:val="24"/>
          <w:szCs w:val="24"/>
          <w:lang w:eastAsia="ar-SA"/>
        </w:rPr>
      </w:pPr>
    </w:p>
    <w:p w:rsidR="00710F41" w:rsidRDefault="00710F41" w:rsidP="00213836">
      <w:pPr>
        <w:suppressAutoHyphens/>
        <w:spacing w:after="0" w:line="240" w:lineRule="auto"/>
        <w:ind w:firstLine="567"/>
        <w:jc w:val="both"/>
        <w:rPr>
          <w:rFonts w:ascii="Times New Roman" w:eastAsia="Times New Roman" w:hAnsi="Times New Roman" w:cs="Times New Roman"/>
          <w:sz w:val="24"/>
          <w:szCs w:val="24"/>
          <w:lang w:eastAsia="ar-SA"/>
        </w:rPr>
      </w:pPr>
    </w:p>
    <w:p w:rsidR="00710F41" w:rsidRDefault="00710F41" w:rsidP="00213836">
      <w:pPr>
        <w:suppressAutoHyphens/>
        <w:spacing w:after="0" w:line="240" w:lineRule="auto"/>
        <w:ind w:firstLine="567"/>
        <w:jc w:val="both"/>
        <w:rPr>
          <w:rFonts w:ascii="Times New Roman" w:eastAsia="Times New Roman" w:hAnsi="Times New Roman" w:cs="Times New Roman"/>
          <w:sz w:val="24"/>
          <w:szCs w:val="24"/>
          <w:lang w:eastAsia="ar-SA"/>
        </w:rPr>
      </w:pPr>
    </w:p>
    <w:p w:rsidR="00710F41" w:rsidRDefault="00710F41" w:rsidP="00213836">
      <w:pPr>
        <w:suppressAutoHyphens/>
        <w:spacing w:after="0" w:line="240" w:lineRule="auto"/>
        <w:ind w:firstLine="567"/>
        <w:jc w:val="both"/>
        <w:rPr>
          <w:rFonts w:ascii="Times New Roman" w:eastAsia="Times New Roman" w:hAnsi="Times New Roman" w:cs="Times New Roman"/>
          <w:sz w:val="24"/>
          <w:szCs w:val="24"/>
          <w:lang w:eastAsia="ar-SA"/>
        </w:rPr>
      </w:pPr>
    </w:p>
    <w:p w:rsidR="00710F41" w:rsidRDefault="00710F41" w:rsidP="00213836">
      <w:pPr>
        <w:suppressAutoHyphens/>
        <w:spacing w:after="0" w:line="240" w:lineRule="auto"/>
        <w:ind w:firstLine="567"/>
        <w:jc w:val="both"/>
        <w:rPr>
          <w:rFonts w:ascii="Times New Roman" w:eastAsia="Times New Roman" w:hAnsi="Times New Roman" w:cs="Times New Roman"/>
          <w:sz w:val="24"/>
          <w:szCs w:val="24"/>
          <w:lang w:eastAsia="ar-SA"/>
        </w:rPr>
      </w:pPr>
    </w:p>
    <w:p w:rsidR="00710F41" w:rsidRDefault="00710F41" w:rsidP="00213836">
      <w:pPr>
        <w:suppressAutoHyphens/>
        <w:spacing w:after="0" w:line="240" w:lineRule="auto"/>
        <w:ind w:firstLine="567"/>
        <w:jc w:val="both"/>
        <w:rPr>
          <w:rFonts w:ascii="Times New Roman" w:eastAsia="Times New Roman" w:hAnsi="Times New Roman" w:cs="Times New Roman"/>
          <w:sz w:val="24"/>
          <w:szCs w:val="24"/>
          <w:lang w:eastAsia="ar-SA"/>
        </w:rPr>
      </w:pPr>
    </w:p>
    <w:p w:rsidR="00710F41" w:rsidRDefault="00710F41" w:rsidP="00213836">
      <w:pPr>
        <w:suppressAutoHyphens/>
        <w:spacing w:after="0" w:line="240" w:lineRule="auto"/>
        <w:ind w:firstLine="567"/>
        <w:jc w:val="both"/>
        <w:rPr>
          <w:rFonts w:ascii="Times New Roman" w:eastAsia="Times New Roman" w:hAnsi="Times New Roman" w:cs="Times New Roman"/>
          <w:sz w:val="24"/>
          <w:szCs w:val="24"/>
          <w:lang w:eastAsia="ar-SA"/>
        </w:rPr>
      </w:pPr>
    </w:p>
    <w:p w:rsidR="00FA27F5" w:rsidRDefault="00FA27F5" w:rsidP="00213836">
      <w:pPr>
        <w:suppressAutoHyphens/>
        <w:spacing w:after="0" w:line="240" w:lineRule="auto"/>
        <w:ind w:firstLine="567"/>
        <w:jc w:val="both"/>
        <w:rPr>
          <w:rFonts w:ascii="Times New Roman" w:eastAsia="Times New Roman" w:hAnsi="Times New Roman" w:cs="Times New Roman"/>
          <w:sz w:val="24"/>
          <w:szCs w:val="24"/>
          <w:lang w:eastAsia="ar-SA"/>
        </w:rPr>
      </w:pPr>
    </w:p>
    <w:p w:rsidR="00FA27F5" w:rsidRDefault="00FA27F5" w:rsidP="00213836">
      <w:pPr>
        <w:suppressAutoHyphens/>
        <w:spacing w:after="0" w:line="240" w:lineRule="auto"/>
        <w:ind w:firstLine="567"/>
        <w:jc w:val="both"/>
        <w:rPr>
          <w:rFonts w:ascii="Times New Roman" w:eastAsia="Times New Roman" w:hAnsi="Times New Roman" w:cs="Times New Roman"/>
          <w:sz w:val="24"/>
          <w:szCs w:val="24"/>
          <w:lang w:eastAsia="ar-SA"/>
        </w:rPr>
      </w:pP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lastRenderedPageBreak/>
        <w:t>Материальная помощь работникам Техникума оказывается в следующих  размерах:</w:t>
      </w:r>
    </w:p>
    <w:tbl>
      <w:tblPr>
        <w:tblW w:w="9600" w:type="dxa"/>
        <w:tblInd w:w="-15" w:type="dxa"/>
        <w:tblLayout w:type="fixed"/>
        <w:tblLook w:val="04A0" w:firstRow="1" w:lastRow="0" w:firstColumn="1" w:lastColumn="0" w:noHBand="0" w:noVBand="1"/>
      </w:tblPr>
      <w:tblGrid>
        <w:gridCol w:w="690"/>
        <w:gridCol w:w="4094"/>
        <w:gridCol w:w="2393"/>
        <w:gridCol w:w="2423"/>
      </w:tblGrid>
      <w:tr w:rsidR="00213836" w:rsidRPr="00213836" w:rsidTr="00213836">
        <w:tc>
          <w:tcPr>
            <w:tcW w:w="690" w:type="dxa"/>
            <w:tcBorders>
              <w:top w:val="single" w:sz="4" w:space="0" w:color="000000"/>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eastAsia="ar-SA"/>
              </w:rPr>
              <w:t>№</w:t>
            </w:r>
          </w:p>
          <w:p w:rsidR="00213836" w:rsidRPr="00213836" w:rsidRDefault="00213836" w:rsidP="00213836">
            <w:pPr>
              <w:suppressAutoHyphens/>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eastAsia="ar-SA"/>
              </w:rPr>
              <w:t>п/п</w:t>
            </w:r>
          </w:p>
        </w:tc>
        <w:tc>
          <w:tcPr>
            <w:tcW w:w="4094" w:type="dxa"/>
            <w:tcBorders>
              <w:top w:val="single" w:sz="4" w:space="0" w:color="000000"/>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eastAsia="ar-SA"/>
              </w:rPr>
              <w:t>Условия оказания материальной помощи</w:t>
            </w:r>
          </w:p>
        </w:tc>
        <w:tc>
          <w:tcPr>
            <w:tcW w:w="2393" w:type="dxa"/>
            <w:tcBorders>
              <w:top w:val="single" w:sz="4" w:space="0" w:color="000000"/>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eastAsia="ar-SA"/>
              </w:rPr>
              <w:t>Периодичность</w:t>
            </w:r>
          </w:p>
        </w:tc>
        <w:tc>
          <w:tcPr>
            <w:tcW w:w="2423" w:type="dxa"/>
            <w:tcBorders>
              <w:top w:val="single" w:sz="4" w:space="0" w:color="000000"/>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eastAsia="ar-SA"/>
              </w:rPr>
              <w:t>Размер материальной помощи (руб.)</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Смерть работника техникума</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 раз</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6000,00</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Получения увечья или инвалидности на производстве</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По факту</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3000,00</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3</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По достижению пенсионного возраста</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 раз</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Стаж работы в ПОО</w:t>
            </w:r>
          </w:p>
          <w:p w:rsidR="00213836" w:rsidRPr="00213836" w:rsidRDefault="00213836" w:rsidP="00213836">
            <w:pPr>
              <w:suppressAutoHyphens/>
              <w:snapToGrid w:val="0"/>
              <w:spacing w:after="0" w:line="240" w:lineRule="auto"/>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до 5 лет – 2000 руб.</w:t>
            </w:r>
          </w:p>
          <w:p w:rsidR="00213836" w:rsidRPr="00213836" w:rsidRDefault="00213836" w:rsidP="00213836">
            <w:pPr>
              <w:suppressAutoHyphens/>
              <w:snapToGrid w:val="0"/>
              <w:spacing w:after="0" w:line="240" w:lineRule="auto"/>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5-10 лет – 3000 руб.</w:t>
            </w:r>
          </w:p>
          <w:p w:rsidR="00213836" w:rsidRPr="00213836" w:rsidRDefault="00213836" w:rsidP="00213836">
            <w:pPr>
              <w:suppressAutoHyphens/>
              <w:snapToGrid w:val="0"/>
              <w:spacing w:after="0" w:line="240" w:lineRule="auto"/>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10-15 лет – 4000 руб.</w:t>
            </w:r>
          </w:p>
          <w:p w:rsidR="00213836" w:rsidRPr="00213836" w:rsidRDefault="00213836" w:rsidP="00213836">
            <w:pPr>
              <w:suppressAutoHyphens/>
              <w:snapToGrid w:val="0"/>
              <w:spacing w:after="0" w:line="240" w:lineRule="auto"/>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&gt; 15 лет – 5000 руб.</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4</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Смерть близких родственников</w:t>
            </w:r>
          </w:p>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(родителей, детей, супругов)</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По факту</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3000,00</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5</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Трудное материальное положение</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 раз в год</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3000,00</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6</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Наличие в семье  3-х и более несовершеннолетних детей</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 раз в год</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3000,00</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7</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При длительном лечении, операции или приобретении лекарственных средств</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 раз в год</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3000,00</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8</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Приобретение и строительство жилья</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1 раз </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6000,00</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9</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Окончание высшего учебного заведения (первое образование)</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1 раз </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1500,00</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10</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Рождение в семье ребенка</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По факту </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2000,00</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11</w:t>
            </w:r>
          </w:p>
        </w:tc>
        <w:tc>
          <w:tcPr>
            <w:tcW w:w="4094" w:type="dxa"/>
            <w:tcBorders>
              <w:top w:val="nil"/>
              <w:left w:val="single" w:sz="4" w:space="0" w:color="000000"/>
              <w:bottom w:val="single" w:sz="4" w:space="0" w:color="000000"/>
              <w:right w:val="nil"/>
            </w:tcBorders>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Юбилейные даты работников </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По факту </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3000,00</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12</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Юбилейные даты бывших работников</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1 раз </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1000,00</w:t>
            </w:r>
          </w:p>
        </w:tc>
      </w:tr>
      <w:tr w:rsidR="00213836" w:rsidRPr="00213836" w:rsidTr="00213836">
        <w:tc>
          <w:tcPr>
            <w:tcW w:w="690"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13</w:t>
            </w:r>
          </w:p>
        </w:tc>
        <w:tc>
          <w:tcPr>
            <w:tcW w:w="4094"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Смерть бывших работников техникума</w:t>
            </w:r>
          </w:p>
        </w:tc>
        <w:tc>
          <w:tcPr>
            <w:tcW w:w="2393" w:type="dxa"/>
            <w:tcBorders>
              <w:top w:val="nil"/>
              <w:left w:val="single" w:sz="4" w:space="0" w:color="000000"/>
              <w:bottom w:val="single" w:sz="4" w:space="0" w:color="000000"/>
              <w:right w:val="nil"/>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1 раз </w:t>
            </w:r>
          </w:p>
        </w:tc>
        <w:tc>
          <w:tcPr>
            <w:tcW w:w="2423" w:type="dxa"/>
            <w:tcBorders>
              <w:top w:val="nil"/>
              <w:left w:val="single" w:sz="4" w:space="0" w:color="000000"/>
              <w:bottom w:val="single" w:sz="4" w:space="0" w:color="000000"/>
              <w:right w:val="single" w:sz="4" w:space="0" w:color="000000"/>
            </w:tcBorders>
            <w:hideMark/>
          </w:tcPr>
          <w:p w:rsidR="00213836" w:rsidRPr="00213836" w:rsidRDefault="00213836" w:rsidP="00213836">
            <w:pPr>
              <w:suppressAutoHyphens/>
              <w:snapToGrid w:val="0"/>
              <w:spacing w:after="0" w:line="240" w:lineRule="auto"/>
              <w:jc w:val="center"/>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1000,00</w:t>
            </w:r>
          </w:p>
        </w:tc>
      </w:tr>
    </w:tbl>
    <w:p w:rsidR="00213836" w:rsidRPr="00213836" w:rsidRDefault="00213836" w:rsidP="00213836">
      <w:pPr>
        <w:suppressAutoHyphens/>
        <w:spacing w:after="0" w:line="240" w:lineRule="auto"/>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ab/>
        <w:t>Материальная помощь выдается при наличии средств на ее выплату.</w:t>
      </w:r>
    </w:p>
    <w:p w:rsidR="00213836" w:rsidRPr="00213836" w:rsidRDefault="00213836" w:rsidP="00213836">
      <w:pPr>
        <w:suppressAutoHyphens/>
        <w:spacing w:after="0" w:line="240" w:lineRule="auto"/>
        <w:jc w:val="center"/>
        <w:rPr>
          <w:rFonts w:ascii="Times New Roman" w:eastAsia="Times New Roman" w:hAnsi="Times New Roman" w:cs="Times New Roman"/>
          <w:b/>
          <w:sz w:val="24"/>
          <w:szCs w:val="24"/>
          <w:lang w:eastAsia="ar-SA"/>
        </w:rPr>
      </w:pPr>
    </w:p>
    <w:p w:rsidR="00213836" w:rsidRPr="00213836" w:rsidRDefault="00213836" w:rsidP="00213836">
      <w:pPr>
        <w:suppressAutoHyphens/>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val="en-US" w:eastAsia="ar-SA"/>
        </w:rPr>
        <w:t>III</w:t>
      </w:r>
      <w:r w:rsidRPr="00213836">
        <w:rPr>
          <w:rFonts w:ascii="Times New Roman" w:eastAsia="Times New Roman" w:hAnsi="Times New Roman" w:cs="Times New Roman"/>
          <w:b/>
          <w:sz w:val="24"/>
          <w:szCs w:val="24"/>
          <w:lang w:eastAsia="ar-SA"/>
        </w:rPr>
        <w:t>. ВОПРОСЫ ОПЛАТЫ ТРУДА ПЕДАГОГИЧЕСКИХ РАБОТНИКОВ</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3.1. Оплата труда педагогических работников устанавливается исходя из тарифицируемой педагогической нагрузки.</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3.2.</w:t>
      </w:r>
      <w:r w:rsidRPr="00213836">
        <w:rPr>
          <w:rFonts w:ascii="Times New Roman" w:eastAsia="Times New Roman" w:hAnsi="Times New Roman" w:cs="Times New Roman"/>
          <w:sz w:val="28"/>
          <w:szCs w:val="28"/>
        </w:rPr>
        <w:t xml:space="preserve"> </w:t>
      </w:r>
      <w:r w:rsidRPr="00213836">
        <w:rPr>
          <w:rFonts w:ascii="Times New Roman" w:eastAsia="Times New Roman" w:hAnsi="Times New Roman" w:cs="Times New Roman"/>
          <w:sz w:val="24"/>
          <w:szCs w:val="24"/>
          <w:lang w:eastAsia="ar-SA"/>
        </w:rPr>
        <w:t>Продолжительность рабочего времени (норма часов педагогической работы за ставку заработной платы) педагогических работников устанавливается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3.3. Предельный объем учебной нагрузки (преподавательской работы), которая может выполняться в том же учреждении руководителем учреждения, определяется Министерством образования и науки Республики Марий Эл (далее – Министерство), а других работников, осуществляющих ее помимо основной работы (включая заместителей руководителя),- самим учреждением. Преподавательская работа в том же учреждении для указанных работников совместительством не считается.</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Педагогическая (преподавательская) работа руководителя учреждения по совместительству в другом образовательном учреждении, а также иная его работа по совместительству могут иметь место только с разрешения Министерства.</w:t>
      </w:r>
    </w:p>
    <w:p w:rsidR="00710F41"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Верхнего предела объема педагогической (преподавательской) работы, который  может </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lastRenderedPageBreak/>
        <w:t>быть установлен преподавателям и другим педагогическим работникам в том же учреждении, не установлено.</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Тарификационный список преподавателей и других работников, осуществляющих педагогическую деятельность, формируется исходя из количества часов по федеральному государственному образовательному стандарту, учебному плану и программам, обеспеченности кадрами и других конкретных условия в учреждении и  устанавливает объем учебной нагрузки педагогических работников на учебный год.</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3.4. Для преподавателей профессиональных образовательных учреждений  среднемесячная заработная плата определяется путем умножения часовой ставки преподавателя на установленный ему объем годовой учебной нагрузки и деления полученного произведения на 10 учебных месяцев.</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Часовая ставка определяется путем деления месячной ставки заработной платы на среднемесячную норму учебной нагрузки (72 часа).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Установленная средняя месячная заработная плата выплачивается преподавателям за работу в течение всего учебного года, а также за период каникул, не совпадающий с ежегодным отпуском.</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Преподавателям, поступившим на работу в течение учебного года, средняя месячная заработная плата определяется путем умножения их часовых ставок на объем учебной нагрузки, приходящейся на число полных месяцев работы до конца учебного года, и деления полученного произведения на количество этих же месяцев. Заработная плата за неполный рабочий месяц в этом случае выплачивается за фактическое количество часов по часовым ставкам.</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Часы преподавательской работы, выполненные сверх установленной годовой учебной нагрузки, оплачиваются дополнительно по часовым ставкам только после выполнения преподавателем всей годовой учебной нагрузки. Эта оплата производится помесячно или в конце учебного года.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Оплата труда преподавателей за часы учебных занятий, выполненные при замещении временно отсутствовавших работников по болезни и другим причинам, производится дополнительно по часовым ставкам помесячно или в конце учебного года только после выполнения преподавателем всей годовой учебной нагрузки, установленной при тарификации.</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Если замещение продолжается непрерывно свыше двух месяцев, то со дня его начала производится перерасчет средней заработной платы преподавателей исходя из уточненного объема учебной нагрузки в порядке, предусмотренном для преподавателей, поступивших на работу в течение учебного года.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 случае, когда в соответствии с действующим законодательством преподаватели освобождаются от учебных занятий с сохранением за ними частично или полностью заработной платы (ежегодный и дополнительный отпуска, учебные сборы, командировка и так далее), установленный им объем годовой учебной нагрузки должен быть уменьшен на одну десятую часть за каждый полный месяц отсутствия на работе и исходя из количества пропущенных рабочих дней – за  неполный месяц. В таком же порядке производится уменьшение годовой учебной нагрузки в случае  освобождения преподавателей от учебных занятий без сохранения заработной платы, а также в случаях временной нетрудоспособности, отпуска по беременности и родам.</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Уменьшение нагрузки за дни, когда преподаватель фактически выполнил учебную работу (например, в день выдачи больничного листа, в день выбытия в командировку и прибытия из нее), не производится.</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Установленная при тарификации средняя месячная заработная плата во всех случаях, указанных в настоящем пункте, уменьшению не подлежит. Часы преподавательской работы, выполненные преподавателем в течение учебного года сверх уменьшенной нагрузки, оплачиваются дополнительно.</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В случае, когда в соответствии с действующим законодательством руководитель физического воспитания и преподаватель-организатор основ безопасности жизнедеятельности </w:t>
      </w:r>
      <w:r w:rsidRPr="00213836">
        <w:rPr>
          <w:rFonts w:ascii="Times New Roman" w:eastAsia="Times New Roman" w:hAnsi="Times New Roman" w:cs="Times New Roman"/>
          <w:sz w:val="24"/>
          <w:szCs w:val="24"/>
          <w:lang w:eastAsia="ar-SA"/>
        </w:rPr>
        <w:lastRenderedPageBreak/>
        <w:t>освобождаются от учебных занятий (отпуск, временная нетрудоспособность, пребывание в командировке и так далее), установленный им объем учебной нагрузки в счёт получаемого должностного оклада уменьшению не подлежит. Уменьшается только та часть учебной нагрузки, оплата за которую производится в порядке установленном для преподавателей.</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 профессиональных образовательных учреждений изменения в течение учебного года в учебных планах, перевод обучающихся (студентов) с одних специальностей на другие, а также слияние учебных групп, как правило, производиться не должны.</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 случае если по каким-либо причинам в период учебного года произошло уменьшение объема нагрузки отдельных преподавателей, им в остающийся до конца учебного года период выплачивается заработная плата в размере, установленном при тарификации на начало учебного года.</w:t>
      </w:r>
    </w:p>
    <w:p w:rsidR="00213836" w:rsidRPr="00213836" w:rsidRDefault="00213836" w:rsidP="00213836">
      <w:pPr>
        <w:suppressAutoHyphens/>
        <w:spacing w:after="0" w:line="240" w:lineRule="auto"/>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 </w:t>
      </w:r>
    </w:p>
    <w:p w:rsidR="00213836" w:rsidRPr="00213836" w:rsidRDefault="00213836" w:rsidP="00213836">
      <w:pPr>
        <w:suppressAutoHyphens/>
        <w:spacing w:after="0" w:line="240" w:lineRule="auto"/>
        <w:jc w:val="both"/>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sz w:val="24"/>
          <w:szCs w:val="24"/>
          <w:lang w:eastAsia="ar-SA"/>
        </w:rPr>
        <w:t xml:space="preserve">                            </w:t>
      </w:r>
      <w:r w:rsidRPr="00213836">
        <w:rPr>
          <w:rFonts w:ascii="Times New Roman" w:eastAsia="Times New Roman" w:hAnsi="Times New Roman" w:cs="Times New Roman"/>
          <w:b/>
          <w:sz w:val="24"/>
          <w:szCs w:val="24"/>
          <w:lang w:val="en-US" w:eastAsia="ar-SA"/>
        </w:rPr>
        <w:t>IV</w:t>
      </w:r>
      <w:r w:rsidRPr="00213836">
        <w:rPr>
          <w:rFonts w:ascii="Times New Roman" w:eastAsia="Times New Roman" w:hAnsi="Times New Roman" w:cs="Times New Roman"/>
          <w:b/>
          <w:sz w:val="24"/>
          <w:szCs w:val="24"/>
          <w:lang w:eastAsia="ar-SA"/>
        </w:rPr>
        <w:t>. ПОРЯДОК И УСЛОВИЯ ПОЧАСОВОЙ ОПЛАТЫ ТРУДА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4.1. Почасовая оплата труда педагогических работников учреждений применяется:</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за часы, выполненные в порядке замещения отсутствующих по болезни или другим причинам педагогических работников, продолжавшегося не свыше двух месяцев;</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за педагогическую работу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за часы преподавательской работы в объеме 300 часов в год в другом образовательном учреждении (в одном или нескольких) сверх учебной нагрузки, выполняемой по совместительству на основе тарификации.</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Размеры ставок почасовой оплаты труда преподавателей профессиональных образовательных организаций устанавливаются путем деления месячной ставки заработной платы на 72 часа.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месячной учебной нагрузки путем внесения изменений в тарификацию.</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4.2. Руководитель учреждения в пределах имеющихся средств, если это целесообразно и не ущемляет интересов основных работников техникума, могут привлекать для проведения учебных занятий с обучающимися (студентами) высококвалифицированных специалистов (например, на непродолжительный срок для проведения отдельных занятий, курсов, лекций) с применением условий и коэффициентов ставок почасовой оплаты труда.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Ставки почасовой оплаты определяются путем умножения минимальной базовой ставки (оклада) по ПКГ должностей профессорско-преподавательского состава и руководителей структурных подразделений на коэффициенты ставок почасовой оплаты труда для следующих категорий высококвалифицированных специалистов (в том числе работников органов управления образованием, методических и учебно - методических кабинетов):</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профессор, доктор наук – 0,06;</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доцент, кандидат наук – 0,04;</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лица, не имеющие ученой степени – 0,03.</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В ставки почасовой оплаты включена оплата за отпуск.</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Ставки почасовой оплаты труда лиц, имеющих почетное звание «Народный», устанавливаются в размерах, предусмотренных для профессоров, докторов наук;  лиц, имеющих почетное звание «Заслуженный», устанавливаются в размерах, предусмотренных для доцентов, кандидатов наук.</w:t>
      </w:r>
    </w:p>
    <w:p w:rsidR="0002762D" w:rsidRPr="00213836" w:rsidRDefault="0002762D" w:rsidP="00213836">
      <w:pPr>
        <w:suppressAutoHyphens/>
        <w:spacing w:after="0" w:line="240" w:lineRule="auto"/>
        <w:jc w:val="both"/>
        <w:rPr>
          <w:rFonts w:ascii="Times New Roman" w:eastAsia="Times New Roman" w:hAnsi="Times New Roman" w:cs="Times New Roman"/>
          <w:b/>
          <w:sz w:val="24"/>
          <w:szCs w:val="24"/>
          <w:lang w:eastAsia="ar-SA"/>
        </w:rPr>
      </w:pPr>
    </w:p>
    <w:p w:rsidR="00213836" w:rsidRPr="00213836" w:rsidRDefault="00213836" w:rsidP="00213836">
      <w:pPr>
        <w:suppressAutoHyphens/>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val="en-US" w:eastAsia="ar-SA"/>
        </w:rPr>
        <w:lastRenderedPageBreak/>
        <w:t>V</w:t>
      </w:r>
      <w:r w:rsidRPr="00213836">
        <w:rPr>
          <w:rFonts w:ascii="Times New Roman" w:eastAsia="Times New Roman" w:hAnsi="Times New Roman" w:cs="Times New Roman"/>
          <w:b/>
          <w:sz w:val="24"/>
          <w:szCs w:val="24"/>
          <w:lang w:eastAsia="ar-SA"/>
        </w:rPr>
        <w:t xml:space="preserve">.   УСЛОВИЯ ОПЛАТЫ ТРУДА РУКОВОДИТЕЛЯ УЧРЕЖДЕНИЯ, </w:t>
      </w:r>
    </w:p>
    <w:p w:rsidR="00213836" w:rsidRPr="00213836" w:rsidRDefault="00213836" w:rsidP="00213836">
      <w:pPr>
        <w:suppressAutoHyphens/>
        <w:spacing w:after="0" w:line="240" w:lineRule="auto"/>
        <w:jc w:val="center"/>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b/>
          <w:sz w:val="24"/>
          <w:szCs w:val="24"/>
          <w:lang w:eastAsia="ar-SA"/>
        </w:rPr>
        <w:t>ЗАМЕСТИТЕЛЕЙ  РУКОВОДИТЕЛЯ И ГЛАВНОГО БУХГАЛТЕРА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5.1. Заработная плата руководителя учреждения, заместителей руководителя и главного бухгалтера состоит из должностного оклада, выплат компенсационного и стимулирующего характера.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5.2.  Должностной оклад руководителя учреждения ежегодно устанавливается приказом Министерства образования и науки Республики Марий Эл.</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5.3. Должностные оклады заместителей руководителей и главных бухгалтеров учреждений устанавливаются работодателем на 10-30 процентов ниже должностных окладов руководителей  этих учреждений. Конкретный размер должностного оклада определяется трудовым договором.</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5.4. Исчисление   средней заработной платы для определения размера должностного оклада руководителя  учреждения осуществляется путем деления годового фонда оплаты труда работников списочного состава  учреждения без внешних совместителей (за исключением фонда оплаты труда руководителя, заместителей руководителя и главного бухгалтера) на 12 месяцев и на среднесписочную численность работников списочного состава учреждения без внешних совместителей (за исключением руководителя, заместителей руководителя и главного бухгалтера) за календарный год, предшествующий году установления должностного оклада руководителя.</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5.5. Министерство в пределах лимитов бюджетных обязательств учреждения на соответствующий финансовый год выплачивает руководителю учреждения материальную помощь и устанавливает следующие выплаты стимулирующего характера: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премиальные выплаты;</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единовременные денежные поощрения;</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персональные надбавки к должностному окладу за почетное звание, ученую степень, знаки отличия.</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Премиальные выплаты руководителям учреждений производятся по итогам работы учреждений в соответствии с критериями оценки эффективности работы руководителей учреждений, установленными нормативным правовым актом Министерства, за выполнение особо важных и сложных заданий и привлечение внебюджетных средств.</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Размеры материальной помощи, единовременных денежных поощрений, персональных надбавок к должностному окладу за почетное звание, ученую степень, знаки отличия и основания их выплаты руководителям учреждений определяются нормативным правовым актом Министерства.</w:t>
      </w:r>
    </w:p>
    <w:p w:rsidR="00B94FFE"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  </w:t>
      </w:r>
    </w:p>
    <w:p w:rsidR="00213836" w:rsidRPr="00213836" w:rsidRDefault="00213836" w:rsidP="00213836">
      <w:pPr>
        <w:suppressAutoHyphens/>
        <w:spacing w:after="0" w:line="240" w:lineRule="auto"/>
        <w:jc w:val="both"/>
        <w:rPr>
          <w:rFonts w:ascii="Times New Roman" w:eastAsia="Times New Roman" w:hAnsi="Times New Roman" w:cs="Times New Roman"/>
          <w:b/>
          <w:sz w:val="24"/>
          <w:szCs w:val="24"/>
          <w:lang w:eastAsia="ar-SA"/>
        </w:rPr>
      </w:pPr>
      <w:r w:rsidRPr="00213836">
        <w:rPr>
          <w:rFonts w:ascii="Times New Roman" w:eastAsia="Times New Roman" w:hAnsi="Times New Roman" w:cs="Times New Roman"/>
          <w:sz w:val="24"/>
          <w:szCs w:val="24"/>
          <w:lang w:eastAsia="ar-SA"/>
        </w:rPr>
        <w:t xml:space="preserve">                                 </w:t>
      </w:r>
      <w:r w:rsidRPr="00213836">
        <w:rPr>
          <w:rFonts w:ascii="Times New Roman" w:eastAsia="Times New Roman" w:hAnsi="Times New Roman" w:cs="Times New Roman"/>
          <w:b/>
          <w:sz w:val="24"/>
          <w:szCs w:val="24"/>
          <w:lang w:val="en-US" w:eastAsia="ar-SA"/>
        </w:rPr>
        <w:t>VI</w:t>
      </w:r>
      <w:r w:rsidRPr="00213836">
        <w:rPr>
          <w:rFonts w:ascii="Times New Roman" w:eastAsia="Times New Roman" w:hAnsi="Times New Roman" w:cs="Times New Roman"/>
          <w:b/>
          <w:sz w:val="24"/>
          <w:szCs w:val="24"/>
          <w:lang w:eastAsia="ar-SA"/>
        </w:rPr>
        <w:t>. ДРУГИЕ ВОПРОСЫ ОПЛАТЫ ТРУДА</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6.1. Штатное расписание учреждения ежегодно утверждается руководителем и согласовывается с Министерством.</w:t>
      </w:r>
    </w:p>
    <w:p w:rsidR="00213836" w:rsidRPr="00213836" w:rsidRDefault="00213836" w:rsidP="00213836">
      <w:pPr>
        <w:suppressAutoHyphens/>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6.2. Численный состав работников учреждения должен быть достаточным для гарантированного выполнения государственного задания на оказание услуг (выполнения работ), установленного Министерством.             </w:t>
      </w:r>
    </w:p>
    <w:p w:rsidR="00213836" w:rsidRPr="00213836" w:rsidRDefault="00213836" w:rsidP="00710F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6.3. В настоящее Положение могут быть внесены изменения и дополнения в установленном порядке: изменения и дополнения в Положение рассматриваются на общем собрании трудового коллектива по согласованию с профсоюзным органом и утверждаются приказом директора Техникума.</w:t>
      </w:r>
      <w:r w:rsidR="00710F41">
        <w:rPr>
          <w:rFonts w:ascii="Times New Roman" w:eastAsia="Times New Roman" w:hAnsi="Times New Roman" w:cs="Times New Roman"/>
          <w:sz w:val="24"/>
          <w:szCs w:val="24"/>
          <w:lang w:eastAsia="ar-SA"/>
        </w:rPr>
        <w:t xml:space="preserve">            </w:t>
      </w:r>
      <w:r w:rsidRPr="00213836">
        <w:rPr>
          <w:rFonts w:ascii="Times New Roman" w:eastAsia="Times New Roman" w:hAnsi="Times New Roman" w:cs="Times New Roman"/>
          <w:sz w:val="24"/>
          <w:szCs w:val="24"/>
          <w:lang w:eastAsia="ar-SA"/>
        </w:rPr>
        <w:t xml:space="preserve">                    </w:t>
      </w:r>
    </w:p>
    <w:p w:rsidR="00710F41" w:rsidRDefault="00213836" w:rsidP="00213836">
      <w:pPr>
        <w:shd w:val="clear" w:color="auto" w:fill="FFFFFF"/>
        <w:suppressAutoHyphens/>
        <w:spacing w:after="0" w:line="240" w:lineRule="auto"/>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 xml:space="preserve">           </w:t>
      </w:r>
    </w:p>
    <w:p w:rsidR="00710F41" w:rsidRDefault="00710F41" w:rsidP="00213836">
      <w:pPr>
        <w:shd w:val="clear" w:color="auto" w:fill="FFFFFF"/>
        <w:suppressAutoHyphens/>
        <w:spacing w:after="0" w:line="240" w:lineRule="auto"/>
        <w:rPr>
          <w:rFonts w:ascii="Times New Roman" w:eastAsia="Times New Roman" w:hAnsi="Times New Roman" w:cs="Times New Roman"/>
          <w:sz w:val="24"/>
          <w:szCs w:val="24"/>
          <w:lang w:eastAsia="ar-SA"/>
        </w:rPr>
      </w:pPr>
    </w:p>
    <w:p w:rsidR="00213836" w:rsidRPr="00710F41" w:rsidRDefault="00213836" w:rsidP="00213836">
      <w:pPr>
        <w:shd w:val="clear" w:color="auto" w:fill="FFFFFF"/>
        <w:suppressAutoHyphens/>
        <w:spacing w:after="0" w:line="240" w:lineRule="auto"/>
        <w:rPr>
          <w:rFonts w:ascii="Times New Roman" w:eastAsia="Times New Roman" w:hAnsi="Times New Roman" w:cs="Times New Roman"/>
          <w:sz w:val="24"/>
          <w:szCs w:val="24"/>
          <w:lang w:eastAsia="ar-SA"/>
        </w:rPr>
      </w:pPr>
      <w:r w:rsidRPr="00213836">
        <w:rPr>
          <w:rFonts w:ascii="Times New Roman" w:eastAsia="Times New Roman" w:hAnsi="Times New Roman" w:cs="Times New Roman"/>
          <w:bCs/>
          <w:color w:val="000000"/>
          <w:sz w:val="24"/>
          <w:szCs w:val="24"/>
          <w:lang w:eastAsia="ar-SA"/>
        </w:rPr>
        <w:t xml:space="preserve">СОГЛАСОВАНО                                                                                                                                                                                                                                                                        </w:t>
      </w:r>
    </w:p>
    <w:p w:rsidR="00213836" w:rsidRPr="00213836" w:rsidRDefault="00213836" w:rsidP="00213836">
      <w:pPr>
        <w:shd w:val="clear" w:color="auto" w:fill="FFFFFF"/>
        <w:suppressAutoHyphens/>
        <w:spacing w:after="0" w:line="240" w:lineRule="auto"/>
        <w:rPr>
          <w:rFonts w:ascii="Times New Roman" w:eastAsia="Times New Roman" w:hAnsi="Times New Roman" w:cs="Times New Roman"/>
          <w:bCs/>
          <w:color w:val="000000"/>
          <w:sz w:val="24"/>
          <w:szCs w:val="24"/>
          <w:lang w:eastAsia="ar-SA"/>
        </w:rPr>
      </w:pPr>
      <w:r w:rsidRPr="00213836">
        <w:rPr>
          <w:rFonts w:ascii="Times New Roman" w:eastAsia="Times New Roman" w:hAnsi="Times New Roman" w:cs="Times New Roman"/>
          <w:bCs/>
          <w:color w:val="000000"/>
          <w:sz w:val="24"/>
          <w:szCs w:val="24"/>
          <w:lang w:eastAsia="ar-SA"/>
        </w:rPr>
        <w:t xml:space="preserve">Председатель профкома </w:t>
      </w:r>
      <w:r w:rsidRPr="00213836">
        <w:rPr>
          <w:rFonts w:ascii="Times New Roman" w:eastAsia="Times New Roman" w:hAnsi="Times New Roman" w:cs="Times New Roman"/>
          <w:sz w:val="24"/>
          <w:szCs w:val="24"/>
          <w:lang w:eastAsia="ar-SA"/>
        </w:rPr>
        <w:t xml:space="preserve">ГБПОУ Республики Марий Эл </w:t>
      </w:r>
      <w:r w:rsidRPr="00213836">
        <w:rPr>
          <w:rFonts w:ascii="Times New Roman" w:eastAsia="Times New Roman" w:hAnsi="Times New Roman" w:cs="Times New Roman"/>
          <w:bCs/>
          <w:color w:val="000000"/>
          <w:sz w:val="24"/>
          <w:szCs w:val="24"/>
          <w:lang w:eastAsia="ar-SA"/>
        </w:rPr>
        <w:t xml:space="preserve">«ВИТТ»          </w:t>
      </w:r>
    </w:p>
    <w:p w:rsidR="00213836" w:rsidRPr="00213836" w:rsidRDefault="00213836" w:rsidP="00213836">
      <w:pPr>
        <w:shd w:val="clear" w:color="auto" w:fill="FFFFFF"/>
        <w:suppressAutoHyphens/>
        <w:spacing w:after="0" w:line="240" w:lineRule="auto"/>
        <w:rPr>
          <w:rFonts w:ascii="Times New Roman" w:eastAsia="Times New Roman" w:hAnsi="Times New Roman" w:cs="Times New Roman"/>
          <w:bCs/>
          <w:color w:val="000000"/>
          <w:sz w:val="24"/>
          <w:szCs w:val="24"/>
          <w:lang w:eastAsia="ar-SA"/>
        </w:rPr>
      </w:pPr>
      <w:r w:rsidRPr="00213836">
        <w:rPr>
          <w:rFonts w:ascii="Times New Roman" w:eastAsia="Times New Roman" w:hAnsi="Times New Roman" w:cs="Times New Roman"/>
          <w:bCs/>
          <w:color w:val="000000"/>
          <w:sz w:val="24"/>
          <w:szCs w:val="24"/>
          <w:lang w:eastAsia="ar-SA"/>
        </w:rPr>
        <w:t xml:space="preserve">_______________ Л.И.Щелинская                             </w:t>
      </w:r>
    </w:p>
    <w:p w:rsidR="00213836" w:rsidRPr="00213836" w:rsidRDefault="00213836" w:rsidP="00213836">
      <w:pPr>
        <w:shd w:val="clear" w:color="auto" w:fill="FFFFFF"/>
        <w:suppressAutoHyphens/>
        <w:spacing w:after="0" w:line="240" w:lineRule="auto"/>
        <w:rPr>
          <w:rFonts w:ascii="Times New Roman" w:eastAsia="Times New Roman" w:hAnsi="Times New Roman" w:cs="Times New Roman"/>
          <w:sz w:val="24"/>
          <w:szCs w:val="24"/>
          <w:lang w:eastAsia="ar-SA"/>
        </w:rPr>
      </w:pPr>
      <w:r w:rsidRPr="00213836">
        <w:rPr>
          <w:rFonts w:ascii="Times New Roman" w:eastAsia="Times New Roman" w:hAnsi="Times New Roman" w:cs="Times New Roman"/>
          <w:sz w:val="24"/>
          <w:szCs w:val="24"/>
          <w:lang w:eastAsia="ar-SA"/>
        </w:rPr>
        <w:t>«21» января 201</w:t>
      </w:r>
      <w:r w:rsidR="00B94FFE">
        <w:rPr>
          <w:rFonts w:ascii="Times New Roman" w:eastAsia="Times New Roman" w:hAnsi="Times New Roman" w:cs="Times New Roman"/>
          <w:sz w:val="24"/>
          <w:szCs w:val="24"/>
          <w:lang w:eastAsia="ar-SA"/>
        </w:rPr>
        <w:t>9</w:t>
      </w:r>
      <w:r w:rsidRPr="00213836">
        <w:rPr>
          <w:rFonts w:ascii="Times New Roman" w:eastAsia="Times New Roman" w:hAnsi="Times New Roman" w:cs="Times New Roman"/>
          <w:sz w:val="24"/>
          <w:szCs w:val="24"/>
          <w:lang w:eastAsia="ar-SA"/>
        </w:rPr>
        <w:t xml:space="preserve"> г.</w:t>
      </w:r>
    </w:p>
    <w:p w:rsidR="00213836" w:rsidRPr="00213836" w:rsidRDefault="00213836" w:rsidP="00213836">
      <w:pPr>
        <w:suppressAutoHyphens/>
        <w:spacing w:after="0" w:line="240" w:lineRule="auto"/>
        <w:rPr>
          <w:rFonts w:ascii="Times New Roman" w:eastAsia="Times New Roman" w:hAnsi="Times New Roman" w:cs="Times New Roman"/>
          <w:sz w:val="24"/>
          <w:szCs w:val="24"/>
          <w:lang w:eastAsia="ar-SA"/>
        </w:rPr>
      </w:pPr>
    </w:p>
    <w:p w:rsidR="00B94FFE" w:rsidRDefault="00B94FFE" w:rsidP="00B94FFE">
      <w:pPr>
        <w:tabs>
          <w:tab w:val="left" w:pos="567"/>
          <w:tab w:val="left" w:pos="709"/>
        </w:tabs>
        <w:spacing w:after="0" w:line="240" w:lineRule="auto"/>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2 </w:t>
      </w:r>
    </w:p>
    <w:p w:rsidR="00B94FFE" w:rsidRDefault="00B94FFE" w:rsidP="00B94FFE">
      <w:pPr>
        <w:tabs>
          <w:tab w:val="left" w:pos="567"/>
          <w:tab w:val="left" w:pos="709"/>
        </w:tabs>
        <w:spacing w:after="0" w:line="240" w:lineRule="auto"/>
        <w:ind w:firstLine="42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коллективному договору</w:t>
      </w:r>
    </w:p>
    <w:p w:rsidR="00B94FFE" w:rsidRDefault="00B94FFE" w:rsidP="00B94FFE">
      <w:pPr>
        <w:tabs>
          <w:tab w:val="left" w:pos="567"/>
          <w:tab w:val="left" w:pos="709"/>
        </w:tabs>
        <w:suppressAutoHyphens/>
        <w:spacing w:after="0" w:line="240" w:lineRule="auto"/>
        <w:ind w:firstLine="426"/>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b/>
      </w:r>
    </w:p>
    <w:tbl>
      <w:tblPr>
        <w:tblW w:w="5000" w:type="pct"/>
        <w:tblLook w:val="04A0" w:firstRow="1" w:lastRow="0" w:firstColumn="1" w:lastColumn="0" w:noHBand="0" w:noVBand="1"/>
      </w:tblPr>
      <w:tblGrid>
        <w:gridCol w:w="5219"/>
        <w:gridCol w:w="902"/>
        <w:gridCol w:w="4017"/>
      </w:tblGrid>
      <w:tr w:rsidR="00B94FFE" w:rsidTr="00B94FFE">
        <w:trPr>
          <w:trHeight w:val="1319"/>
        </w:trPr>
        <w:tc>
          <w:tcPr>
            <w:tcW w:w="2574" w:type="pct"/>
            <w:hideMark/>
          </w:tcPr>
          <w:p w:rsidR="00B94FFE" w:rsidRDefault="00B94FF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ПРИНЯТО</w:t>
            </w:r>
          </w:p>
          <w:p w:rsidR="00B94FFE" w:rsidRDefault="00B94FFE">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на собрании трудового коллектива ГБПОУ Республики Марий Эл «ВИТТ»</w:t>
            </w:r>
          </w:p>
          <w:p w:rsidR="00B94FFE" w:rsidRDefault="00B94FFE">
            <w:pPr>
              <w:tabs>
                <w:tab w:val="left" w:pos="567"/>
                <w:tab w:val="left" w:pos="70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lang w:eastAsia="ar-SA"/>
              </w:rPr>
              <w:t xml:space="preserve">Протокол № 1 от «21» декабря 2019 г. </w:t>
            </w:r>
          </w:p>
        </w:tc>
        <w:tc>
          <w:tcPr>
            <w:tcW w:w="445" w:type="pct"/>
          </w:tcPr>
          <w:p w:rsidR="00B94FFE" w:rsidRDefault="00B94FFE">
            <w:pPr>
              <w:tabs>
                <w:tab w:val="left" w:pos="567"/>
                <w:tab w:val="left" w:pos="709"/>
              </w:tabs>
              <w:spacing w:after="0" w:line="240" w:lineRule="auto"/>
              <w:jc w:val="center"/>
              <w:rPr>
                <w:rFonts w:ascii="Times New Roman" w:eastAsia="Times New Roman" w:hAnsi="Times New Roman" w:cs="Times New Roman"/>
                <w:b/>
                <w:sz w:val="24"/>
                <w:szCs w:val="24"/>
              </w:rPr>
            </w:pPr>
          </w:p>
        </w:tc>
        <w:tc>
          <w:tcPr>
            <w:tcW w:w="1981" w:type="pct"/>
            <w:hideMark/>
          </w:tcPr>
          <w:p w:rsidR="00B94FFE" w:rsidRDefault="00B94FFE">
            <w:pPr>
              <w:tabs>
                <w:tab w:val="left" w:pos="567"/>
                <w:tab w:val="left" w:pos="709"/>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УТВЕРЖДЕНО</w:t>
            </w:r>
          </w:p>
          <w:p w:rsidR="00B94FFE" w:rsidRDefault="00B94FFE">
            <w:pPr>
              <w:tabs>
                <w:tab w:val="left" w:pos="567"/>
                <w:tab w:val="left" w:pos="709"/>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Приказом директора ГБПОУ </w:t>
            </w:r>
          </w:p>
          <w:p w:rsidR="00B94FFE" w:rsidRDefault="00B94FFE">
            <w:pPr>
              <w:tabs>
                <w:tab w:val="left" w:pos="567"/>
                <w:tab w:val="left" w:pos="709"/>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Республики Марий Эл «ВИТТ»</w:t>
            </w:r>
          </w:p>
          <w:p w:rsidR="00B94FFE" w:rsidRDefault="00B94FFE">
            <w:pPr>
              <w:tabs>
                <w:tab w:val="left" w:pos="567"/>
                <w:tab w:val="left" w:pos="70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rPr>
              <w:t>№ 03 от «21» января 2019 г.</w:t>
            </w:r>
          </w:p>
        </w:tc>
      </w:tr>
    </w:tbl>
    <w:p w:rsidR="00B94FFE" w:rsidRDefault="00B94FFE" w:rsidP="00B94FFE">
      <w:pPr>
        <w:tabs>
          <w:tab w:val="left" w:pos="567"/>
          <w:tab w:val="left" w:pos="709"/>
        </w:tabs>
        <w:spacing w:after="0" w:line="240" w:lineRule="auto"/>
        <w:ind w:firstLine="426"/>
        <w:jc w:val="center"/>
        <w:rPr>
          <w:rFonts w:ascii="Times New Roman" w:hAnsi="Times New Roman" w:cs="Times New Roman"/>
          <w:b/>
          <w:sz w:val="24"/>
          <w:szCs w:val="24"/>
          <w:shd w:val="clear" w:color="auto" w:fill="FFFFFF"/>
        </w:rPr>
      </w:pPr>
    </w:p>
    <w:p w:rsidR="00B94FFE" w:rsidRDefault="00B94FFE" w:rsidP="00B94FFE">
      <w:pPr>
        <w:tabs>
          <w:tab w:val="left" w:pos="567"/>
          <w:tab w:val="left" w:pos="709"/>
        </w:tabs>
        <w:spacing w:after="0" w:line="240" w:lineRule="auto"/>
        <w:ind w:firstLine="426"/>
        <w:jc w:val="center"/>
        <w:rPr>
          <w:rFonts w:ascii="Times New Roman" w:hAnsi="Times New Roman" w:cs="Times New Roman"/>
          <w:b/>
          <w:sz w:val="24"/>
          <w:szCs w:val="24"/>
          <w:shd w:val="clear" w:color="auto" w:fill="FFFFFF"/>
        </w:rPr>
      </w:pPr>
    </w:p>
    <w:tbl>
      <w:tblPr>
        <w:tblW w:w="5000" w:type="pct"/>
        <w:tblLook w:val="04A0" w:firstRow="1" w:lastRow="0" w:firstColumn="1" w:lastColumn="0" w:noHBand="0" w:noVBand="1"/>
      </w:tblPr>
      <w:tblGrid>
        <w:gridCol w:w="4490"/>
        <w:gridCol w:w="545"/>
        <w:gridCol w:w="5103"/>
      </w:tblGrid>
      <w:tr w:rsidR="00B94FFE" w:rsidTr="00B94FFE">
        <w:trPr>
          <w:trHeight w:val="523"/>
        </w:trPr>
        <w:tc>
          <w:tcPr>
            <w:tcW w:w="2214" w:type="pct"/>
            <w:hideMark/>
          </w:tcPr>
          <w:p w:rsidR="00B94FFE" w:rsidRDefault="00B94FFE">
            <w:pPr>
              <w:tabs>
                <w:tab w:val="left" w:pos="567"/>
                <w:tab w:val="left" w:pos="709"/>
              </w:tabs>
              <w:suppressAutoHyphens/>
              <w:spacing w:after="0" w:line="240" w:lineRule="auto"/>
              <w:ind w:firstLine="426"/>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ПОЛОЖЕНИЕ </w:t>
            </w:r>
          </w:p>
          <w:p w:rsidR="00B94FFE" w:rsidRDefault="00B94FFE">
            <w:pPr>
              <w:tabs>
                <w:tab w:val="left" w:pos="567"/>
                <w:tab w:val="left" w:pos="709"/>
              </w:tabs>
              <w:spacing w:after="0" w:line="24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lang w:eastAsia="ar-SA"/>
              </w:rPr>
              <w:t>21  января 2019 г.</w:t>
            </w:r>
          </w:p>
        </w:tc>
        <w:tc>
          <w:tcPr>
            <w:tcW w:w="269" w:type="pct"/>
          </w:tcPr>
          <w:p w:rsidR="00B94FFE" w:rsidRDefault="00B94FFE">
            <w:pPr>
              <w:tabs>
                <w:tab w:val="left" w:pos="567"/>
                <w:tab w:val="left" w:pos="709"/>
              </w:tabs>
              <w:spacing w:after="0" w:line="240" w:lineRule="auto"/>
              <w:ind w:firstLine="426"/>
              <w:jc w:val="center"/>
              <w:rPr>
                <w:rFonts w:ascii="Times New Roman" w:eastAsia="Times New Roman" w:hAnsi="Times New Roman" w:cs="Times New Roman"/>
                <w:b/>
                <w:sz w:val="24"/>
                <w:szCs w:val="24"/>
              </w:rPr>
            </w:pPr>
          </w:p>
        </w:tc>
        <w:tc>
          <w:tcPr>
            <w:tcW w:w="2517" w:type="pct"/>
          </w:tcPr>
          <w:p w:rsidR="00B94FFE" w:rsidRDefault="00B94FFE">
            <w:pPr>
              <w:tabs>
                <w:tab w:val="left" w:pos="567"/>
                <w:tab w:val="left" w:pos="709"/>
              </w:tabs>
              <w:spacing w:after="0" w:line="240" w:lineRule="auto"/>
              <w:ind w:firstLine="426"/>
              <w:jc w:val="center"/>
              <w:rPr>
                <w:rFonts w:ascii="Times New Roman" w:eastAsia="Times New Roman" w:hAnsi="Times New Roman" w:cs="Times New Roman"/>
                <w:sz w:val="24"/>
                <w:szCs w:val="24"/>
              </w:rPr>
            </w:pPr>
          </w:p>
          <w:p w:rsidR="00B94FFE" w:rsidRDefault="00B94FFE">
            <w:pPr>
              <w:tabs>
                <w:tab w:val="left" w:pos="567"/>
                <w:tab w:val="left" w:pos="709"/>
              </w:tabs>
              <w:spacing w:after="0" w:line="240" w:lineRule="auto"/>
              <w:ind w:firstLine="426"/>
              <w:jc w:val="center"/>
              <w:rPr>
                <w:rFonts w:ascii="Times New Roman" w:eastAsia="Times New Roman" w:hAnsi="Times New Roman" w:cs="Times New Roman"/>
              </w:rPr>
            </w:pPr>
            <w:r>
              <w:rPr>
                <w:rFonts w:ascii="Times New Roman" w:eastAsia="Times New Roman" w:hAnsi="Times New Roman" w:cs="Times New Roman"/>
              </w:rPr>
              <w:t xml:space="preserve">                         № </w:t>
            </w:r>
            <w:r>
              <w:rPr>
                <w:rFonts w:ascii="Times New Roman" w:eastAsia="Times New Roman" w:hAnsi="Times New Roman" w:cs="Times New Roman"/>
                <w:u w:val="single"/>
              </w:rPr>
              <w:t>1.1</w:t>
            </w:r>
          </w:p>
        </w:tc>
      </w:tr>
    </w:tbl>
    <w:p w:rsidR="00B94FFE" w:rsidRDefault="00B94FFE" w:rsidP="00B94FFE">
      <w:pPr>
        <w:tabs>
          <w:tab w:val="left" w:pos="567"/>
          <w:tab w:val="left" w:pos="709"/>
        </w:tabs>
        <w:spacing w:after="0" w:line="240" w:lineRule="auto"/>
        <w:ind w:firstLine="426"/>
        <w:jc w:val="center"/>
        <w:rPr>
          <w:rFonts w:ascii="Times New Roman" w:hAnsi="Times New Roman" w:cs="Times New Roman"/>
          <w:b/>
          <w:sz w:val="28"/>
          <w:szCs w:val="28"/>
          <w:shd w:val="clear" w:color="auto" w:fill="FFFFFF"/>
        </w:rPr>
      </w:pPr>
    </w:p>
    <w:p w:rsidR="00B94FFE" w:rsidRDefault="00B94FFE" w:rsidP="00B94FFE">
      <w:pPr>
        <w:tabs>
          <w:tab w:val="left" w:pos="567"/>
          <w:tab w:val="left" w:pos="709"/>
        </w:tabs>
        <w:spacing w:after="0" w:line="240" w:lineRule="auto"/>
        <w:ind w:firstLine="426"/>
        <w:jc w:val="center"/>
        <w:rPr>
          <w:rFonts w:ascii="Times New Roman" w:hAnsi="Times New Roman" w:cs="Times New Roman"/>
          <w:b/>
          <w:sz w:val="28"/>
          <w:szCs w:val="28"/>
          <w:shd w:val="clear" w:color="auto" w:fill="FFFFFF"/>
        </w:rPr>
      </w:pPr>
    </w:p>
    <w:p w:rsidR="00B94FFE" w:rsidRDefault="00B94FFE" w:rsidP="00B94FFE">
      <w:pPr>
        <w:tabs>
          <w:tab w:val="left" w:pos="567"/>
          <w:tab w:val="left" w:pos="709"/>
        </w:tabs>
        <w:spacing w:after="0" w:line="240" w:lineRule="auto"/>
        <w:ind w:firstLine="426"/>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ПРАВИЛА ВНУТРЕННЕГО ТРУДОВОГО РАСПОРЯДКА</w:t>
      </w:r>
    </w:p>
    <w:p w:rsidR="00B94FFE" w:rsidRDefault="00B94FFE" w:rsidP="00B94FFE">
      <w:pPr>
        <w:tabs>
          <w:tab w:val="left" w:pos="567"/>
          <w:tab w:val="left" w:pos="709"/>
        </w:tabs>
        <w:spacing w:after="0" w:line="240" w:lineRule="auto"/>
        <w:ind w:firstLine="426"/>
        <w:jc w:val="right"/>
        <w:rPr>
          <w:rFonts w:ascii="Times New Roman" w:eastAsia="Times New Roman" w:hAnsi="Times New Roman" w:cs="Times New Roman"/>
          <w:sz w:val="24"/>
          <w:szCs w:val="24"/>
        </w:rPr>
      </w:pPr>
    </w:p>
    <w:p w:rsidR="00B94FFE" w:rsidRDefault="00B94FFE" w:rsidP="00B94FFE">
      <w:pPr>
        <w:tabs>
          <w:tab w:val="left" w:pos="567"/>
          <w:tab w:val="left" w:pos="709"/>
        </w:tabs>
        <w:spacing w:after="0" w:line="240" w:lineRule="auto"/>
        <w:ind w:firstLine="426"/>
        <w:jc w:val="right"/>
        <w:rPr>
          <w:rFonts w:ascii="Times New Roman" w:hAnsi="Times New Roman" w:cs="Times New Roman"/>
          <w:sz w:val="24"/>
          <w:szCs w:val="24"/>
          <w:shd w:val="clear" w:color="auto" w:fill="FFFFFF"/>
        </w:rPr>
      </w:pPr>
    </w:p>
    <w:p w:rsidR="00B94FFE" w:rsidRDefault="00B94FFE" w:rsidP="00B94FFE">
      <w:pPr>
        <w:tabs>
          <w:tab w:val="left" w:pos="567"/>
          <w:tab w:val="left" w:pos="709"/>
        </w:tabs>
        <w:spacing w:after="0" w:line="240" w:lineRule="auto"/>
        <w:ind w:firstLine="426"/>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ОБЩИЕ ПОЛОЖЕНИЯ</w:t>
      </w:r>
    </w:p>
    <w:p w:rsidR="00B94FFE" w:rsidRDefault="00B94FFE" w:rsidP="00B94FFE">
      <w:pPr>
        <w:tabs>
          <w:tab w:val="left" w:pos="567"/>
          <w:tab w:val="left" w:pos="709"/>
          <w:tab w:val="left" w:pos="993"/>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Настоящие Правила внутреннего трудового распорядка регламентируют порядок деятельности, поведения, взаимодействия и взаимоотношения работников </w:t>
      </w:r>
      <w:r>
        <w:rPr>
          <w:rFonts w:ascii="Times New Roman" w:eastAsia="Times New Roman" w:hAnsi="Times New Roman" w:cs="Times New Roman"/>
          <w:bCs/>
          <w:sz w:val="24"/>
          <w:szCs w:val="24"/>
        </w:rPr>
        <w:t>Государственного бюджетного профессионального образовательного учреждения Республики Марий Эл «Волжский индустриально-технологический техникум» (далее - Техникум)</w:t>
      </w:r>
      <w:r>
        <w:rPr>
          <w:rFonts w:ascii="Times New Roman" w:eastAsia="Times New Roman" w:hAnsi="Times New Roman" w:cs="Times New Roman"/>
          <w:sz w:val="24"/>
          <w:szCs w:val="24"/>
        </w:rPr>
        <w:t xml:space="preserve"> с администрацией, обучающимися и между собой в процессе их трудовой деятельности.</w:t>
      </w:r>
    </w:p>
    <w:p w:rsidR="00B94FFE" w:rsidRDefault="00B94FFE" w:rsidP="00B94FFE">
      <w:pPr>
        <w:pStyle w:val="ae"/>
        <w:tabs>
          <w:tab w:val="left" w:pos="426"/>
          <w:tab w:val="left" w:pos="567"/>
          <w:tab w:val="left" w:pos="709"/>
          <w:tab w:val="left" w:pos="993"/>
        </w:tabs>
        <w:ind w:left="0" w:firstLine="426"/>
        <w:jc w:val="both"/>
        <w:rPr>
          <w:rFonts w:eastAsia="Times New Roman" w:cs="Times New Roman"/>
          <w:sz w:val="24"/>
          <w:szCs w:val="24"/>
        </w:rPr>
      </w:pPr>
      <w:r>
        <w:rPr>
          <w:rFonts w:eastAsia="Times New Roman" w:cs="Times New Roman"/>
          <w:sz w:val="24"/>
          <w:szCs w:val="24"/>
        </w:rPr>
        <w:t xml:space="preserve">1.2. Права и обязанности работников и администрации Техникума, их взаимоотношения определяются </w:t>
      </w:r>
    </w:p>
    <w:p w:rsidR="00B94FFE" w:rsidRDefault="00B94FFE" w:rsidP="00B94FFE">
      <w:pPr>
        <w:pStyle w:val="ae"/>
        <w:tabs>
          <w:tab w:val="left" w:pos="426"/>
          <w:tab w:val="left" w:pos="567"/>
          <w:tab w:val="left" w:pos="709"/>
          <w:tab w:val="left" w:pos="993"/>
        </w:tabs>
        <w:ind w:left="0" w:firstLine="426"/>
        <w:jc w:val="both"/>
        <w:rPr>
          <w:rFonts w:eastAsia="Times New Roman" w:cs="Times New Roman"/>
          <w:sz w:val="24"/>
          <w:szCs w:val="24"/>
        </w:rPr>
      </w:pPr>
      <w:r>
        <w:rPr>
          <w:rFonts w:eastAsia="Times New Roman" w:cs="Times New Roman"/>
          <w:sz w:val="24"/>
          <w:szCs w:val="24"/>
        </w:rPr>
        <w:t xml:space="preserve">Трудовым Кодексом  Российской Федерации; </w:t>
      </w:r>
    </w:p>
    <w:p w:rsidR="00B94FFE" w:rsidRDefault="00B94FFE" w:rsidP="00B94FFE">
      <w:pPr>
        <w:pStyle w:val="ae"/>
        <w:tabs>
          <w:tab w:val="left" w:pos="426"/>
          <w:tab w:val="left" w:pos="567"/>
          <w:tab w:val="left" w:pos="709"/>
          <w:tab w:val="left" w:pos="993"/>
        </w:tabs>
        <w:ind w:left="0" w:firstLine="426"/>
        <w:jc w:val="both"/>
        <w:rPr>
          <w:rFonts w:eastAsia="Times New Roman" w:cs="Times New Roman"/>
          <w:sz w:val="24"/>
          <w:szCs w:val="24"/>
        </w:rPr>
      </w:pPr>
      <w:r>
        <w:rPr>
          <w:rFonts w:eastAsia="Times New Roman" w:cs="Times New Roman"/>
          <w:sz w:val="24"/>
          <w:szCs w:val="24"/>
        </w:rPr>
        <w:t xml:space="preserve">Федеральным законом Российской Федерации «Об образовании в Российской Федерации»,  от 29.12.2012 № 273-ФЗ; </w:t>
      </w:r>
    </w:p>
    <w:p w:rsidR="00B94FFE" w:rsidRDefault="00B94FFE" w:rsidP="00B94FFE">
      <w:pPr>
        <w:pStyle w:val="ae"/>
        <w:tabs>
          <w:tab w:val="left" w:pos="426"/>
          <w:tab w:val="left" w:pos="567"/>
          <w:tab w:val="left" w:pos="709"/>
          <w:tab w:val="left" w:pos="993"/>
        </w:tabs>
        <w:ind w:left="0" w:firstLine="426"/>
        <w:jc w:val="both"/>
        <w:rPr>
          <w:rFonts w:eastAsia="Times New Roman" w:cs="Times New Roman"/>
          <w:sz w:val="24"/>
          <w:szCs w:val="24"/>
        </w:rPr>
      </w:pPr>
      <w:r>
        <w:rPr>
          <w:rFonts w:eastAsia="Times New Roman" w:cs="Times New Roman"/>
          <w:sz w:val="24"/>
          <w:szCs w:val="24"/>
        </w:rPr>
        <w:t>Уставом Техникума;</w:t>
      </w:r>
    </w:p>
    <w:p w:rsidR="00B94FFE" w:rsidRDefault="00B94FFE" w:rsidP="00B94FFE">
      <w:pPr>
        <w:pStyle w:val="ae"/>
        <w:tabs>
          <w:tab w:val="left" w:pos="426"/>
          <w:tab w:val="left" w:pos="567"/>
          <w:tab w:val="left" w:pos="709"/>
          <w:tab w:val="left" w:pos="993"/>
        </w:tabs>
        <w:ind w:left="0" w:firstLine="426"/>
        <w:jc w:val="both"/>
        <w:rPr>
          <w:rFonts w:eastAsia="Times New Roman" w:cs="Times New Roman"/>
          <w:sz w:val="24"/>
          <w:szCs w:val="24"/>
        </w:rPr>
      </w:pPr>
      <w:r>
        <w:rPr>
          <w:rFonts w:eastAsia="Times New Roman" w:cs="Times New Roman"/>
          <w:sz w:val="24"/>
          <w:szCs w:val="24"/>
        </w:rPr>
        <w:t>настоящими Правилами;</w:t>
      </w:r>
    </w:p>
    <w:p w:rsidR="00B94FFE" w:rsidRDefault="00B94FFE" w:rsidP="00B94FFE">
      <w:pPr>
        <w:pStyle w:val="ae"/>
        <w:tabs>
          <w:tab w:val="left" w:pos="426"/>
          <w:tab w:val="left" w:pos="567"/>
          <w:tab w:val="left" w:pos="709"/>
          <w:tab w:val="left" w:pos="993"/>
        </w:tabs>
        <w:ind w:left="0" w:firstLine="426"/>
        <w:jc w:val="both"/>
        <w:rPr>
          <w:rFonts w:eastAsia="Times New Roman" w:cs="Times New Roman"/>
          <w:sz w:val="24"/>
          <w:szCs w:val="24"/>
        </w:rPr>
      </w:pPr>
      <w:r>
        <w:rPr>
          <w:rFonts w:eastAsia="Times New Roman" w:cs="Times New Roman"/>
          <w:sz w:val="24"/>
          <w:szCs w:val="24"/>
        </w:rPr>
        <w:t>квалификационной характеристикой работника;</w:t>
      </w:r>
    </w:p>
    <w:p w:rsidR="00B94FFE" w:rsidRDefault="00B94FFE" w:rsidP="00B94FFE">
      <w:pPr>
        <w:pStyle w:val="ae"/>
        <w:tabs>
          <w:tab w:val="left" w:pos="426"/>
          <w:tab w:val="left" w:pos="567"/>
          <w:tab w:val="left" w:pos="709"/>
          <w:tab w:val="left" w:pos="993"/>
        </w:tabs>
        <w:ind w:left="0" w:firstLine="426"/>
        <w:jc w:val="both"/>
        <w:rPr>
          <w:rFonts w:eastAsia="Times New Roman" w:cs="Times New Roman"/>
          <w:sz w:val="24"/>
          <w:szCs w:val="24"/>
        </w:rPr>
      </w:pPr>
      <w:r>
        <w:rPr>
          <w:rFonts w:eastAsia="Times New Roman" w:cs="Times New Roman"/>
          <w:sz w:val="24"/>
          <w:szCs w:val="24"/>
        </w:rPr>
        <w:t>должностной инструкцией работника;</w:t>
      </w:r>
    </w:p>
    <w:p w:rsidR="00B94FFE" w:rsidRDefault="00B94FFE" w:rsidP="00B94FFE">
      <w:pPr>
        <w:pStyle w:val="ae"/>
        <w:tabs>
          <w:tab w:val="left" w:pos="426"/>
          <w:tab w:val="left" w:pos="567"/>
          <w:tab w:val="left" w:pos="709"/>
          <w:tab w:val="left" w:pos="993"/>
        </w:tabs>
        <w:ind w:left="0" w:firstLine="426"/>
        <w:jc w:val="both"/>
        <w:rPr>
          <w:rFonts w:eastAsia="Times New Roman" w:cs="Times New Roman"/>
          <w:sz w:val="24"/>
          <w:szCs w:val="24"/>
        </w:rPr>
      </w:pPr>
      <w:r>
        <w:rPr>
          <w:rFonts w:eastAsia="Times New Roman" w:cs="Times New Roman"/>
          <w:sz w:val="24"/>
          <w:szCs w:val="24"/>
        </w:rPr>
        <w:t xml:space="preserve">иными локальными актами. </w:t>
      </w:r>
    </w:p>
    <w:p w:rsidR="00B94FFE" w:rsidRDefault="00B94FFE" w:rsidP="00B94FFE">
      <w:pPr>
        <w:pStyle w:val="ae"/>
        <w:tabs>
          <w:tab w:val="left" w:pos="426"/>
          <w:tab w:val="left" w:pos="567"/>
          <w:tab w:val="left" w:pos="709"/>
          <w:tab w:val="left" w:pos="993"/>
        </w:tabs>
        <w:ind w:left="0" w:firstLine="426"/>
        <w:jc w:val="both"/>
        <w:rPr>
          <w:rFonts w:eastAsia="Times New Roman" w:cs="Times New Roman"/>
          <w:sz w:val="24"/>
          <w:szCs w:val="24"/>
        </w:rPr>
      </w:pPr>
      <w:r>
        <w:rPr>
          <w:rFonts w:eastAsia="Times New Roman" w:cs="Times New Roman"/>
          <w:sz w:val="24"/>
          <w:szCs w:val="24"/>
        </w:rPr>
        <w:t>Права и обязанности работников и администрации Техникума конкретизируются и закрепляются в договоре, заключаемом ими при приеме на работу.</w:t>
      </w:r>
    </w:p>
    <w:p w:rsidR="00B94FFE" w:rsidRDefault="00B94FFE" w:rsidP="00B94FFE">
      <w:pPr>
        <w:tabs>
          <w:tab w:val="left" w:pos="567"/>
          <w:tab w:val="left" w:pos="709"/>
          <w:tab w:val="left" w:pos="993"/>
        </w:tabs>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1.3. В трудовых отношениях с работником образовательной организации работодателем является Техникум в лице директора.</w:t>
      </w:r>
    </w:p>
    <w:p w:rsidR="00B94FFE" w:rsidRDefault="00B94FFE" w:rsidP="00B94FFE">
      <w:pPr>
        <w:tabs>
          <w:tab w:val="left" w:pos="567"/>
          <w:tab w:val="left" w:pos="709"/>
          <w:tab w:val="left" w:pos="99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1.4. Правила внутреннего трудового распорядка имеют целью способствовать наиболее эффективной организации и повышению производительности труда, а также соблюдению трудовой дисциплины.   Правила внутреннего трудового распорядка доводятся до сведения каждого работника Техникума.</w:t>
      </w:r>
    </w:p>
    <w:p w:rsidR="00B94FFE" w:rsidRDefault="00B94FFE" w:rsidP="00B94FFE">
      <w:pPr>
        <w:tabs>
          <w:tab w:val="left" w:pos="567"/>
          <w:tab w:val="left" w:pos="709"/>
        </w:tabs>
        <w:spacing w:after="0" w:line="240" w:lineRule="auto"/>
        <w:ind w:firstLine="426"/>
        <w:jc w:val="both"/>
        <w:rPr>
          <w:rFonts w:ascii="Times New Roman" w:hAnsi="Times New Roman" w:cs="Times New Roman"/>
          <w:sz w:val="24"/>
          <w:szCs w:val="24"/>
        </w:rPr>
      </w:pPr>
    </w:p>
    <w:p w:rsidR="00B94FFE" w:rsidRPr="00710F41" w:rsidRDefault="00B94FFE" w:rsidP="000F6A2A">
      <w:pPr>
        <w:pStyle w:val="180"/>
        <w:numPr>
          <w:ilvl w:val="0"/>
          <w:numId w:val="13"/>
        </w:numPr>
        <w:shd w:val="clear" w:color="auto" w:fill="auto"/>
        <w:tabs>
          <w:tab w:val="left" w:pos="283"/>
          <w:tab w:val="left" w:pos="567"/>
          <w:tab w:val="left" w:pos="709"/>
        </w:tabs>
        <w:spacing w:before="0" w:line="317" w:lineRule="exact"/>
        <w:ind w:right="20" w:firstLine="426"/>
        <w:jc w:val="center"/>
        <w:rPr>
          <w:rStyle w:val="1811"/>
          <w:bCs w:val="0"/>
          <w:spacing w:val="13"/>
        </w:rPr>
      </w:pPr>
      <w:bookmarkStart w:id="2" w:name="_Toc364241469"/>
      <w:r>
        <w:rPr>
          <w:rStyle w:val="1811"/>
          <w:spacing w:val="13"/>
        </w:rPr>
        <w:t>УПРАВЛЕНИЕ ТЕХНИКУМОМ</w:t>
      </w:r>
    </w:p>
    <w:p w:rsidR="00710F41" w:rsidRDefault="00710F41" w:rsidP="00710F41">
      <w:pPr>
        <w:pStyle w:val="180"/>
        <w:shd w:val="clear" w:color="auto" w:fill="auto"/>
        <w:tabs>
          <w:tab w:val="left" w:pos="283"/>
          <w:tab w:val="left" w:pos="567"/>
          <w:tab w:val="left" w:pos="709"/>
        </w:tabs>
        <w:spacing w:before="0" w:line="317" w:lineRule="exact"/>
        <w:ind w:left="426" w:right="20"/>
        <w:jc w:val="left"/>
        <w:rPr>
          <w:rStyle w:val="1811"/>
          <w:bCs w:val="0"/>
          <w:spacing w:val="13"/>
        </w:rPr>
      </w:pPr>
    </w:p>
    <w:p w:rsidR="00B94FFE" w:rsidRDefault="00B94FFE" w:rsidP="000F6A2A">
      <w:pPr>
        <w:pStyle w:val="12"/>
        <w:numPr>
          <w:ilvl w:val="1"/>
          <w:numId w:val="13"/>
        </w:numPr>
        <w:shd w:val="clear" w:color="auto" w:fill="auto"/>
        <w:tabs>
          <w:tab w:val="left" w:pos="567"/>
          <w:tab w:val="left" w:pos="709"/>
          <w:tab w:val="left" w:pos="993"/>
        </w:tabs>
        <w:spacing w:line="240" w:lineRule="auto"/>
        <w:ind w:right="20" w:firstLine="426"/>
        <w:jc w:val="both"/>
      </w:pPr>
      <w:r>
        <w:rPr>
          <w:sz w:val="24"/>
          <w:szCs w:val="24"/>
        </w:rPr>
        <w:t xml:space="preserve">Правила внутреннего </w:t>
      </w:r>
      <w:r>
        <w:rPr>
          <w:rStyle w:val="1811"/>
        </w:rPr>
        <w:t>полномочия собственника имущества Техникума осуществляют Правительство Республики Марий Эл, Министерство образования и науки Республики Марий Эл и Министерство государственного имущества Республики Марий Эл в соответствии со своей компетенцией, установленной законами и нормативными актами Республики Марий Эл.</w:t>
      </w:r>
    </w:p>
    <w:p w:rsidR="00B94FFE" w:rsidRDefault="00B94FFE" w:rsidP="00B94FFE">
      <w:pPr>
        <w:pStyle w:val="12"/>
        <w:shd w:val="clear" w:color="auto" w:fill="auto"/>
        <w:tabs>
          <w:tab w:val="left" w:pos="567"/>
          <w:tab w:val="left" w:pos="709"/>
          <w:tab w:val="left" w:pos="993"/>
        </w:tabs>
        <w:spacing w:line="240" w:lineRule="auto"/>
        <w:ind w:right="40" w:firstLine="426"/>
        <w:jc w:val="both"/>
        <w:rPr>
          <w:sz w:val="24"/>
          <w:szCs w:val="24"/>
        </w:rPr>
      </w:pPr>
      <w:r>
        <w:rPr>
          <w:rStyle w:val="1811"/>
        </w:rPr>
        <w:t>Управление техникумом осуществляется в соответствии с законодательством Российской Федерации и настоящим Уставом, строится на принципах единоначалия и самоуправления.</w:t>
      </w:r>
    </w:p>
    <w:p w:rsidR="00B94FFE" w:rsidRDefault="00B94FFE" w:rsidP="000F6A2A">
      <w:pPr>
        <w:pStyle w:val="12"/>
        <w:numPr>
          <w:ilvl w:val="1"/>
          <w:numId w:val="13"/>
        </w:numPr>
        <w:shd w:val="clear" w:color="auto" w:fill="auto"/>
        <w:tabs>
          <w:tab w:val="left" w:pos="426"/>
          <w:tab w:val="left" w:pos="567"/>
          <w:tab w:val="left" w:pos="709"/>
          <w:tab w:val="left" w:pos="993"/>
        </w:tabs>
        <w:spacing w:line="240" w:lineRule="auto"/>
        <w:ind w:firstLine="426"/>
        <w:jc w:val="both"/>
        <w:rPr>
          <w:sz w:val="24"/>
          <w:szCs w:val="24"/>
        </w:rPr>
      </w:pPr>
      <w:r>
        <w:rPr>
          <w:rStyle w:val="1811"/>
        </w:rPr>
        <w:lastRenderedPageBreak/>
        <w:t>Формами</w:t>
      </w:r>
      <w:r>
        <w:rPr>
          <w:rStyle w:val="1811"/>
        </w:rPr>
        <w:tab/>
        <w:t>самоуправления Техникума являются:</w:t>
      </w:r>
    </w:p>
    <w:p w:rsidR="00B94FFE" w:rsidRDefault="00B94FFE" w:rsidP="000F6A2A">
      <w:pPr>
        <w:pStyle w:val="12"/>
        <w:numPr>
          <w:ilvl w:val="0"/>
          <w:numId w:val="14"/>
        </w:numPr>
        <w:shd w:val="clear" w:color="auto" w:fill="auto"/>
        <w:tabs>
          <w:tab w:val="left" w:pos="270"/>
          <w:tab w:val="left" w:pos="567"/>
          <w:tab w:val="left" w:pos="709"/>
        </w:tabs>
        <w:spacing w:line="240" w:lineRule="auto"/>
        <w:ind w:firstLine="426"/>
        <w:jc w:val="both"/>
        <w:rPr>
          <w:sz w:val="24"/>
          <w:szCs w:val="24"/>
        </w:rPr>
      </w:pPr>
      <w:r>
        <w:rPr>
          <w:rStyle w:val="1811"/>
        </w:rPr>
        <w:t>Совет Техникума;</w:t>
      </w:r>
    </w:p>
    <w:p w:rsidR="00B94FFE" w:rsidRDefault="00B94FFE" w:rsidP="000F6A2A">
      <w:pPr>
        <w:pStyle w:val="12"/>
        <w:numPr>
          <w:ilvl w:val="0"/>
          <w:numId w:val="14"/>
        </w:numPr>
        <w:shd w:val="clear" w:color="auto" w:fill="auto"/>
        <w:tabs>
          <w:tab w:val="left" w:pos="203"/>
          <w:tab w:val="left" w:pos="567"/>
          <w:tab w:val="left" w:pos="709"/>
        </w:tabs>
        <w:spacing w:line="240" w:lineRule="auto"/>
        <w:ind w:firstLine="426"/>
        <w:jc w:val="both"/>
        <w:rPr>
          <w:sz w:val="24"/>
          <w:szCs w:val="24"/>
        </w:rPr>
      </w:pPr>
      <w:r>
        <w:rPr>
          <w:rStyle w:val="1811"/>
        </w:rPr>
        <w:t>Попечительский Совет;</w:t>
      </w:r>
    </w:p>
    <w:p w:rsidR="00B94FFE" w:rsidRDefault="00B94FFE" w:rsidP="000F6A2A">
      <w:pPr>
        <w:pStyle w:val="12"/>
        <w:numPr>
          <w:ilvl w:val="0"/>
          <w:numId w:val="14"/>
        </w:numPr>
        <w:shd w:val="clear" w:color="auto" w:fill="auto"/>
        <w:tabs>
          <w:tab w:val="left" w:pos="198"/>
          <w:tab w:val="left" w:pos="567"/>
          <w:tab w:val="left" w:pos="709"/>
        </w:tabs>
        <w:spacing w:line="240" w:lineRule="auto"/>
        <w:ind w:firstLine="426"/>
        <w:jc w:val="both"/>
        <w:rPr>
          <w:sz w:val="24"/>
          <w:szCs w:val="24"/>
        </w:rPr>
      </w:pPr>
      <w:r>
        <w:rPr>
          <w:rStyle w:val="1811"/>
        </w:rPr>
        <w:t>Общее собрание трудового коллектива;</w:t>
      </w:r>
    </w:p>
    <w:p w:rsidR="00B94FFE" w:rsidRDefault="00B94FFE" w:rsidP="000F6A2A">
      <w:pPr>
        <w:pStyle w:val="12"/>
        <w:numPr>
          <w:ilvl w:val="0"/>
          <w:numId w:val="14"/>
        </w:numPr>
        <w:shd w:val="clear" w:color="auto" w:fill="auto"/>
        <w:tabs>
          <w:tab w:val="left" w:pos="203"/>
          <w:tab w:val="left" w:pos="567"/>
          <w:tab w:val="left" w:pos="709"/>
        </w:tabs>
        <w:spacing w:line="240" w:lineRule="auto"/>
        <w:ind w:firstLine="426"/>
        <w:jc w:val="both"/>
        <w:rPr>
          <w:sz w:val="24"/>
          <w:szCs w:val="24"/>
        </w:rPr>
      </w:pPr>
      <w:r>
        <w:rPr>
          <w:rStyle w:val="1811"/>
        </w:rPr>
        <w:t>Педагогический совет.</w:t>
      </w:r>
    </w:p>
    <w:p w:rsidR="00B94FFE" w:rsidRDefault="00B94FFE" w:rsidP="000F6A2A">
      <w:pPr>
        <w:pStyle w:val="12"/>
        <w:numPr>
          <w:ilvl w:val="1"/>
          <w:numId w:val="13"/>
        </w:numPr>
        <w:shd w:val="clear" w:color="auto" w:fill="auto"/>
        <w:tabs>
          <w:tab w:val="left" w:pos="567"/>
          <w:tab w:val="left" w:pos="597"/>
          <w:tab w:val="left" w:pos="709"/>
          <w:tab w:val="left" w:pos="993"/>
        </w:tabs>
        <w:spacing w:line="240" w:lineRule="auto"/>
        <w:ind w:right="40" w:firstLine="426"/>
        <w:jc w:val="both"/>
        <w:rPr>
          <w:sz w:val="24"/>
          <w:szCs w:val="24"/>
        </w:rPr>
      </w:pPr>
      <w:r>
        <w:rPr>
          <w:rStyle w:val="1811"/>
        </w:rPr>
        <w:t>Компетенции Совета Техникума, Попечительского Совета, Общего собрания трудового коллектива и Педагогического совета прописаны в Уставе Техникума, а основные направления деятельности, права и ответственность - в Положениях по организации деятельности органов самоуправления.</w:t>
      </w:r>
    </w:p>
    <w:p w:rsidR="00B94FFE" w:rsidRDefault="00B94FFE" w:rsidP="000F6A2A">
      <w:pPr>
        <w:pStyle w:val="12"/>
        <w:numPr>
          <w:ilvl w:val="1"/>
          <w:numId w:val="13"/>
        </w:numPr>
        <w:shd w:val="clear" w:color="auto" w:fill="auto"/>
        <w:tabs>
          <w:tab w:val="left" w:pos="567"/>
          <w:tab w:val="left" w:pos="709"/>
          <w:tab w:val="left" w:pos="993"/>
        </w:tabs>
        <w:spacing w:line="240" w:lineRule="auto"/>
        <w:ind w:right="40" w:firstLine="426"/>
        <w:jc w:val="both"/>
        <w:rPr>
          <w:sz w:val="24"/>
          <w:szCs w:val="24"/>
        </w:rPr>
      </w:pPr>
      <w:r>
        <w:rPr>
          <w:rStyle w:val="1811"/>
        </w:rPr>
        <w:t>Непосредственное управление Техникумом осуществляет прошедший соответствующую аттестацию директор, назначаемый и освобождаемый от должности Министерством образования и науки Республики Марий Эл. Директор Техникума в соответствии с действующим законодательством Российской Федерации и Республики Марий Эл:</w:t>
      </w:r>
    </w:p>
    <w:p w:rsidR="00B94FFE" w:rsidRDefault="00B94FFE" w:rsidP="000F6A2A">
      <w:pPr>
        <w:pStyle w:val="12"/>
        <w:numPr>
          <w:ilvl w:val="0"/>
          <w:numId w:val="14"/>
        </w:numPr>
        <w:shd w:val="clear" w:color="auto" w:fill="auto"/>
        <w:tabs>
          <w:tab w:val="left" w:pos="357"/>
          <w:tab w:val="left" w:pos="567"/>
          <w:tab w:val="left" w:pos="709"/>
        </w:tabs>
        <w:spacing w:line="240" w:lineRule="auto"/>
        <w:ind w:right="40" w:firstLine="426"/>
        <w:jc w:val="both"/>
        <w:rPr>
          <w:sz w:val="24"/>
          <w:szCs w:val="24"/>
        </w:rPr>
      </w:pPr>
      <w:r>
        <w:rPr>
          <w:rStyle w:val="1811"/>
        </w:rPr>
        <w:t>представляет интересы Техникума и действует от его имени без доверенности;</w:t>
      </w:r>
    </w:p>
    <w:p w:rsidR="00B94FFE" w:rsidRDefault="00B94FFE" w:rsidP="000F6A2A">
      <w:pPr>
        <w:pStyle w:val="12"/>
        <w:numPr>
          <w:ilvl w:val="0"/>
          <w:numId w:val="14"/>
        </w:numPr>
        <w:shd w:val="clear" w:color="auto" w:fill="auto"/>
        <w:tabs>
          <w:tab w:val="left" w:pos="237"/>
          <w:tab w:val="left" w:pos="567"/>
          <w:tab w:val="left" w:pos="709"/>
        </w:tabs>
        <w:spacing w:line="240" w:lineRule="auto"/>
        <w:ind w:right="40" w:firstLine="426"/>
        <w:jc w:val="both"/>
        <w:rPr>
          <w:sz w:val="24"/>
          <w:szCs w:val="24"/>
        </w:rPr>
      </w:pPr>
      <w:r>
        <w:rPr>
          <w:rStyle w:val="1811"/>
        </w:rPr>
        <w:t>заключает договоры (в том числе трудовые договоры, контракты), выдаёт доверенности;</w:t>
      </w:r>
    </w:p>
    <w:p w:rsidR="00B94FFE" w:rsidRDefault="00B94FFE" w:rsidP="000F6A2A">
      <w:pPr>
        <w:pStyle w:val="12"/>
        <w:numPr>
          <w:ilvl w:val="0"/>
          <w:numId w:val="14"/>
        </w:numPr>
        <w:shd w:val="clear" w:color="auto" w:fill="auto"/>
        <w:tabs>
          <w:tab w:val="left" w:pos="314"/>
          <w:tab w:val="left" w:pos="567"/>
          <w:tab w:val="left" w:pos="709"/>
        </w:tabs>
        <w:spacing w:line="240" w:lineRule="auto"/>
        <w:ind w:right="40" w:firstLine="426"/>
        <w:jc w:val="both"/>
        <w:rPr>
          <w:sz w:val="24"/>
          <w:szCs w:val="24"/>
        </w:rPr>
      </w:pPr>
      <w:r>
        <w:rPr>
          <w:rStyle w:val="1811"/>
        </w:rPr>
        <w:t>осуществляет подбор и расстановку кадров, несёт ответственность за уровень квалификации работников;</w:t>
      </w:r>
    </w:p>
    <w:p w:rsidR="00B94FFE" w:rsidRDefault="00B94FFE" w:rsidP="000F6A2A">
      <w:pPr>
        <w:pStyle w:val="12"/>
        <w:numPr>
          <w:ilvl w:val="0"/>
          <w:numId w:val="14"/>
        </w:numPr>
        <w:shd w:val="clear" w:color="auto" w:fill="auto"/>
        <w:tabs>
          <w:tab w:val="left" w:pos="208"/>
          <w:tab w:val="left" w:pos="567"/>
          <w:tab w:val="left" w:pos="709"/>
        </w:tabs>
        <w:spacing w:line="240" w:lineRule="auto"/>
        <w:ind w:right="40" w:firstLine="426"/>
        <w:jc w:val="both"/>
        <w:rPr>
          <w:sz w:val="24"/>
          <w:szCs w:val="24"/>
        </w:rPr>
      </w:pPr>
      <w:r>
        <w:rPr>
          <w:rStyle w:val="1811"/>
        </w:rPr>
        <w:t>устанавливает структуру и штатное расписание, распределяет должностные обязанности;</w:t>
      </w:r>
    </w:p>
    <w:p w:rsidR="00B94FFE" w:rsidRDefault="00B94FFE" w:rsidP="000F6A2A">
      <w:pPr>
        <w:pStyle w:val="12"/>
        <w:numPr>
          <w:ilvl w:val="0"/>
          <w:numId w:val="14"/>
        </w:numPr>
        <w:shd w:val="clear" w:color="auto" w:fill="auto"/>
        <w:tabs>
          <w:tab w:val="left" w:pos="294"/>
          <w:tab w:val="left" w:pos="567"/>
          <w:tab w:val="left" w:pos="709"/>
        </w:tabs>
        <w:spacing w:line="240" w:lineRule="auto"/>
        <w:ind w:right="40" w:firstLine="426"/>
        <w:jc w:val="both"/>
        <w:rPr>
          <w:sz w:val="24"/>
          <w:szCs w:val="24"/>
        </w:rPr>
      </w:pPr>
      <w:r>
        <w:rPr>
          <w:rStyle w:val="1811"/>
        </w:rPr>
        <w:t>применяет меры поощрения и налагает дисциплинарные взыскания на работников Техникума;</w:t>
      </w:r>
    </w:p>
    <w:p w:rsidR="00B94FFE" w:rsidRDefault="00B94FFE" w:rsidP="000F6A2A">
      <w:pPr>
        <w:pStyle w:val="12"/>
        <w:numPr>
          <w:ilvl w:val="0"/>
          <w:numId w:val="14"/>
        </w:numPr>
        <w:shd w:val="clear" w:color="auto" w:fill="auto"/>
        <w:tabs>
          <w:tab w:val="left" w:pos="390"/>
          <w:tab w:val="left" w:pos="567"/>
          <w:tab w:val="left" w:pos="709"/>
        </w:tabs>
        <w:spacing w:line="240" w:lineRule="auto"/>
        <w:ind w:right="40" w:firstLine="426"/>
        <w:jc w:val="both"/>
        <w:rPr>
          <w:sz w:val="24"/>
          <w:szCs w:val="24"/>
        </w:rPr>
      </w:pPr>
      <w:r>
        <w:rPr>
          <w:rStyle w:val="1811"/>
        </w:rPr>
        <w:t>рассматривает заявления обучающихся, педагогических работников, касающиеся внутренних вопросов деятельности Техникума и принимает решения по ним;</w:t>
      </w:r>
    </w:p>
    <w:p w:rsidR="00B94FFE" w:rsidRDefault="00B94FFE" w:rsidP="000F6A2A">
      <w:pPr>
        <w:pStyle w:val="12"/>
        <w:numPr>
          <w:ilvl w:val="0"/>
          <w:numId w:val="14"/>
        </w:numPr>
        <w:shd w:val="clear" w:color="auto" w:fill="auto"/>
        <w:tabs>
          <w:tab w:val="left" w:pos="222"/>
          <w:tab w:val="left" w:pos="567"/>
          <w:tab w:val="left" w:pos="709"/>
        </w:tabs>
        <w:spacing w:line="240" w:lineRule="auto"/>
        <w:ind w:right="40" w:firstLine="426"/>
        <w:jc w:val="both"/>
        <w:rPr>
          <w:sz w:val="24"/>
          <w:szCs w:val="24"/>
        </w:rPr>
      </w:pPr>
      <w:r>
        <w:rPr>
          <w:rStyle w:val="1811"/>
        </w:rPr>
        <w:t>заслушивает отчёты членов коллектива, администрации о ходе выполнения планов развития Техникума, результатов образовательной, финансовой деятельности и принимает решения по ним;</w:t>
      </w:r>
    </w:p>
    <w:p w:rsidR="00B94FFE" w:rsidRDefault="00B94FFE" w:rsidP="000F6A2A">
      <w:pPr>
        <w:pStyle w:val="12"/>
        <w:numPr>
          <w:ilvl w:val="0"/>
          <w:numId w:val="14"/>
        </w:numPr>
        <w:shd w:val="clear" w:color="auto" w:fill="auto"/>
        <w:tabs>
          <w:tab w:val="left" w:pos="203"/>
          <w:tab w:val="left" w:pos="567"/>
          <w:tab w:val="left" w:pos="709"/>
        </w:tabs>
        <w:spacing w:line="240" w:lineRule="auto"/>
        <w:ind w:firstLine="426"/>
        <w:jc w:val="both"/>
        <w:rPr>
          <w:sz w:val="24"/>
          <w:szCs w:val="24"/>
        </w:rPr>
      </w:pPr>
      <w:r>
        <w:rPr>
          <w:rStyle w:val="1811"/>
        </w:rPr>
        <w:t>несёт ответственность за охрану труда, технику безопасности;</w:t>
      </w:r>
    </w:p>
    <w:p w:rsidR="00B94FFE" w:rsidRDefault="00B94FFE" w:rsidP="000F6A2A">
      <w:pPr>
        <w:pStyle w:val="12"/>
        <w:numPr>
          <w:ilvl w:val="0"/>
          <w:numId w:val="14"/>
        </w:numPr>
        <w:shd w:val="clear" w:color="auto" w:fill="auto"/>
        <w:tabs>
          <w:tab w:val="left" w:pos="142"/>
          <w:tab w:val="left" w:pos="567"/>
          <w:tab w:val="left" w:pos="709"/>
        </w:tabs>
        <w:spacing w:line="240" w:lineRule="auto"/>
        <w:ind w:right="40" w:firstLine="426"/>
        <w:jc w:val="both"/>
        <w:rPr>
          <w:sz w:val="24"/>
          <w:szCs w:val="24"/>
        </w:rPr>
      </w:pPr>
      <w:r>
        <w:rPr>
          <w:rStyle w:val="1811"/>
        </w:rPr>
        <w:t xml:space="preserve"> несёт персональную ответственность за результаты деятельности Техникума и свою деятельность, за соблюдение бюджетного законодательства Российской Федерации;</w:t>
      </w:r>
    </w:p>
    <w:p w:rsidR="00B94FFE" w:rsidRDefault="00B94FFE" w:rsidP="000F6A2A">
      <w:pPr>
        <w:pStyle w:val="12"/>
        <w:numPr>
          <w:ilvl w:val="0"/>
          <w:numId w:val="14"/>
        </w:numPr>
        <w:shd w:val="clear" w:color="auto" w:fill="auto"/>
        <w:tabs>
          <w:tab w:val="left" w:pos="237"/>
          <w:tab w:val="left" w:pos="567"/>
          <w:tab w:val="left" w:pos="709"/>
        </w:tabs>
        <w:spacing w:after="300" w:line="240" w:lineRule="auto"/>
        <w:ind w:right="40" w:firstLine="426"/>
        <w:jc w:val="both"/>
        <w:rPr>
          <w:sz w:val="24"/>
          <w:szCs w:val="24"/>
        </w:rPr>
      </w:pPr>
      <w:r>
        <w:rPr>
          <w:rStyle w:val="1811"/>
        </w:rPr>
        <w:t>решает другие вопросы, отнесенные к компетенции Директора Техникума законодательством, Уставом техникума и иными нормативно-правовыми актами.</w:t>
      </w:r>
    </w:p>
    <w:p w:rsidR="00B94FFE" w:rsidRPr="00710F41" w:rsidRDefault="00B94FFE" w:rsidP="000F6A2A">
      <w:pPr>
        <w:widowControl w:val="0"/>
        <w:numPr>
          <w:ilvl w:val="0"/>
          <w:numId w:val="13"/>
        </w:numPr>
        <w:tabs>
          <w:tab w:val="left" w:pos="308"/>
          <w:tab w:val="left" w:pos="567"/>
          <w:tab w:val="left" w:pos="709"/>
        </w:tabs>
        <w:spacing w:after="0" w:line="240" w:lineRule="auto"/>
        <w:ind w:firstLine="426"/>
        <w:jc w:val="center"/>
        <w:outlineLvl w:val="8"/>
        <w:rPr>
          <w:rStyle w:val="9"/>
          <w:rFonts w:eastAsiaTheme="minorEastAsia"/>
          <w:b w:val="0"/>
          <w:bCs w:val="0"/>
          <w:color w:val="auto"/>
          <w:sz w:val="24"/>
          <w:szCs w:val="24"/>
        </w:rPr>
      </w:pPr>
      <w:bookmarkStart w:id="3" w:name="bookmark25"/>
      <w:r>
        <w:rPr>
          <w:rStyle w:val="9"/>
          <w:rFonts w:eastAsiaTheme="minorEastAsia"/>
          <w:sz w:val="24"/>
          <w:szCs w:val="24"/>
        </w:rPr>
        <w:t>ОРГАНИЗАЦИЯ ОБРАЗОВАТЕЛЬНОГО ПРОЦЕССА</w:t>
      </w:r>
      <w:bookmarkEnd w:id="3"/>
    </w:p>
    <w:p w:rsidR="00710F41" w:rsidRDefault="00710F41" w:rsidP="00710F41">
      <w:pPr>
        <w:widowControl w:val="0"/>
        <w:tabs>
          <w:tab w:val="left" w:pos="308"/>
          <w:tab w:val="left" w:pos="567"/>
          <w:tab w:val="left" w:pos="709"/>
        </w:tabs>
        <w:spacing w:after="0" w:line="240" w:lineRule="auto"/>
        <w:ind w:left="426"/>
        <w:outlineLvl w:val="8"/>
        <w:rPr>
          <w:rStyle w:val="9"/>
          <w:rFonts w:eastAsiaTheme="minorEastAsia"/>
          <w:b w:val="0"/>
          <w:bCs w:val="0"/>
          <w:color w:val="auto"/>
          <w:sz w:val="24"/>
          <w:szCs w:val="24"/>
        </w:rPr>
      </w:pPr>
    </w:p>
    <w:p w:rsidR="00B94FFE" w:rsidRDefault="00B94FFE" w:rsidP="00B94FFE">
      <w:pPr>
        <w:pStyle w:val="12"/>
        <w:shd w:val="clear" w:color="auto" w:fill="auto"/>
        <w:tabs>
          <w:tab w:val="left" w:pos="426"/>
          <w:tab w:val="left" w:pos="567"/>
          <w:tab w:val="left" w:pos="709"/>
          <w:tab w:val="left" w:pos="1134"/>
          <w:tab w:val="left" w:pos="1276"/>
        </w:tabs>
        <w:spacing w:line="240" w:lineRule="auto"/>
        <w:ind w:right="40" w:firstLine="426"/>
        <w:jc w:val="both"/>
      </w:pPr>
      <w:r>
        <w:rPr>
          <w:rStyle w:val="1811"/>
        </w:rPr>
        <w:t>3.1. Образовательный процесс Техникум осуществляет в дневной (очной), вечерней (очно-заочной, заочной). Возможно также сочетание различных форм образовательного процесса. Выбор формы образования определяется договором между Техникумом и обучающимся.</w:t>
      </w:r>
    </w:p>
    <w:p w:rsidR="00B94FFE" w:rsidRDefault="00B94FFE" w:rsidP="00B94FFE">
      <w:pPr>
        <w:pStyle w:val="12"/>
        <w:shd w:val="clear" w:color="auto" w:fill="auto"/>
        <w:tabs>
          <w:tab w:val="left" w:pos="426"/>
          <w:tab w:val="left" w:pos="567"/>
          <w:tab w:val="left" w:pos="709"/>
          <w:tab w:val="left" w:pos="1134"/>
          <w:tab w:val="left" w:pos="1276"/>
          <w:tab w:val="left" w:pos="1834"/>
        </w:tabs>
        <w:spacing w:line="240" w:lineRule="auto"/>
        <w:ind w:right="20" w:firstLine="426"/>
        <w:jc w:val="both"/>
        <w:rPr>
          <w:sz w:val="24"/>
          <w:szCs w:val="24"/>
        </w:rPr>
      </w:pPr>
      <w:r>
        <w:rPr>
          <w:rStyle w:val="1811"/>
        </w:rPr>
        <w:t>3.2.Техникум</w:t>
      </w:r>
      <w:r>
        <w:rPr>
          <w:rStyle w:val="1811"/>
        </w:rPr>
        <w:tab/>
        <w:t>реализует в соответствии с лицензией преемственные и интегрированные образовательные программы среднего профессионального образования базовой подготовки.</w:t>
      </w:r>
    </w:p>
    <w:p w:rsidR="00B94FFE" w:rsidRDefault="00B94FFE" w:rsidP="00B94FFE">
      <w:pPr>
        <w:pStyle w:val="12"/>
        <w:shd w:val="clear" w:color="auto" w:fill="auto"/>
        <w:tabs>
          <w:tab w:val="left" w:pos="426"/>
          <w:tab w:val="left" w:pos="524"/>
          <w:tab w:val="left" w:pos="567"/>
          <w:tab w:val="left" w:pos="709"/>
          <w:tab w:val="left" w:pos="1134"/>
          <w:tab w:val="left" w:pos="1276"/>
        </w:tabs>
        <w:spacing w:line="240" w:lineRule="auto"/>
        <w:ind w:right="20" w:firstLine="426"/>
        <w:jc w:val="both"/>
        <w:rPr>
          <w:sz w:val="24"/>
          <w:szCs w:val="24"/>
        </w:rPr>
      </w:pPr>
      <w:r>
        <w:rPr>
          <w:rStyle w:val="1811"/>
        </w:rPr>
        <w:t>3.3. Образовательный процесс включает теоретическое обучение, учебную и производственную практику, воспитательную работу с обучающимися.</w:t>
      </w:r>
    </w:p>
    <w:p w:rsidR="00B94FFE" w:rsidRDefault="00B94FFE" w:rsidP="000F6A2A">
      <w:pPr>
        <w:pStyle w:val="12"/>
        <w:numPr>
          <w:ilvl w:val="1"/>
          <w:numId w:val="15"/>
        </w:numPr>
        <w:shd w:val="clear" w:color="auto" w:fill="auto"/>
        <w:tabs>
          <w:tab w:val="left" w:pos="0"/>
          <w:tab w:val="left" w:pos="426"/>
          <w:tab w:val="left" w:pos="567"/>
          <w:tab w:val="left" w:pos="709"/>
          <w:tab w:val="left" w:pos="993"/>
          <w:tab w:val="left" w:pos="1276"/>
        </w:tabs>
        <w:spacing w:line="240" w:lineRule="auto"/>
        <w:ind w:left="0" w:right="20" w:firstLine="426"/>
        <w:jc w:val="both"/>
        <w:rPr>
          <w:sz w:val="24"/>
          <w:szCs w:val="24"/>
        </w:rPr>
      </w:pPr>
      <w:r>
        <w:rPr>
          <w:rStyle w:val="1811"/>
        </w:rPr>
        <w:t>В Техникуме устанавливаются следующие основные виды учебных занятий: урок, лекция, семинар, практическое занятие, лабораторное занятие, контрольная работа, проверочная работа, самостоятельная работа, консультация, учебная и производственная практика, курсовая работа, дипломное проектирование. В Техникуме могут проводиться и другие виды учебных работ.</w:t>
      </w:r>
    </w:p>
    <w:p w:rsidR="00B94FFE" w:rsidRDefault="00B94FFE" w:rsidP="000F6A2A">
      <w:pPr>
        <w:pStyle w:val="12"/>
        <w:numPr>
          <w:ilvl w:val="1"/>
          <w:numId w:val="15"/>
        </w:numPr>
        <w:shd w:val="clear" w:color="auto" w:fill="auto"/>
        <w:tabs>
          <w:tab w:val="left" w:pos="0"/>
          <w:tab w:val="left" w:pos="426"/>
          <w:tab w:val="left" w:pos="505"/>
          <w:tab w:val="left" w:pos="567"/>
          <w:tab w:val="left" w:pos="709"/>
          <w:tab w:val="left" w:pos="993"/>
          <w:tab w:val="left" w:pos="1276"/>
        </w:tabs>
        <w:spacing w:line="240" w:lineRule="auto"/>
        <w:ind w:left="0" w:firstLine="426"/>
        <w:jc w:val="both"/>
        <w:rPr>
          <w:sz w:val="24"/>
          <w:szCs w:val="24"/>
        </w:rPr>
      </w:pPr>
      <w:r>
        <w:rPr>
          <w:rStyle w:val="1811"/>
        </w:rPr>
        <w:t>Обучение и воспитание в Техникуме ведётся на русском языке.</w:t>
      </w:r>
    </w:p>
    <w:p w:rsidR="00B94FFE" w:rsidRDefault="00B94FFE" w:rsidP="000F6A2A">
      <w:pPr>
        <w:pStyle w:val="12"/>
        <w:numPr>
          <w:ilvl w:val="1"/>
          <w:numId w:val="15"/>
        </w:numPr>
        <w:shd w:val="clear" w:color="auto" w:fill="auto"/>
        <w:tabs>
          <w:tab w:val="left" w:pos="0"/>
          <w:tab w:val="left" w:pos="426"/>
          <w:tab w:val="left" w:pos="567"/>
          <w:tab w:val="left" w:pos="709"/>
          <w:tab w:val="left" w:pos="993"/>
          <w:tab w:val="left" w:pos="1276"/>
        </w:tabs>
        <w:spacing w:line="240" w:lineRule="auto"/>
        <w:ind w:left="0" w:right="20" w:firstLine="426"/>
        <w:jc w:val="both"/>
        <w:rPr>
          <w:sz w:val="24"/>
          <w:szCs w:val="24"/>
        </w:rPr>
      </w:pPr>
      <w:r>
        <w:rPr>
          <w:rStyle w:val="1811"/>
        </w:rPr>
        <w:lastRenderedPageBreak/>
        <w:t>Количество мест для приёма на обучение за счёт бюджетных средств определяется Техникумом в рамках контрольных цифр, устанавливаемых Министерством образования и науки Республики Марий Эл в соответствии с лицензией на право ведения образовательной деятельности.</w:t>
      </w:r>
    </w:p>
    <w:p w:rsidR="00B94FFE" w:rsidRDefault="00B94FFE" w:rsidP="000F6A2A">
      <w:pPr>
        <w:pStyle w:val="12"/>
        <w:numPr>
          <w:ilvl w:val="1"/>
          <w:numId w:val="15"/>
        </w:numPr>
        <w:shd w:val="clear" w:color="auto" w:fill="auto"/>
        <w:tabs>
          <w:tab w:val="left" w:pos="0"/>
          <w:tab w:val="left" w:pos="426"/>
          <w:tab w:val="left" w:pos="534"/>
          <w:tab w:val="left" w:pos="567"/>
          <w:tab w:val="left" w:pos="709"/>
          <w:tab w:val="left" w:pos="993"/>
          <w:tab w:val="left" w:pos="1276"/>
        </w:tabs>
        <w:spacing w:line="240" w:lineRule="auto"/>
        <w:ind w:left="0" w:right="20" w:firstLine="426"/>
        <w:jc w:val="both"/>
        <w:rPr>
          <w:sz w:val="24"/>
          <w:szCs w:val="24"/>
        </w:rPr>
      </w:pPr>
      <w:r>
        <w:rPr>
          <w:rStyle w:val="1811"/>
        </w:rPr>
        <w:t>Продолжительность, порядок и последовательность обучения по каждой профессиональной образовательной программе, реализуемой в Техникуме, в целом и на каждом этапе обучения по данной программе устанавливаются учебным планом, годовым календарным графиком и расписаниями занятий, разрабатываемыми в Техникуме на основе ФГОС СПО и учебных планов по специальностям и программ учебных дисциплин.</w:t>
      </w:r>
    </w:p>
    <w:p w:rsidR="00B94FFE" w:rsidRDefault="00B94FFE" w:rsidP="000F6A2A">
      <w:pPr>
        <w:pStyle w:val="12"/>
        <w:numPr>
          <w:ilvl w:val="1"/>
          <w:numId w:val="15"/>
        </w:numPr>
        <w:shd w:val="clear" w:color="auto" w:fill="auto"/>
        <w:tabs>
          <w:tab w:val="left" w:pos="0"/>
          <w:tab w:val="left" w:pos="426"/>
          <w:tab w:val="left" w:pos="567"/>
          <w:tab w:val="left" w:pos="678"/>
          <w:tab w:val="left" w:pos="709"/>
          <w:tab w:val="left" w:pos="993"/>
          <w:tab w:val="left" w:pos="1276"/>
        </w:tabs>
        <w:spacing w:line="240" w:lineRule="auto"/>
        <w:ind w:left="0" w:right="20" w:firstLine="426"/>
        <w:jc w:val="both"/>
        <w:rPr>
          <w:sz w:val="24"/>
          <w:szCs w:val="24"/>
        </w:rPr>
      </w:pPr>
      <w:r>
        <w:rPr>
          <w:rStyle w:val="1811"/>
        </w:rPr>
        <w:t>Обучающиеся объединяются по специальностям и профессиям в учебные группы. Численность обучающихся в учебной группе по программам среднего профессионального образования не должна превышать 25 человек.</w:t>
      </w:r>
    </w:p>
    <w:p w:rsidR="00B94FFE" w:rsidRDefault="00B94FFE" w:rsidP="000F6A2A">
      <w:pPr>
        <w:pStyle w:val="12"/>
        <w:numPr>
          <w:ilvl w:val="1"/>
          <w:numId w:val="15"/>
        </w:numPr>
        <w:shd w:val="clear" w:color="auto" w:fill="auto"/>
        <w:tabs>
          <w:tab w:val="left" w:pos="0"/>
          <w:tab w:val="left" w:pos="426"/>
          <w:tab w:val="left" w:pos="567"/>
          <w:tab w:val="left" w:pos="654"/>
          <w:tab w:val="left" w:pos="709"/>
          <w:tab w:val="left" w:pos="993"/>
          <w:tab w:val="left" w:pos="1276"/>
        </w:tabs>
        <w:spacing w:line="240" w:lineRule="auto"/>
        <w:ind w:left="0" w:right="20" w:firstLine="426"/>
        <w:jc w:val="both"/>
        <w:rPr>
          <w:sz w:val="24"/>
          <w:szCs w:val="24"/>
        </w:rPr>
      </w:pPr>
      <w:r>
        <w:rPr>
          <w:rStyle w:val="1811"/>
        </w:rPr>
        <w:t>В Техникуме при необходимости могут создаваться группы для получения профессиональной подготовки для лиц, не имеющих основного общего образования.</w:t>
      </w:r>
    </w:p>
    <w:p w:rsidR="00B94FFE" w:rsidRDefault="00B94FFE" w:rsidP="000F6A2A">
      <w:pPr>
        <w:pStyle w:val="12"/>
        <w:numPr>
          <w:ilvl w:val="1"/>
          <w:numId w:val="15"/>
        </w:numPr>
        <w:shd w:val="clear" w:color="auto" w:fill="auto"/>
        <w:tabs>
          <w:tab w:val="left" w:pos="0"/>
          <w:tab w:val="left" w:pos="426"/>
          <w:tab w:val="left" w:pos="567"/>
          <w:tab w:val="left" w:pos="678"/>
          <w:tab w:val="left" w:pos="709"/>
          <w:tab w:val="left" w:pos="1134"/>
          <w:tab w:val="left" w:pos="1276"/>
        </w:tabs>
        <w:spacing w:line="240" w:lineRule="auto"/>
        <w:ind w:left="0" w:right="20" w:firstLine="426"/>
        <w:jc w:val="both"/>
        <w:rPr>
          <w:sz w:val="24"/>
          <w:szCs w:val="24"/>
        </w:rPr>
      </w:pPr>
      <w:r>
        <w:rPr>
          <w:rStyle w:val="1811"/>
        </w:rPr>
        <w:t>В Техникуме могут создаваться специальные (коррекционные) группы для детей с ограниченными возможностями здоровья по профессиям второй ступени квалификации со сроком обучения 1год 8 месяцев.</w:t>
      </w:r>
    </w:p>
    <w:p w:rsidR="00B94FFE" w:rsidRDefault="00B94FFE" w:rsidP="00B94FFE">
      <w:pPr>
        <w:pStyle w:val="12"/>
        <w:shd w:val="clear" w:color="auto" w:fill="auto"/>
        <w:tabs>
          <w:tab w:val="left" w:pos="0"/>
          <w:tab w:val="left" w:pos="426"/>
          <w:tab w:val="left" w:pos="567"/>
          <w:tab w:val="left" w:pos="709"/>
          <w:tab w:val="left" w:pos="1134"/>
          <w:tab w:val="left" w:pos="1276"/>
        </w:tabs>
        <w:spacing w:line="240" w:lineRule="auto"/>
        <w:ind w:right="20" w:firstLine="426"/>
        <w:jc w:val="both"/>
        <w:rPr>
          <w:sz w:val="24"/>
          <w:szCs w:val="24"/>
        </w:rPr>
      </w:pPr>
      <w:r>
        <w:rPr>
          <w:rStyle w:val="1811"/>
        </w:rPr>
        <w:t>Наполняемость коррекционных групп составляет 12-15 человек. Образовательный процесс в коррекционных группах включает теоретическое обучение, учебную практику, коррекционную и воспитательную работу.</w:t>
      </w:r>
    </w:p>
    <w:p w:rsidR="00B94FFE" w:rsidRDefault="00B94FFE" w:rsidP="000F6A2A">
      <w:pPr>
        <w:pStyle w:val="12"/>
        <w:numPr>
          <w:ilvl w:val="1"/>
          <w:numId w:val="15"/>
        </w:numPr>
        <w:shd w:val="clear" w:color="auto" w:fill="auto"/>
        <w:tabs>
          <w:tab w:val="left" w:pos="0"/>
          <w:tab w:val="left" w:pos="426"/>
          <w:tab w:val="left" w:pos="567"/>
          <w:tab w:val="left" w:pos="709"/>
          <w:tab w:val="left" w:pos="1134"/>
          <w:tab w:val="left" w:pos="1276"/>
        </w:tabs>
        <w:spacing w:line="240" w:lineRule="auto"/>
        <w:ind w:left="0" w:right="20" w:firstLine="426"/>
        <w:jc w:val="both"/>
        <w:rPr>
          <w:sz w:val="24"/>
          <w:szCs w:val="24"/>
        </w:rPr>
      </w:pPr>
      <w:r>
        <w:rPr>
          <w:rStyle w:val="1811"/>
        </w:rPr>
        <w:t>Учебный год в Техникуме начинается с 1 сентября и заканчивается согласно учебному плану по конкретной профессии и форме получения образования.</w:t>
      </w:r>
    </w:p>
    <w:p w:rsidR="00B94FFE" w:rsidRDefault="00B94FFE" w:rsidP="00B94FFE">
      <w:pPr>
        <w:pStyle w:val="12"/>
        <w:shd w:val="clear" w:color="auto" w:fill="auto"/>
        <w:tabs>
          <w:tab w:val="left" w:pos="0"/>
          <w:tab w:val="left" w:pos="426"/>
          <w:tab w:val="left" w:pos="567"/>
          <w:tab w:val="left" w:pos="709"/>
          <w:tab w:val="left" w:pos="1134"/>
          <w:tab w:val="left" w:pos="1276"/>
        </w:tabs>
        <w:spacing w:line="240" w:lineRule="auto"/>
        <w:ind w:right="20" w:firstLine="426"/>
        <w:jc w:val="both"/>
        <w:rPr>
          <w:sz w:val="24"/>
          <w:szCs w:val="24"/>
        </w:rPr>
      </w:pPr>
      <w:r>
        <w:rPr>
          <w:rStyle w:val="1811"/>
        </w:rPr>
        <w:t>Для обучающихся более 1 года общая продолжительность каникул в учебном году составляет не менее 10 недель.</w:t>
      </w:r>
    </w:p>
    <w:p w:rsidR="00B94FFE" w:rsidRDefault="00B94FFE" w:rsidP="000F6A2A">
      <w:pPr>
        <w:pStyle w:val="12"/>
        <w:numPr>
          <w:ilvl w:val="1"/>
          <w:numId w:val="15"/>
        </w:numPr>
        <w:shd w:val="clear" w:color="auto" w:fill="auto"/>
        <w:tabs>
          <w:tab w:val="left" w:pos="0"/>
          <w:tab w:val="left" w:pos="567"/>
          <w:tab w:val="left" w:pos="709"/>
          <w:tab w:val="left" w:pos="1134"/>
        </w:tabs>
        <w:spacing w:line="240" w:lineRule="auto"/>
        <w:ind w:left="0" w:right="20" w:firstLine="426"/>
        <w:jc w:val="both"/>
        <w:rPr>
          <w:rStyle w:val="1811"/>
        </w:rPr>
      </w:pPr>
      <w:r>
        <w:rPr>
          <w:rStyle w:val="1811"/>
        </w:rPr>
        <w:t>Учебно-производственная нагрузка обучающихся не должна превышать 36 академических часов в неделю и 6 академических часов в день. Время работы на производственной практике не должно превышать продолжительности рабочего времени, установленного законодательством РФ о труде для соответствующих категорий работников.</w:t>
      </w:r>
    </w:p>
    <w:p w:rsidR="00B94FFE" w:rsidRDefault="00B94FFE" w:rsidP="000F6A2A">
      <w:pPr>
        <w:pStyle w:val="12"/>
        <w:numPr>
          <w:ilvl w:val="1"/>
          <w:numId w:val="15"/>
        </w:numPr>
        <w:shd w:val="clear" w:color="auto" w:fill="auto"/>
        <w:tabs>
          <w:tab w:val="left" w:pos="0"/>
          <w:tab w:val="left" w:pos="567"/>
          <w:tab w:val="left" w:pos="709"/>
          <w:tab w:val="left" w:pos="1134"/>
        </w:tabs>
        <w:spacing w:line="240" w:lineRule="auto"/>
        <w:ind w:left="0" w:right="20" w:firstLine="426"/>
        <w:jc w:val="both"/>
      </w:pPr>
      <w:r>
        <w:rPr>
          <w:rStyle w:val="1811"/>
        </w:rPr>
        <w:t>Продолжительность уроков по теоретическому обучению устанавливается - 45 минут с перерывом не менее 5-10 минут после каждого урока, а один из перерывов — для питания — не менее 30 минут.</w:t>
      </w:r>
      <w:r>
        <w:rPr>
          <w:sz w:val="24"/>
          <w:szCs w:val="24"/>
        </w:rPr>
        <w:t xml:space="preserve"> </w:t>
      </w:r>
      <w:r>
        <w:rPr>
          <w:rStyle w:val="1811"/>
        </w:rPr>
        <w:t>Конкретное количество, продолжительность и число уроков регламентируется расписанием занятий и распорядком дня.</w:t>
      </w:r>
    </w:p>
    <w:p w:rsidR="00B94FFE" w:rsidRDefault="00B94FFE" w:rsidP="000F6A2A">
      <w:pPr>
        <w:pStyle w:val="12"/>
        <w:numPr>
          <w:ilvl w:val="1"/>
          <w:numId w:val="15"/>
        </w:numPr>
        <w:shd w:val="clear" w:color="auto" w:fill="auto"/>
        <w:tabs>
          <w:tab w:val="left" w:pos="0"/>
          <w:tab w:val="left" w:pos="567"/>
          <w:tab w:val="left" w:pos="709"/>
          <w:tab w:val="left" w:pos="1134"/>
        </w:tabs>
        <w:spacing w:line="240" w:lineRule="auto"/>
        <w:ind w:left="0" w:right="40" w:firstLine="426"/>
        <w:jc w:val="both"/>
        <w:rPr>
          <w:rStyle w:val="1811"/>
        </w:rPr>
      </w:pPr>
      <w:r>
        <w:rPr>
          <w:rStyle w:val="1811"/>
        </w:rPr>
        <w:t>Техникум выдаёт выпускникам, успешно прошедшим аттестацию, соответствующий документ государственного образца об уровне образования и квалификации (диплом, свидетельство, сертификат). Лицам, отчисленным из Техникума, выдается справка установленного образца об обучении в образовательном учреждении.</w:t>
      </w:r>
    </w:p>
    <w:p w:rsidR="00B94FFE" w:rsidRDefault="00B94FFE" w:rsidP="00B94FFE">
      <w:pPr>
        <w:pStyle w:val="12"/>
        <w:shd w:val="clear" w:color="auto" w:fill="auto"/>
        <w:tabs>
          <w:tab w:val="left" w:pos="0"/>
          <w:tab w:val="left" w:pos="567"/>
          <w:tab w:val="left" w:pos="709"/>
        </w:tabs>
        <w:spacing w:line="240" w:lineRule="auto"/>
        <w:ind w:right="40" w:firstLine="426"/>
        <w:jc w:val="both"/>
        <w:rPr>
          <w:rStyle w:val="1811"/>
        </w:rPr>
      </w:pPr>
    </w:p>
    <w:p w:rsidR="00B94FFE" w:rsidRPr="00710F41" w:rsidRDefault="00B94FFE" w:rsidP="000F6A2A">
      <w:pPr>
        <w:pStyle w:val="ae"/>
        <w:widowControl w:val="0"/>
        <w:numPr>
          <w:ilvl w:val="0"/>
          <w:numId w:val="15"/>
        </w:numPr>
        <w:tabs>
          <w:tab w:val="left" w:pos="567"/>
          <w:tab w:val="left" w:pos="709"/>
        </w:tabs>
        <w:autoSpaceDE w:val="0"/>
        <w:autoSpaceDN w:val="0"/>
        <w:adjustRightInd w:val="0"/>
        <w:ind w:left="0" w:firstLine="426"/>
        <w:outlineLvl w:val="1"/>
        <w:rPr>
          <w:b/>
        </w:rPr>
      </w:pPr>
      <w:r>
        <w:rPr>
          <w:rFonts w:cs="Times New Roman"/>
          <w:b/>
          <w:sz w:val="24"/>
          <w:szCs w:val="24"/>
        </w:rPr>
        <w:t>ПОРЯДОК ПРИЕМА И УВОЛЬНЕНИЯ РАБОТНИКОВ</w:t>
      </w:r>
      <w:bookmarkEnd w:id="2"/>
    </w:p>
    <w:p w:rsidR="00710F41" w:rsidRDefault="00710F41" w:rsidP="00710F41">
      <w:pPr>
        <w:pStyle w:val="ae"/>
        <w:widowControl w:val="0"/>
        <w:tabs>
          <w:tab w:val="left" w:pos="567"/>
          <w:tab w:val="left" w:pos="709"/>
        </w:tabs>
        <w:autoSpaceDE w:val="0"/>
        <w:autoSpaceDN w:val="0"/>
        <w:adjustRightInd w:val="0"/>
        <w:ind w:left="426"/>
        <w:jc w:val="left"/>
        <w:outlineLvl w:val="1"/>
        <w:rPr>
          <w:b/>
        </w:rPr>
      </w:pPr>
    </w:p>
    <w:p w:rsidR="00B94FFE" w:rsidRDefault="00B94FFE" w:rsidP="000F6A2A">
      <w:pPr>
        <w:pStyle w:val="ae"/>
        <w:widowControl w:val="0"/>
        <w:numPr>
          <w:ilvl w:val="1"/>
          <w:numId w:val="16"/>
        </w:numPr>
        <w:tabs>
          <w:tab w:val="left" w:pos="426"/>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 xml:space="preserve"> Прием на работу в Техникум осуществляется на основании трудового договора.</w:t>
      </w:r>
    </w:p>
    <w:p w:rsidR="00B94FFE" w:rsidRDefault="00B94FFE" w:rsidP="000F6A2A">
      <w:pPr>
        <w:pStyle w:val="ae"/>
        <w:widowControl w:val="0"/>
        <w:numPr>
          <w:ilvl w:val="1"/>
          <w:numId w:val="16"/>
        </w:numPr>
        <w:tabs>
          <w:tab w:val="left" w:pos="426"/>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При заключении трудового договора лицо, поступающее на работу, предъявляет работодателю:</w:t>
      </w:r>
    </w:p>
    <w:p w:rsidR="00B94FFE" w:rsidRDefault="00B94FFE" w:rsidP="000F6A2A">
      <w:pPr>
        <w:pStyle w:val="ae"/>
        <w:widowControl w:val="0"/>
        <w:numPr>
          <w:ilvl w:val="0"/>
          <w:numId w:val="1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паспорт или иной документ, удостоверяющий личность;</w:t>
      </w:r>
    </w:p>
    <w:p w:rsidR="00B94FFE" w:rsidRDefault="00B94FFE" w:rsidP="000F6A2A">
      <w:pPr>
        <w:pStyle w:val="ae"/>
        <w:widowControl w:val="0"/>
        <w:numPr>
          <w:ilvl w:val="0"/>
          <w:numId w:val="1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94FFE" w:rsidRDefault="00CE14E7" w:rsidP="000F6A2A">
      <w:pPr>
        <w:pStyle w:val="ae"/>
        <w:widowControl w:val="0"/>
        <w:numPr>
          <w:ilvl w:val="0"/>
          <w:numId w:val="17"/>
        </w:numPr>
        <w:tabs>
          <w:tab w:val="left" w:pos="567"/>
          <w:tab w:val="left" w:pos="709"/>
        </w:tabs>
        <w:autoSpaceDE w:val="0"/>
        <w:autoSpaceDN w:val="0"/>
        <w:adjustRightInd w:val="0"/>
        <w:ind w:left="0" w:firstLine="426"/>
        <w:jc w:val="both"/>
        <w:rPr>
          <w:rFonts w:cs="Times New Roman"/>
          <w:sz w:val="24"/>
          <w:szCs w:val="24"/>
        </w:rPr>
      </w:pPr>
      <w:r w:rsidRPr="00CE14E7">
        <w:rPr>
          <w:rFonts w:cs="Times New Roman"/>
          <w:sz w:val="24"/>
          <w:szCs w:val="24"/>
        </w:rPr>
        <w:t>документ, подтверждающий регистрацию в системе индивидуального (персонифицированного) учета, в том числе</w:t>
      </w:r>
      <w:r>
        <w:rPr>
          <w:rFonts w:cs="Times New Roman"/>
          <w:sz w:val="24"/>
          <w:szCs w:val="24"/>
        </w:rPr>
        <w:t xml:space="preserve"> в форме электронного документа</w:t>
      </w:r>
      <w:r w:rsidR="00B94FFE">
        <w:rPr>
          <w:rFonts w:cs="Times New Roman"/>
          <w:sz w:val="24"/>
          <w:szCs w:val="24"/>
        </w:rPr>
        <w:t>;</w:t>
      </w:r>
    </w:p>
    <w:p w:rsidR="00B94FFE" w:rsidRDefault="00B94FFE" w:rsidP="000F6A2A">
      <w:pPr>
        <w:pStyle w:val="ae"/>
        <w:widowControl w:val="0"/>
        <w:numPr>
          <w:ilvl w:val="0"/>
          <w:numId w:val="1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документы воинского учета – для военнообязанных и лиц, подлежащих призыву на военную службу;</w:t>
      </w:r>
    </w:p>
    <w:p w:rsidR="00B94FFE" w:rsidRDefault="00B94FFE" w:rsidP="000F6A2A">
      <w:pPr>
        <w:pStyle w:val="ae"/>
        <w:widowControl w:val="0"/>
        <w:numPr>
          <w:ilvl w:val="0"/>
          <w:numId w:val="1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 xml:space="preserve">документ об образовании, о квалификации или наличии специальных знаний – при </w:t>
      </w:r>
      <w:r>
        <w:rPr>
          <w:rFonts w:cs="Times New Roman"/>
          <w:sz w:val="24"/>
          <w:szCs w:val="24"/>
        </w:rPr>
        <w:lastRenderedPageBreak/>
        <w:t>поступлении на работу, требующую специальных знаний или специальной подготовки;</w:t>
      </w:r>
    </w:p>
    <w:p w:rsidR="00B94FFE" w:rsidRDefault="00736E46" w:rsidP="000F6A2A">
      <w:pPr>
        <w:pStyle w:val="ae"/>
        <w:widowControl w:val="0"/>
        <w:numPr>
          <w:ilvl w:val="0"/>
          <w:numId w:val="17"/>
        </w:numPr>
        <w:tabs>
          <w:tab w:val="left" w:pos="567"/>
          <w:tab w:val="left" w:pos="709"/>
        </w:tabs>
        <w:autoSpaceDE w:val="0"/>
        <w:autoSpaceDN w:val="0"/>
        <w:adjustRightInd w:val="0"/>
        <w:ind w:left="0" w:firstLine="426"/>
        <w:jc w:val="both"/>
        <w:rPr>
          <w:rFonts w:cs="Times New Roman"/>
          <w:sz w:val="24"/>
          <w:szCs w:val="24"/>
        </w:rPr>
      </w:pPr>
      <w:r w:rsidRPr="00736E46">
        <w:rPr>
          <w:rFonts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r w:rsidR="00B94FFE">
        <w:rPr>
          <w:rFonts w:cs="Times New Roman"/>
          <w:sz w:val="24"/>
          <w:szCs w:val="24"/>
        </w:rPr>
        <w:t>;</w:t>
      </w:r>
    </w:p>
    <w:p w:rsidR="00B94FFE" w:rsidRDefault="00B94FFE" w:rsidP="000F6A2A">
      <w:pPr>
        <w:pStyle w:val="ae"/>
        <w:widowControl w:val="0"/>
        <w:numPr>
          <w:ilvl w:val="0"/>
          <w:numId w:val="1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 xml:space="preserve"> фото 3Х4;</w:t>
      </w:r>
    </w:p>
    <w:p w:rsidR="00B94FFE" w:rsidRDefault="00B94FFE" w:rsidP="000F6A2A">
      <w:pPr>
        <w:pStyle w:val="ae"/>
        <w:widowControl w:val="0"/>
        <w:numPr>
          <w:ilvl w:val="0"/>
          <w:numId w:val="1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санитарную книжку (для   лиц, поступающих на работу,  на должность преподавателей, мастеров производственного обучения, работников столовой), остальные категории работников предъявляют справку о прохождении медицинского осмотра по   установленной форме;</w:t>
      </w:r>
    </w:p>
    <w:p w:rsidR="00B94FFE" w:rsidRDefault="00B94FFE" w:rsidP="00B94FFE">
      <w:pPr>
        <w:pStyle w:val="ae"/>
        <w:widowControl w:val="0"/>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Проведение предварительного медицинского осмотра работодатель  обязан организовывать за счёт собственных средств.</w:t>
      </w:r>
    </w:p>
    <w:p w:rsidR="00B94FFE" w:rsidRDefault="00CE14E7"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sidRPr="00CE14E7">
        <w:rPr>
          <w:rFonts w:cs="Times New Roman"/>
          <w:sz w:val="24"/>
          <w:szCs w:val="24"/>
        </w:rPr>
        <w:t>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В случае отсутствия у лица, поступающего на работу, трудовой книжки в связи с её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00B94FFE">
        <w:rPr>
          <w:rFonts w:cs="Times New Roman"/>
          <w:sz w:val="24"/>
          <w:szCs w:val="24"/>
        </w:rPr>
        <w:t>.</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Педагогической деятельностью в Техникуме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К педагогической деятельности не допускаются лица:</w:t>
      </w:r>
    </w:p>
    <w:p w:rsidR="00B94FFE" w:rsidRDefault="00B94FFE" w:rsidP="000F6A2A">
      <w:pPr>
        <w:widowControl w:val="0"/>
        <w:numPr>
          <w:ilvl w:val="0"/>
          <w:numId w:val="18"/>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лишённые права заниматься педагогической деятельностью в соответствии с вступившим в законную силу приговором суда;</w:t>
      </w:r>
    </w:p>
    <w:p w:rsidR="00B94FFE" w:rsidRDefault="00B94FFE" w:rsidP="000F6A2A">
      <w:pPr>
        <w:widowControl w:val="0"/>
        <w:numPr>
          <w:ilvl w:val="0"/>
          <w:numId w:val="18"/>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94FFE" w:rsidRDefault="00B94FFE" w:rsidP="000F6A2A">
      <w:pPr>
        <w:widowControl w:val="0"/>
        <w:numPr>
          <w:ilvl w:val="0"/>
          <w:numId w:val="18"/>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имеющие неснятую или непогашенную судимость за умышленные тяжкие и особо тяжкие преступления;</w:t>
      </w:r>
    </w:p>
    <w:p w:rsidR="00B94FFE" w:rsidRDefault="00B94FFE" w:rsidP="000F6A2A">
      <w:pPr>
        <w:widowControl w:val="0"/>
        <w:numPr>
          <w:ilvl w:val="0"/>
          <w:numId w:val="18"/>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признанные недееспособными в установленном федеральным законом порядке;</w:t>
      </w:r>
    </w:p>
    <w:p w:rsidR="00B94FFE" w:rsidRDefault="00B94FFE" w:rsidP="000F6A2A">
      <w:pPr>
        <w:widowControl w:val="0"/>
        <w:numPr>
          <w:ilvl w:val="0"/>
          <w:numId w:val="18"/>
        </w:numPr>
        <w:tabs>
          <w:tab w:val="left" w:pos="567"/>
          <w:tab w:val="left" w:pos="709"/>
        </w:tabs>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bCs/>
          <w:sz w:val="24"/>
          <w:szCs w:val="24"/>
        </w:rPr>
        <w:t xml:space="preserve">К трудовой деятельности в </w:t>
      </w:r>
      <w:r>
        <w:rPr>
          <w:rFonts w:cs="Times New Roman"/>
          <w:sz w:val="24"/>
          <w:szCs w:val="24"/>
        </w:rPr>
        <w:t>Техникуме</w:t>
      </w:r>
      <w:r>
        <w:rPr>
          <w:rFonts w:cs="Times New Roman"/>
          <w:bCs/>
          <w:sz w:val="24"/>
          <w:szCs w:val="24"/>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w:t>
      </w:r>
      <w:r>
        <w:rPr>
          <w:rFonts w:cs="Times New Roman"/>
          <w:bCs/>
          <w:sz w:val="24"/>
          <w:szCs w:val="24"/>
        </w:rPr>
        <w:lastRenderedPageBreak/>
        <w:t>(за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Техникума, иными локальными нормативными актами, непосредственно связанными с трудовой деятельностью работника, коллективным договором.</w:t>
      </w:r>
    </w:p>
    <w:p w:rsidR="00B94FFE" w:rsidRDefault="00B94FFE" w:rsidP="00B94FFE">
      <w:pPr>
        <w:widowControl w:val="0"/>
        <w:tabs>
          <w:tab w:val="left" w:pos="567"/>
          <w:tab w:val="left" w:pos="709"/>
          <w:tab w:val="left" w:pos="993"/>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Организацию указанной работы осуществляет ответственное лицо, назначенное приказом директора Техникума, который также знакомит работника:</w:t>
      </w:r>
    </w:p>
    <w:p w:rsidR="00B94FFE" w:rsidRDefault="00B94FFE" w:rsidP="000F6A2A">
      <w:pPr>
        <w:pStyle w:val="ae"/>
        <w:widowControl w:val="0"/>
        <w:numPr>
          <w:ilvl w:val="0"/>
          <w:numId w:val="19"/>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с поручаемой работой, условиями и оплатой труда, правами и обязанностями, определенными его должностной инструкцией;</w:t>
      </w:r>
    </w:p>
    <w:p w:rsidR="00B94FFE" w:rsidRDefault="00B94FFE" w:rsidP="000F6A2A">
      <w:pPr>
        <w:pStyle w:val="ae"/>
        <w:widowControl w:val="0"/>
        <w:numPr>
          <w:ilvl w:val="0"/>
          <w:numId w:val="19"/>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с инструкциями по технике безопасности, охране труда, производственной санитарии, гигиене труда, противопожарной безопасности;</w:t>
      </w:r>
    </w:p>
    <w:p w:rsidR="00B94FFE" w:rsidRDefault="00B94FFE" w:rsidP="000F6A2A">
      <w:pPr>
        <w:pStyle w:val="ae"/>
        <w:widowControl w:val="0"/>
        <w:numPr>
          <w:ilvl w:val="0"/>
          <w:numId w:val="19"/>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с порядком обеспечения конфиденциальности информации и средствами ее защиты.</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Прием на работу оформляется приказом директора,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94FFE" w:rsidRDefault="00B94FFE" w:rsidP="00B94FFE">
      <w:pPr>
        <w:widowControl w:val="0"/>
        <w:tabs>
          <w:tab w:val="left" w:pos="567"/>
          <w:tab w:val="left" w:pos="709"/>
          <w:tab w:val="left" w:pos="1134"/>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94FFE" w:rsidRDefault="00B94FFE" w:rsidP="00B94FFE">
      <w:pPr>
        <w:tabs>
          <w:tab w:val="left" w:pos="567"/>
          <w:tab w:val="left" w:pos="709"/>
          <w:tab w:val="left" w:pos="113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Также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выписок из приказов о назначении, переводе, награждениях и увольнениях. Кроме того, на каждого работника ведется учетная карточка Т-2. Личное дело и карточка Т-2 хранятся в учреждении.</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Прекращение трудового договора может иметь место только по основаниям, предусмотренным Трудовым кодексом Российской Федерации, а именно:</w:t>
      </w:r>
    </w:p>
    <w:p w:rsidR="00B94FFE" w:rsidRDefault="00B94FFE" w:rsidP="000F6A2A">
      <w:pPr>
        <w:pStyle w:val="ae"/>
        <w:widowControl w:val="0"/>
        <w:numPr>
          <w:ilvl w:val="0"/>
          <w:numId w:val="20"/>
        </w:numPr>
        <w:tabs>
          <w:tab w:val="left" w:pos="0"/>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соглашение сторон;</w:t>
      </w:r>
    </w:p>
    <w:p w:rsidR="00B94FFE" w:rsidRDefault="00B94FFE" w:rsidP="000F6A2A">
      <w:pPr>
        <w:pStyle w:val="ae"/>
        <w:widowControl w:val="0"/>
        <w:numPr>
          <w:ilvl w:val="0"/>
          <w:numId w:val="20"/>
        </w:numPr>
        <w:tabs>
          <w:tab w:val="left" w:pos="0"/>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B94FFE" w:rsidRDefault="00B94FFE" w:rsidP="000F6A2A">
      <w:pPr>
        <w:pStyle w:val="ae"/>
        <w:widowControl w:val="0"/>
        <w:numPr>
          <w:ilvl w:val="0"/>
          <w:numId w:val="20"/>
        </w:numPr>
        <w:tabs>
          <w:tab w:val="left" w:pos="0"/>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расторжение трудового договора по инициативе работника;</w:t>
      </w:r>
    </w:p>
    <w:p w:rsidR="00B94FFE" w:rsidRDefault="00B94FFE" w:rsidP="000F6A2A">
      <w:pPr>
        <w:pStyle w:val="ae"/>
        <w:widowControl w:val="0"/>
        <w:numPr>
          <w:ilvl w:val="0"/>
          <w:numId w:val="20"/>
        </w:numPr>
        <w:tabs>
          <w:tab w:val="left" w:pos="0"/>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расторжение трудового договора по инициативе работодателя;</w:t>
      </w:r>
    </w:p>
    <w:p w:rsidR="00B94FFE" w:rsidRDefault="00B94FFE" w:rsidP="000F6A2A">
      <w:pPr>
        <w:pStyle w:val="ae"/>
        <w:widowControl w:val="0"/>
        <w:numPr>
          <w:ilvl w:val="0"/>
          <w:numId w:val="20"/>
        </w:numPr>
        <w:tabs>
          <w:tab w:val="left" w:pos="0"/>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B94FFE" w:rsidRDefault="00B94FFE" w:rsidP="000F6A2A">
      <w:pPr>
        <w:pStyle w:val="ae"/>
        <w:widowControl w:val="0"/>
        <w:numPr>
          <w:ilvl w:val="0"/>
          <w:numId w:val="20"/>
        </w:numPr>
        <w:tabs>
          <w:tab w:val="left" w:pos="0"/>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отказ работника от продолжения работы в связи со сменой собственника имущества Техникума, с изменением подведомственности (подчиненности)  либо его реорганизацией;</w:t>
      </w:r>
    </w:p>
    <w:p w:rsidR="00B94FFE" w:rsidRDefault="00B94FFE" w:rsidP="000F6A2A">
      <w:pPr>
        <w:pStyle w:val="ae"/>
        <w:widowControl w:val="0"/>
        <w:numPr>
          <w:ilvl w:val="0"/>
          <w:numId w:val="20"/>
        </w:numPr>
        <w:tabs>
          <w:tab w:val="left" w:pos="0"/>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отказ работника от продолжения работы в связи с изменением определенных сторонами условий трудового договора;</w:t>
      </w:r>
    </w:p>
    <w:p w:rsidR="00B94FFE" w:rsidRDefault="00B94FFE" w:rsidP="000F6A2A">
      <w:pPr>
        <w:pStyle w:val="ae"/>
        <w:widowControl w:val="0"/>
        <w:numPr>
          <w:ilvl w:val="0"/>
          <w:numId w:val="20"/>
        </w:numPr>
        <w:tabs>
          <w:tab w:val="left" w:pos="0"/>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 xml:space="preserve">отказ работника от перевода на другую работу, необходимого ему в соответствии с </w:t>
      </w:r>
      <w:r>
        <w:rPr>
          <w:rFonts w:cs="Times New Roman"/>
          <w:sz w:val="24"/>
          <w:szCs w:val="24"/>
        </w:rPr>
        <w:lastRenderedPageBreak/>
        <w:t>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B94FFE" w:rsidRDefault="00B94FFE" w:rsidP="000F6A2A">
      <w:pPr>
        <w:pStyle w:val="ae"/>
        <w:widowControl w:val="0"/>
        <w:numPr>
          <w:ilvl w:val="0"/>
          <w:numId w:val="20"/>
        </w:numPr>
        <w:tabs>
          <w:tab w:val="left" w:pos="0"/>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отказ работника от перевода на работу в другую местность вместе с работодателем;</w:t>
      </w:r>
    </w:p>
    <w:p w:rsidR="00B94FFE" w:rsidRDefault="00B94FFE" w:rsidP="000F6A2A">
      <w:pPr>
        <w:pStyle w:val="ae"/>
        <w:widowControl w:val="0"/>
        <w:numPr>
          <w:ilvl w:val="0"/>
          <w:numId w:val="20"/>
        </w:numPr>
        <w:tabs>
          <w:tab w:val="left" w:pos="0"/>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обстоятельства, не зависящие от воли сторон;</w:t>
      </w:r>
    </w:p>
    <w:p w:rsidR="00B94FFE" w:rsidRDefault="00B94FFE" w:rsidP="000F6A2A">
      <w:pPr>
        <w:pStyle w:val="ae"/>
        <w:widowControl w:val="0"/>
        <w:numPr>
          <w:ilvl w:val="0"/>
          <w:numId w:val="20"/>
        </w:numPr>
        <w:tabs>
          <w:tab w:val="left" w:pos="0"/>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B94FFE" w:rsidRDefault="00B94FFE" w:rsidP="00B94FFE">
      <w:pPr>
        <w:widowControl w:val="0"/>
        <w:tabs>
          <w:tab w:val="left" w:pos="142"/>
          <w:tab w:val="left" w:pos="567"/>
          <w:tab w:val="left" w:pos="709"/>
          <w:tab w:val="left" w:pos="1134"/>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Дополнительными основаниями прекращения трудового договора с педагогическим работником Техникума являются:</w:t>
      </w:r>
    </w:p>
    <w:p w:rsidR="00B94FFE" w:rsidRDefault="00B94FFE" w:rsidP="000F6A2A">
      <w:pPr>
        <w:pStyle w:val="ae"/>
        <w:widowControl w:val="0"/>
        <w:numPr>
          <w:ilvl w:val="0"/>
          <w:numId w:val="21"/>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повторное в течение одного года грубое нарушение Устава Техникума;</w:t>
      </w:r>
    </w:p>
    <w:p w:rsidR="00B94FFE" w:rsidRDefault="00B94FFE" w:rsidP="000F6A2A">
      <w:pPr>
        <w:pStyle w:val="ae"/>
        <w:widowControl w:val="0"/>
        <w:numPr>
          <w:ilvl w:val="0"/>
          <w:numId w:val="21"/>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w:t>
      </w:r>
    </w:p>
    <w:p w:rsidR="00B94FFE" w:rsidRDefault="00B94FFE" w:rsidP="00B94FFE">
      <w:pPr>
        <w:widowControl w:val="0"/>
        <w:tabs>
          <w:tab w:val="left" w:pos="567"/>
          <w:tab w:val="left" w:pos="709"/>
          <w:tab w:val="left" w:pos="1134"/>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Трудовой договор, заключенный на время выполнения определенной работы, прекращается по завершении этой работы.</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B94FFE" w:rsidRDefault="00B94FFE" w:rsidP="00B94FFE">
      <w:pPr>
        <w:widowControl w:val="0"/>
        <w:tabs>
          <w:tab w:val="left" w:pos="567"/>
          <w:tab w:val="left" w:pos="709"/>
          <w:tab w:val="left" w:pos="1134"/>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94FFE" w:rsidRDefault="00B94FFE" w:rsidP="000F6A2A">
      <w:pPr>
        <w:pStyle w:val="ae"/>
        <w:widowControl w:val="0"/>
        <w:numPr>
          <w:ilvl w:val="1"/>
          <w:numId w:val="16"/>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Прекращение трудового договора оформляется приказом директора Техникума.</w:t>
      </w:r>
    </w:p>
    <w:p w:rsidR="00B94FFE" w:rsidRDefault="00B94FFE" w:rsidP="00B94FFE">
      <w:pPr>
        <w:pStyle w:val="ae"/>
        <w:widowControl w:val="0"/>
        <w:tabs>
          <w:tab w:val="left" w:pos="567"/>
          <w:tab w:val="left" w:pos="709"/>
        </w:tabs>
        <w:autoSpaceDE w:val="0"/>
        <w:autoSpaceDN w:val="0"/>
        <w:adjustRightInd w:val="0"/>
        <w:ind w:left="0" w:firstLine="426"/>
        <w:jc w:val="both"/>
        <w:rPr>
          <w:rFonts w:cs="Times New Roman"/>
          <w:sz w:val="24"/>
          <w:szCs w:val="24"/>
        </w:rPr>
      </w:pPr>
    </w:p>
    <w:p w:rsidR="00B94FFE" w:rsidRDefault="00B94FFE" w:rsidP="000F6A2A">
      <w:pPr>
        <w:pStyle w:val="ae"/>
        <w:widowControl w:val="0"/>
        <w:numPr>
          <w:ilvl w:val="0"/>
          <w:numId w:val="16"/>
        </w:numPr>
        <w:tabs>
          <w:tab w:val="left" w:pos="567"/>
          <w:tab w:val="left" w:pos="709"/>
        </w:tabs>
        <w:autoSpaceDE w:val="0"/>
        <w:autoSpaceDN w:val="0"/>
        <w:adjustRightInd w:val="0"/>
        <w:ind w:left="0" w:firstLine="426"/>
        <w:outlineLvl w:val="1"/>
        <w:rPr>
          <w:rFonts w:cs="Times New Roman"/>
          <w:b/>
          <w:sz w:val="24"/>
          <w:szCs w:val="24"/>
        </w:rPr>
      </w:pPr>
      <w:bookmarkStart w:id="4" w:name="_Toc364241470"/>
      <w:r>
        <w:rPr>
          <w:rFonts w:cs="Times New Roman"/>
          <w:b/>
          <w:sz w:val="24"/>
          <w:szCs w:val="24"/>
        </w:rPr>
        <w:t xml:space="preserve">ОСНОВНЫЕ ПРАВА И ОБЯЗАННОСТИ РАБОТНИКОВ </w:t>
      </w:r>
      <w:bookmarkEnd w:id="4"/>
      <w:r>
        <w:rPr>
          <w:rFonts w:cs="Times New Roman"/>
          <w:b/>
          <w:sz w:val="24"/>
          <w:szCs w:val="24"/>
        </w:rPr>
        <w:t>ТЕХНИКУМА</w:t>
      </w:r>
    </w:p>
    <w:p w:rsidR="00710F41" w:rsidRDefault="00710F41" w:rsidP="00710F41">
      <w:pPr>
        <w:pStyle w:val="ae"/>
        <w:widowControl w:val="0"/>
        <w:tabs>
          <w:tab w:val="left" w:pos="567"/>
          <w:tab w:val="left" w:pos="709"/>
        </w:tabs>
        <w:autoSpaceDE w:val="0"/>
        <w:autoSpaceDN w:val="0"/>
        <w:adjustRightInd w:val="0"/>
        <w:ind w:left="426"/>
        <w:jc w:val="left"/>
        <w:outlineLvl w:val="1"/>
        <w:rPr>
          <w:rFonts w:cs="Times New Roman"/>
          <w:b/>
          <w:sz w:val="24"/>
          <w:szCs w:val="24"/>
        </w:rPr>
      </w:pP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Работники Техникума имеют право на:</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 xml:space="preserve">заключение, изменение и расторжение трудового договора в порядке и на условиях, </w:t>
      </w:r>
      <w:r>
        <w:rPr>
          <w:rFonts w:cs="Times New Roman"/>
          <w:sz w:val="24"/>
          <w:szCs w:val="24"/>
        </w:rPr>
        <w:lastRenderedPageBreak/>
        <w:t>которые установлены Трудовым кодексом Российской Федерации, иными федеральными законами;</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предоставление работы, обусловленной трудовым договором;</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рабочее место, соответствующее государственным нормативным требованиям охраны труда и условиям, предусмотренным трудовым договором;</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94FFE" w:rsidRDefault="00B94FFE" w:rsidP="00B94FFE">
      <w:pPr>
        <w:pStyle w:val="ae"/>
        <w:widowControl w:val="0"/>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полную достоверную информацию об условиях труда и требованиях охраны труда на рабочем месте;</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 xml:space="preserve">участие в управлении Техникумом в предусмотренных Трудовым </w:t>
      </w:r>
      <w:r w:rsidR="00E4071F" w:rsidRPr="00E4071F">
        <w:rPr>
          <w:rFonts w:cs="Times New Roman"/>
          <w:sz w:val="24"/>
          <w:szCs w:val="24"/>
        </w:rPr>
        <w:t>кодексом</w:t>
      </w:r>
      <w:r w:rsidR="00E4071F">
        <w:rPr>
          <w:rFonts w:cs="Times New Roman"/>
          <w:sz w:val="24"/>
          <w:szCs w:val="24"/>
        </w:rPr>
        <w:t xml:space="preserve"> </w:t>
      </w:r>
      <w:r>
        <w:rPr>
          <w:rFonts w:cs="Times New Roman"/>
          <w:sz w:val="24"/>
          <w:szCs w:val="24"/>
        </w:rPr>
        <w:t>Российской Федерации, Федеральным законом «Об образовании в Российской Федерации», иными федеральными законами формах;</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защиту своих трудовых прав, свобод и законных интересов всеми не запрещенными законом способами;</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w:t>
      </w:r>
      <w:r w:rsidR="00480E85" w:rsidRPr="00480E85">
        <w:rPr>
          <w:rFonts w:cs="Times New Roman"/>
          <w:sz w:val="24"/>
          <w:szCs w:val="24"/>
        </w:rPr>
        <w:t>кодексом</w:t>
      </w:r>
      <w:r w:rsidR="00480E85">
        <w:rPr>
          <w:rFonts w:cs="Times New Roman"/>
          <w:sz w:val="24"/>
          <w:szCs w:val="24"/>
        </w:rPr>
        <w:t xml:space="preserve"> </w:t>
      </w:r>
      <w:r>
        <w:rPr>
          <w:rFonts w:cs="Times New Roman"/>
          <w:sz w:val="24"/>
          <w:szCs w:val="24"/>
        </w:rPr>
        <w:t>Российской Федерации, иными федеральными законами;</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r w:rsidR="00480E85" w:rsidRPr="00480E85">
        <w:t>кодексом</w:t>
      </w:r>
      <w:r>
        <w:rPr>
          <w:rFonts w:cs="Times New Roman"/>
          <w:sz w:val="24"/>
          <w:szCs w:val="24"/>
        </w:rPr>
        <w:t xml:space="preserve"> Российской Федерации, иными федеральными</w:t>
      </w:r>
      <w:r w:rsidR="00480E85">
        <w:rPr>
          <w:rFonts w:cs="Times New Roman"/>
          <w:sz w:val="24"/>
          <w:szCs w:val="24"/>
        </w:rPr>
        <w:t xml:space="preserve"> </w:t>
      </w:r>
      <w:r w:rsidR="00480E85" w:rsidRPr="00480E85">
        <w:rPr>
          <w:rFonts w:cs="Times New Roman"/>
          <w:sz w:val="24"/>
          <w:szCs w:val="24"/>
        </w:rPr>
        <w:t>законами</w:t>
      </w:r>
      <w:r>
        <w:rPr>
          <w:rFonts w:cs="Times New Roman"/>
          <w:sz w:val="24"/>
          <w:szCs w:val="24"/>
        </w:rPr>
        <w:t>;</w:t>
      </w:r>
    </w:p>
    <w:p w:rsidR="00B94FFE" w:rsidRDefault="00B94FFE" w:rsidP="000F6A2A">
      <w:pPr>
        <w:pStyle w:val="ae"/>
        <w:widowControl w:val="0"/>
        <w:numPr>
          <w:ilvl w:val="0"/>
          <w:numId w:val="2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обязательное социальное страхование в случаях, предусмотренных федеральными законами.</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Педагогические работники Техникума пользуются следующими академическими правами и свободами:</w:t>
      </w:r>
    </w:p>
    <w:p w:rsidR="00B94FFE" w:rsidRDefault="00B94FFE" w:rsidP="000F6A2A">
      <w:pPr>
        <w:pStyle w:val="ae"/>
        <w:widowControl w:val="0"/>
        <w:numPr>
          <w:ilvl w:val="0"/>
          <w:numId w:val="23"/>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свобода преподавания, свободное выражение своего мнения, свобода от вмешательства в профессиональную деятельность;</w:t>
      </w:r>
    </w:p>
    <w:p w:rsidR="00B94FFE" w:rsidRDefault="00B94FFE" w:rsidP="000F6A2A">
      <w:pPr>
        <w:pStyle w:val="ae"/>
        <w:widowControl w:val="0"/>
        <w:numPr>
          <w:ilvl w:val="0"/>
          <w:numId w:val="23"/>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свобода выбора и использования педагогически обоснованных форм, средств, методов обучения и воспитания;</w:t>
      </w:r>
    </w:p>
    <w:p w:rsidR="00B94FFE" w:rsidRDefault="00B94FFE" w:rsidP="000F6A2A">
      <w:pPr>
        <w:pStyle w:val="ae"/>
        <w:widowControl w:val="0"/>
        <w:numPr>
          <w:ilvl w:val="0"/>
          <w:numId w:val="23"/>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94FFE" w:rsidRDefault="00B94FFE" w:rsidP="000F6A2A">
      <w:pPr>
        <w:pStyle w:val="ae"/>
        <w:widowControl w:val="0"/>
        <w:numPr>
          <w:ilvl w:val="0"/>
          <w:numId w:val="23"/>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94FFE" w:rsidRDefault="00B94FFE" w:rsidP="000F6A2A">
      <w:pPr>
        <w:pStyle w:val="ae"/>
        <w:widowControl w:val="0"/>
        <w:numPr>
          <w:ilvl w:val="0"/>
          <w:numId w:val="23"/>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94FFE" w:rsidRDefault="00B94FFE" w:rsidP="000F6A2A">
      <w:pPr>
        <w:pStyle w:val="ae"/>
        <w:widowControl w:val="0"/>
        <w:numPr>
          <w:ilvl w:val="0"/>
          <w:numId w:val="23"/>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94FFE" w:rsidRDefault="00B94FFE" w:rsidP="000F6A2A">
      <w:pPr>
        <w:pStyle w:val="ae"/>
        <w:widowControl w:val="0"/>
        <w:numPr>
          <w:ilvl w:val="0"/>
          <w:numId w:val="23"/>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lastRenderedPageBreak/>
        <w:t>право на бесплатное пользование библиотеками и информационными ресурсами, а также доступ в порядке, установленном Техникумом,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Техникуме;</w:t>
      </w:r>
    </w:p>
    <w:p w:rsidR="00B94FFE" w:rsidRDefault="00B94FFE" w:rsidP="000F6A2A">
      <w:pPr>
        <w:pStyle w:val="ae"/>
        <w:widowControl w:val="0"/>
        <w:numPr>
          <w:ilvl w:val="0"/>
          <w:numId w:val="23"/>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бесплатное пользование образовательными, методическими и научными услугами Техникума, в порядке, установленном законодательством Российской Федерации или локальными нормативными актами;</w:t>
      </w:r>
    </w:p>
    <w:p w:rsidR="00B94FFE" w:rsidRDefault="00B94FFE" w:rsidP="000F6A2A">
      <w:pPr>
        <w:pStyle w:val="ae"/>
        <w:widowControl w:val="0"/>
        <w:numPr>
          <w:ilvl w:val="0"/>
          <w:numId w:val="23"/>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участие в обсуждении вопросов, относящихся к деятельности Техникума, в том числе через органы управления и общественные организации;</w:t>
      </w:r>
    </w:p>
    <w:p w:rsidR="00B94FFE" w:rsidRDefault="00B94FFE" w:rsidP="000F6A2A">
      <w:pPr>
        <w:pStyle w:val="ae"/>
        <w:widowControl w:val="0"/>
        <w:numPr>
          <w:ilvl w:val="0"/>
          <w:numId w:val="23"/>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право на обращение в комиссию по урегулированию споров между участниками образовательных отношений;</w:t>
      </w:r>
    </w:p>
    <w:p w:rsidR="00B94FFE" w:rsidRDefault="00B94FFE" w:rsidP="000F6A2A">
      <w:pPr>
        <w:pStyle w:val="ae"/>
        <w:widowControl w:val="0"/>
        <w:numPr>
          <w:ilvl w:val="0"/>
          <w:numId w:val="23"/>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Академические права и свободы, указанные в п.5.2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директора Техникума.</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Педагогические работники Техникума имеют следующие трудовые права и социальные гарантии:</w:t>
      </w:r>
    </w:p>
    <w:p w:rsidR="00B94FFE" w:rsidRDefault="00B94FFE" w:rsidP="000F6A2A">
      <w:pPr>
        <w:pStyle w:val="ae"/>
        <w:widowControl w:val="0"/>
        <w:numPr>
          <w:ilvl w:val="0"/>
          <w:numId w:val="24"/>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сокращенную продолжительность рабочего времени;</w:t>
      </w:r>
    </w:p>
    <w:p w:rsidR="00B94FFE" w:rsidRDefault="00B94FFE" w:rsidP="000F6A2A">
      <w:pPr>
        <w:pStyle w:val="ae"/>
        <w:widowControl w:val="0"/>
        <w:numPr>
          <w:ilvl w:val="0"/>
          <w:numId w:val="24"/>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дополнительное профессиональное образование по профилю педагогической деятельности;</w:t>
      </w:r>
    </w:p>
    <w:p w:rsidR="00B94FFE" w:rsidRDefault="00B94FFE" w:rsidP="000F6A2A">
      <w:pPr>
        <w:pStyle w:val="ae"/>
        <w:widowControl w:val="0"/>
        <w:numPr>
          <w:ilvl w:val="0"/>
          <w:numId w:val="24"/>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B94FFE" w:rsidRDefault="00B94FFE" w:rsidP="000F6A2A">
      <w:pPr>
        <w:pStyle w:val="ae"/>
        <w:widowControl w:val="0"/>
        <w:numPr>
          <w:ilvl w:val="0"/>
          <w:numId w:val="24"/>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B94FFE" w:rsidRDefault="00B94FFE" w:rsidP="000F6A2A">
      <w:pPr>
        <w:pStyle w:val="ae"/>
        <w:widowControl w:val="0"/>
        <w:numPr>
          <w:ilvl w:val="0"/>
          <w:numId w:val="24"/>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B94FFE" w:rsidRDefault="00B94FFE" w:rsidP="000F6A2A">
      <w:pPr>
        <w:pStyle w:val="ae"/>
        <w:widowControl w:val="0"/>
        <w:numPr>
          <w:ilvl w:val="0"/>
          <w:numId w:val="24"/>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94FFE" w:rsidRDefault="00B94FFE" w:rsidP="000F6A2A">
      <w:pPr>
        <w:pStyle w:val="ae"/>
        <w:widowControl w:val="0"/>
        <w:numPr>
          <w:ilvl w:val="0"/>
          <w:numId w:val="24"/>
        </w:numPr>
        <w:tabs>
          <w:tab w:val="left" w:pos="567"/>
          <w:tab w:val="left" w:pos="709"/>
          <w:tab w:val="left" w:pos="851"/>
        </w:tabs>
        <w:autoSpaceDE w:val="0"/>
        <w:autoSpaceDN w:val="0"/>
        <w:adjustRightInd w:val="0"/>
        <w:ind w:left="0" w:firstLine="426"/>
        <w:jc w:val="both"/>
        <w:rPr>
          <w:rFonts w:cs="Times New Roman"/>
          <w:sz w:val="24"/>
          <w:szCs w:val="24"/>
        </w:rPr>
      </w:pPr>
      <w:r>
        <w:rPr>
          <w:rFonts w:cs="Times New Roman"/>
          <w:sz w:val="24"/>
          <w:szCs w:val="24"/>
        </w:rPr>
        <w:t>иные трудовые права, меры социальной поддержки, установленные федеральными законами и законодательными актами Республики Марий Эл.</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Директору Техникума, заместителям директора, руководителям структурных подразделений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статьи 47 Федерального закона «Об образовании в Российской Федерации».</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Работники Техникума  обязаны:</w:t>
      </w:r>
    </w:p>
    <w:p w:rsidR="00B94FFE" w:rsidRDefault="00B94FFE" w:rsidP="000F6A2A">
      <w:pPr>
        <w:pStyle w:val="ae"/>
        <w:widowControl w:val="0"/>
        <w:numPr>
          <w:ilvl w:val="0"/>
          <w:numId w:val="25"/>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добросовестно исполнять свои трудовые обязанности, возложенные трудовым договором;</w:t>
      </w:r>
    </w:p>
    <w:p w:rsidR="00B94FFE" w:rsidRDefault="00B94FFE" w:rsidP="000F6A2A">
      <w:pPr>
        <w:pStyle w:val="ae"/>
        <w:widowControl w:val="0"/>
        <w:numPr>
          <w:ilvl w:val="0"/>
          <w:numId w:val="25"/>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соблюдать правила внутреннего трудового распорядка Техникума;</w:t>
      </w:r>
    </w:p>
    <w:p w:rsidR="00B94FFE" w:rsidRDefault="00B94FFE" w:rsidP="000F6A2A">
      <w:pPr>
        <w:pStyle w:val="ae"/>
        <w:widowControl w:val="0"/>
        <w:numPr>
          <w:ilvl w:val="0"/>
          <w:numId w:val="25"/>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соблюдать трудовую дисциплину;</w:t>
      </w:r>
    </w:p>
    <w:p w:rsidR="00B94FFE" w:rsidRDefault="00B94FFE" w:rsidP="000F6A2A">
      <w:pPr>
        <w:pStyle w:val="ae"/>
        <w:widowControl w:val="0"/>
        <w:numPr>
          <w:ilvl w:val="0"/>
          <w:numId w:val="25"/>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соблюдать требования по охране труда и обеспечению безопасности труда;</w:t>
      </w:r>
    </w:p>
    <w:p w:rsidR="00B94FFE" w:rsidRDefault="00B94FFE" w:rsidP="000F6A2A">
      <w:pPr>
        <w:pStyle w:val="ae"/>
        <w:widowControl w:val="0"/>
        <w:numPr>
          <w:ilvl w:val="0"/>
          <w:numId w:val="25"/>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94FFE" w:rsidRDefault="00B94FFE" w:rsidP="000F6A2A">
      <w:pPr>
        <w:pStyle w:val="ae"/>
        <w:widowControl w:val="0"/>
        <w:numPr>
          <w:ilvl w:val="0"/>
          <w:numId w:val="25"/>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w:t>
      </w:r>
      <w:r>
        <w:rPr>
          <w:rFonts w:cs="Times New Roman"/>
          <w:sz w:val="24"/>
          <w:szCs w:val="24"/>
        </w:rPr>
        <w:lastRenderedPageBreak/>
        <w:t>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94FFE" w:rsidRDefault="00B94FFE" w:rsidP="000F6A2A">
      <w:pPr>
        <w:pStyle w:val="ae"/>
        <w:widowControl w:val="0"/>
        <w:numPr>
          <w:ilvl w:val="0"/>
          <w:numId w:val="25"/>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94FFE" w:rsidRDefault="00B94FFE" w:rsidP="000F6A2A">
      <w:pPr>
        <w:pStyle w:val="ad"/>
        <w:numPr>
          <w:ilvl w:val="1"/>
          <w:numId w:val="16"/>
        </w:numPr>
        <w:tabs>
          <w:tab w:val="left" w:pos="567"/>
          <w:tab w:val="left" w:pos="709"/>
          <w:tab w:val="left" w:pos="993"/>
        </w:tabs>
        <w:ind w:left="0" w:firstLine="426"/>
        <w:rPr>
          <w:rFonts w:ascii="Times New Roman" w:hAnsi="Times New Roman"/>
          <w:sz w:val="24"/>
          <w:szCs w:val="24"/>
        </w:rPr>
      </w:pPr>
      <w:r>
        <w:rPr>
          <w:rFonts w:ascii="Times New Roman" w:hAnsi="Times New Roman"/>
          <w:sz w:val="24"/>
          <w:szCs w:val="24"/>
        </w:rPr>
        <w:t>Педагогические работники Техникума обязаны:</w:t>
      </w:r>
    </w:p>
    <w:p w:rsidR="00B94FFE" w:rsidRDefault="00B94FFE" w:rsidP="000F6A2A">
      <w:pPr>
        <w:pStyle w:val="ad"/>
        <w:numPr>
          <w:ilvl w:val="0"/>
          <w:numId w:val="26"/>
        </w:numPr>
        <w:tabs>
          <w:tab w:val="left" w:pos="567"/>
          <w:tab w:val="left" w:pos="709"/>
          <w:tab w:val="left" w:pos="851"/>
        </w:tabs>
        <w:ind w:left="0" w:firstLine="426"/>
        <w:jc w:val="both"/>
        <w:rPr>
          <w:rFonts w:ascii="Times New Roman" w:hAnsi="Times New Roman"/>
          <w:sz w:val="24"/>
          <w:szCs w:val="24"/>
        </w:rPr>
      </w:pPr>
      <w:r>
        <w:rPr>
          <w:rFonts w:ascii="Times New Roman" w:hAnsi="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rsidR="00B94FFE" w:rsidRDefault="00B94FFE" w:rsidP="000F6A2A">
      <w:pPr>
        <w:pStyle w:val="ad"/>
        <w:numPr>
          <w:ilvl w:val="0"/>
          <w:numId w:val="26"/>
        </w:numPr>
        <w:tabs>
          <w:tab w:val="left" w:pos="567"/>
          <w:tab w:val="left" w:pos="709"/>
          <w:tab w:val="left" w:pos="851"/>
        </w:tabs>
        <w:ind w:left="0" w:firstLine="426"/>
        <w:jc w:val="both"/>
        <w:rPr>
          <w:rFonts w:ascii="Times New Roman" w:hAnsi="Times New Roman"/>
          <w:sz w:val="24"/>
          <w:szCs w:val="24"/>
        </w:rPr>
      </w:pPr>
      <w:r>
        <w:rPr>
          <w:rFonts w:ascii="Times New Roman" w:hAnsi="Times New Roman"/>
          <w:sz w:val="24"/>
          <w:szCs w:val="24"/>
        </w:rPr>
        <w:t>соблюдать правовые, нравственные и этические нормы, следовать требованиям профессиональной этики, утверждённым в Техникуме;</w:t>
      </w:r>
    </w:p>
    <w:p w:rsidR="00B94FFE" w:rsidRDefault="00B94FFE" w:rsidP="000F6A2A">
      <w:pPr>
        <w:pStyle w:val="ad"/>
        <w:numPr>
          <w:ilvl w:val="0"/>
          <w:numId w:val="26"/>
        </w:numPr>
        <w:tabs>
          <w:tab w:val="left" w:pos="567"/>
          <w:tab w:val="left" w:pos="709"/>
          <w:tab w:val="left" w:pos="851"/>
        </w:tabs>
        <w:ind w:left="0" w:firstLine="426"/>
        <w:jc w:val="both"/>
        <w:rPr>
          <w:rFonts w:ascii="Times New Roman" w:hAnsi="Times New Roman"/>
          <w:sz w:val="24"/>
          <w:szCs w:val="24"/>
        </w:rPr>
      </w:pPr>
      <w:r>
        <w:rPr>
          <w:rFonts w:ascii="Times New Roman" w:hAnsi="Times New Roman"/>
          <w:sz w:val="24"/>
          <w:szCs w:val="24"/>
        </w:rPr>
        <w:t>уважать честь и достоинство обучающихся и других участников образовательных отношений;</w:t>
      </w:r>
    </w:p>
    <w:p w:rsidR="00B94FFE" w:rsidRDefault="00B94FFE" w:rsidP="000F6A2A">
      <w:pPr>
        <w:pStyle w:val="ad"/>
        <w:numPr>
          <w:ilvl w:val="0"/>
          <w:numId w:val="26"/>
        </w:numPr>
        <w:tabs>
          <w:tab w:val="left" w:pos="567"/>
          <w:tab w:val="left" w:pos="709"/>
          <w:tab w:val="left" w:pos="851"/>
        </w:tabs>
        <w:ind w:left="0" w:firstLine="426"/>
        <w:jc w:val="both"/>
        <w:rPr>
          <w:rFonts w:ascii="Times New Roman" w:hAnsi="Times New Roman"/>
          <w:sz w:val="24"/>
          <w:szCs w:val="24"/>
        </w:rPr>
      </w:pPr>
      <w:r>
        <w:rPr>
          <w:rFonts w:ascii="Times New Roman" w:hAnsi="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94FFE" w:rsidRDefault="00B94FFE" w:rsidP="000F6A2A">
      <w:pPr>
        <w:pStyle w:val="ad"/>
        <w:numPr>
          <w:ilvl w:val="0"/>
          <w:numId w:val="26"/>
        </w:numPr>
        <w:tabs>
          <w:tab w:val="left" w:pos="567"/>
          <w:tab w:val="left" w:pos="709"/>
          <w:tab w:val="left" w:pos="851"/>
        </w:tabs>
        <w:ind w:left="0" w:firstLine="426"/>
        <w:jc w:val="both"/>
        <w:rPr>
          <w:rFonts w:ascii="Times New Roman" w:hAnsi="Times New Roman"/>
          <w:sz w:val="24"/>
          <w:szCs w:val="24"/>
        </w:rPr>
      </w:pPr>
      <w:r>
        <w:rPr>
          <w:rFonts w:ascii="Times New Roman" w:hAnsi="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B94FFE" w:rsidRDefault="00B94FFE" w:rsidP="000F6A2A">
      <w:pPr>
        <w:pStyle w:val="ad"/>
        <w:numPr>
          <w:ilvl w:val="0"/>
          <w:numId w:val="26"/>
        </w:numPr>
        <w:tabs>
          <w:tab w:val="left" w:pos="567"/>
          <w:tab w:val="left" w:pos="709"/>
          <w:tab w:val="left" w:pos="851"/>
        </w:tabs>
        <w:ind w:left="0" w:firstLine="426"/>
        <w:jc w:val="both"/>
        <w:rPr>
          <w:rFonts w:ascii="Times New Roman" w:hAnsi="Times New Roman"/>
          <w:sz w:val="24"/>
          <w:szCs w:val="24"/>
        </w:rPr>
      </w:pPr>
      <w:r>
        <w:rPr>
          <w:rFonts w:ascii="Times New Roman" w:hAnsi="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94FFE" w:rsidRDefault="00B94FFE" w:rsidP="000F6A2A">
      <w:pPr>
        <w:pStyle w:val="ad"/>
        <w:numPr>
          <w:ilvl w:val="0"/>
          <w:numId w:val="26"/>
        </w:numPr>
        <w:tabs>
          <w:tab w:val="left" w:pos="567"/>
          <w:tab w:val="left" w:pos="709"/>
          <w:tab w:val="left" w:pos="851"/>
        </w:tabs>
        <w:ind w:left="0" w:firstLine="426"/>
        <w:jc w:val="both"/>
        <w:rPr>
          <w:rFonts w:ascii="Times New Roman" w:hAnsi="Times New Roman"/>
          <w:sz w:val="24"/>
          <w:szCs w:val="24"/>
        </w:rPr>
      </w:pPr>
      <w:r>
        <w:rPr>
          <w:rFonts w:ascii="Times New Roman" w:hAnsi="Times New Roman"/>
          <w:sz w:val="24"/>
          <w:szCs w:val="24"/>
        </w:rPr>
        <w:t>систематически повышать свой профессиональный уровень;</w:t>
      </w:r>
    </w:p>
    <w:p w:rsidR="00B94FFE" w:rsidRDefault="00B94FFE" w:rsidP="000F6A2A">
      <w:pPr>
        <w:pStyle w:val="ad"/>
        <w:numPr>
          <w:ilvl w:val="0"/>
          <w:numId w:val="26"/>
        </w:numPr>
        <w:tabs>
          <w:tab w:val="left" w:pos="567"/>
          <w:tab w:val="left" w:pos="709"/>
          <w:tab w:val="left" w:pos="851"/>
        </w:tabs>
        <w:ind w:left="0" w:firstLine="426"/>
        <w:jc w:val="both"/>
        <w:rPr>
          <w:rFonts w:ascii="Times New Roman" w:hAnsi="Times New Roman"/>
          <w:sz w:val="24"/>
          <w:szCs w:val="24"/>
        </w:rPr>
      </w:pPr>
      <w:r>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B94FFE" w:rsidRDefault="00B94FFE" w:rsidP="000F6A2A">
      <w:pPr>
        <w:pStyle w:val="ad"/>
        <w:numPr>
          <w:ilvl w:val="0"/>
          <w:numId w:val="26"/>
        </w:numPr>
        <w:tabs>
          <w:tab w:val="left" w:pos="567"/>
          <w:tab w:val="left" w:pos="709"/>
          <w:tab w:val="left" w:pos="851"/>
        </w:tabs>
        <w:ind w:left="0" w:firstLine="426"/>
        <w:jc w:val="both"/>
        <w:rPr>
          <w:rFonts w:ascii="Times New Roman" w:hAnsi="Times New Roman"/>
          <w:sz w:val="24"/>
          <w:szCs w:val="24"/>
        </w:rPr>
      </w:pPr>
      <w:r>
        <w:rPr>
          <w:rFonts w:ascii="Times New Roman" w:hAnsi="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B94FFE" w:rsidRDefault="00B94FFE" w:rsidP="000F6A2A">
      <w:pPr>
        <w:pStyle w:val="ad"/>
        <w:numPr>
          <w:ilvl w:val="0"/>
          <w:numId w:val="26"/>
        </w:numPr>
        <w:tabs>
          <w:tab w:val="left" w:pos="567"/>
          <w:tab w:val="left" w:pos="709"/>
          <w:tab w:val="left" w:pos="993"/>
        </w:tabs>
        <w:ind w:left="0" w:firstLine="426"/>
        <w:jc w:val="both"/>
        <w:rPr>
          <w:rFonts w:ascii="Times New Roman" w:hAnsi="Times New Roman"/>
          <w:sz w:val="24"/>
          <w:szCs w:val="24"/>
        </w:rPr>
      </w:pPr>
      <w:r>
        <w:rPr>
          <w:rFonts w:ascii="Times New Roman" w:hAnsi="Times New Roman"/>
          <w:sz w:val="24"/>
          <w:szCs w:val="24"/>
        </w:rPr>
        <w:t>соблюдать устав Техникума и другие  локальные акты Техникума.</w:t>
      </w:r>
    </w:p>
    <w:p w:rsidR="00B94FFE" w:rsidRDefault="00B94FFE" w:rsidP="00B94FFE">
      <w:pPr>
        <w:pStyle w:val="ad"/>
        <w:tabs>
          <w:tab w:val="left" w:pos="567"/>
          <w:tab w:val="left" w:pos="709"/>
        </w:tabs>
        <w:ind w:firstLine="426"/>
        <w:jc w:val="both"/>
        <w:rPr>
          <w:rFonts w:ascii="Times New Roman" w:hAnsi="Times New Roman"/>
          <w:sz w:val="24"/>
          <w:szCs w:val="24"/>
        </w:rPr>
      </w:pPr>
    </w:p>
    <w:p w:rsidR="00B94FFE" w:rsidRDefault="00B94FFE" w:rsidP="000F6A2A">
      <w:pPr>
        <w:pStyle w:val="ae"/>
        <w:widowControl w:val="0"/>
        <w:numPr>
          <w:ilvl w:val="0"/>
          <w:numId w:val="16"/>
        </w:numPr>
        <w:tabs>
          <w:tab w:val="left" w:pos="567"/>
          <w:tab w:val="left" w:pos="709"/>
        </w:tabs>
        <w:autoSpaceDE w:val="0"/>
        <w:autoSpaceDN w:val="0"/>
        <w:adjustRightInd w:val="0"/>
        <w:ind w:left="0" w:firstLine="426"/>
        <w:outlineLvl w:val="1"/>
        <w:rPr>
          <w:rFonts w:cs="Times New Roman"/>
          <w:b/>
          <w:sz w:val="24"/>
          <w:szCs w:val="24"/>
        </w:rPr>
      </w:pPr>
      <w:bookmarkStart w:id="5" w:name="_Toc364241471"/>
      <w:r>
        <w:rPr>
          <w:rFonts w:cs="Times New Roman"/>
          <w:b/>
          <w:sz w:val="24"/>
          <w:szCs w:val="24"/>
        </w:rPr>
        <w:t>ОСНОВНЫЕ ПРАВА И ОБЯЗАННОСТИ РАБОТОДАТЕЛЯ</w:t>
      </w:r>
      <w:bookmarkEnd w:id="5"/>
    </w:p>
    <w:p w:rsidR="00710F41" w:rsidRDefault="00710F41" w:rsidP="00710F41">
      <w:pPr>
        <w:pStyle w:val="ae"/>
        <w:widowControl w:val="0"/>
        <w:tabs>
          <w:tab w:val="left" w:pos="567"/>
          <w:tab w:val="left" w:pos="709"/>
        </w:tabs>
        <w:autoSpaceDE w:val="0"/>
        <w:autoSpaceDN w:val="0"/>
        <w:adjustRightInd w:val="0"/>
        <w:ind w:left="426"/>
        <w:jc w:val="left"/>
        <w:outlineLvl w:val="1"/>
        <w:rPr>
          <w:rFonts w:cs="Times New Roman"/>
          <w:b/>
          <w:sz w:val="24"/>
          <w:szCs w:val="24"/>
        </w:rPr>
      </w:pP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Работодатель имеет право:</w:t>
      </w:r>
    </w:p>
    <w:p w:rsidR="00B94FFE" w:rsidRDefault="00B94FFE" w:rsidP="000F6A2A">
      <w:pPr>
        <w:pStyle w:val="ae"/>
        <w:widowControl w:val="0"/>
        <w:numPr>
          <w:ilvl w:val="0"/>
          <w:numId w:val="2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B94FFE" w:rsidRDefault="00B94FFE" w:rsidP="000F6A2A">
      <w:pPr>
        <w:pStyle w:val="ae"/>
        <w:widowControl w:val="0"/>
        <w:numPr>
          <w:ilvl w:val="0"/>
          <w:numId w:val="2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вести коллективные переговоры и заключать коллективные договоры;</w:t>
      </w:r>
    </w:p>
    <w:p w:rsidR="00B94FFE" w:rsidRDefault="00B94FFE" w:rsidP="000F6A2A">
      <w:pPr>
        <w:pStyle w:val="ae"/>
        <w:widowControl w:val="0"/>
        <w:numPr>
          <w:ilvl w:val="0"/>
          <w:numId w:val="2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поощрять работников за добросовестный эффективный труд;</w:t>
      </w:r>
    </w:p>
    <w:p w:rsidR="00B94FFE" w:rsidRDefault="00B94FFE" w:rsidP="000F6A2A">
      <w:pPr>
        <w:pStyle w:val="ae"/>
        <w:widowControl w:val="0"/>
        <w:numPr>
          <w:ilvl w:val="0"/>
          <w:numId w:val="2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требовать от работников исполнения ими трудовых обязанностей и бережного отношения к имуществу Техникума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94FFE" w:rsidRDefault="00B94FFE" w:rsidP="000F6A2A">
      <w:pPr>
        <w:pStyle w:val="ae"/>
        <w:widowControl w:val="0"/>
        <w:numPr>
          <w:ilvl w:val="0"/>
          <w:numId w:val="2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94FFE" w:rsidRDefault="00B94FFE" w:rsidP="000F6A2A">
      <w:pPr>
        <w:pStyle w:val="ae"/>
        <w:widowControl w:val="0"/>
        <w:numPr>
          <w:ilvl w:val="0"/>
          <w:numId w:val="27"/>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принимать локальные нормативные акты.</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Работодатель обязан:</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предоставлять работникам работу, обусловленную трудовым договором;</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обеспечивать безопасность и условия труда, соответствующие государственным нормативным требованиям охраны труда;</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 xml:space="preserve">обеспечивать работников оборудованием, инструментами, технической документацией и </w:t>
      </w:r>
      <w:r>
        <w:rPr>
          <w:rFonts w:cs="Times New Roman"/>
          <w:sz w:val="24"/>
          <w:szCs w:val="24"/>
        </w:rPr>
        <w:lastRenderedPageBreak/>
        <w:t>иными средствами, необходимыми для исполнения ими трудовых обязанностей;</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обеспечивать работникам равную оплату за труд равной ценности;</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(3 и 18  числа каждого месяца);</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создавать условия, обеспечивающие участие работников в управлении Техникумом в предусмотренных Трудовым кодексом Российской Федерации, иными федеральными законами формах;</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обеспечивать бытовые нужды работников, связанные с исполнением ими трудовых обязанностей;</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организовывать проведение за счёт собственных средств медицинских осмотров и психиатрических освидетельствований работников;</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осуществлять обязательное социальное страхование работников в порядке, установленном федеральными законами;</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B94FFE" w:rsidRDefault="00B94FFE" w:rsidP="000F6A2A">
      <w:pPr>
        <w:pStyle w:val="ae"/>
        <w:widowControl w:val="0"/>
        <w:numPr>
          <w:ilvl w:val="0"/>
          <w:numId w:val="28"/>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B94FFE" w:rsidRDefault="00B94FFE" w:rsidP="00B94FFE">
      <w:pPr>
        <w:pStyle w:val="ae"/>
        <w:widowControl w:val="0"/>
        <w:tabs>
          <w:tab w:val="left" w:pos="567"/>
          <w:tab w:val="left" w:pos="709"/>
        </w:tabs>
        <w:autoSpaceDE w:val="0"/>
        <w:autoSpaceDN w:val="0"/>
        <w:adjustRightInd w:val="0"/>
        <w:ind w:left="0" w:firstLine="426"/>
        <w:jc w:val="both"/>
        <w:rPr>
          <w:rFonts w:cs="Times New Roman"/>
          <w:sz w:val="24"/>
          <w:szCs w:val="24"/>
        </w:rPr>
      </w:pPr>
    </w:p>
    <w:p w:rsidR="00B94FFE" w:rsidRDefault="00B94FFE" w:rsidP="000F6A2A">
      <w:pPr>
        <w:pStyle w:val="ae"/>
        <w:widowControl w:val="0"/>
        <w:numPr>
          <w:ilvl w:val="0"/>
          <w:numId w:val="16"/>
        </w:numPr>
        <w:tabs>
          <w:tab w:val="left" w:pos="567"/>
          <w:tab w:val="left" w:pos="709"/>
        </w:tabs>
        <w:autoSpaceDE w:val="0"/>
        <w:autoSpaceDN w:val="0"/>
        <w:adjustRightInd w:val="0"/>
        <w:ind w:left="0" w:firstLine="426"/>
        <w:outlineLvl w:val="1"/>
        <w:rPr>
          <w:rFonts w:cs="Times New Roman"/>
          <w:b/>
          <w:sz w:val="24"/>
          <w:szCs w:val="24"/>
        </w:rPr>
      </w:pPr>
      <w:bookmarkStart w:id="6" w:name="_Toc364241472"/>
      <w:r>
        <w:rPr>
          <w:rFonts w:cs="Times New Roman"/>
          <w:b/>
          <w:sz w:val="24"/>
          <w:szCs w:val="24"/>
        </w:rPr>
        <w:t>РАБОЧЕЕ ВРЕМЯ И ВРЕМЯ ОТДЫХА</w:t>
      </w:r>
      <w:bookmarkEnd w:id="6"/>
    </w:p>
    <w:p w:rsidR="00710F41" w:rsidRDefault="00710F41" w:rsidP="00710F41">
      <w:pPr>
        <w:pStyle w:val="ae"/>
        <w:widowControl w:val="0"/>
        <w:tabs>
          <w:tab w:val="left" w:pos="567"/>
          <w:tab w:val="left" w:pos="709"/>
        </w:tabs>
        <w:autoSpaceDE w:val="0"/>
        <w:autoSpaceDN w:val="0"/>
        <w:adjustRightInd w:val="0"/>
        <w:ind w:left="426"/>
        <w:jc w:val="left"/>
        <w:outlineLvl w:val="1"/>
        <w:rPr>
          <w:rFonts w:cs="Times New Roman"/>
          <w:b/>
          <w:sz w:val="24"/>
          <w:szCs w:val="24"/>
        </w:rPr>
      </w:pPr>
    </w:p>
    <w:p w:rsidR="00B94FFE" w:rsidRDefault="00B94FFE" w:rsidP="000F6A2A">
      <w:pPr>
        <w:pStyle w:val="ae"/>
        <w:widowControl w:val="0"/>
        <w:numPr>
          <w:ilvl w:val="1"/>
          <w:numId w:val="16"/>
        </w:numPr>
        <w:tabs>
          <w:tab w:val="left" w:pos="567"/>
          <w:tab w:val="left" w:pos="709"/>
          <w:tab w:val="left" w:pos="993"/>
        </w:tabs>
        <w:ind w:left="0" w:firstLine="426"/>
        <w:jc w:val="both"/>
        <w:rPr>
          <w:rFonts w:cs="Times New Roman"/>
          <w:sz w:val="24"/>
          <w:szCs w:val="24"/>
        </w:rPr>
      </w:pPr>
      <w:r>
        <w:rPr>
          <w:rFonts w:cs="Times New Roman"/>
          <w:sz w:val="24"/>
          <w:szCs w:val="24"/>
        </w:rPr>
        <w:t>Для педагогических работников Техникума устанавливается сокращенная продолжительность рабочего времени не более 36 часов в неделю.</w:t>
      </w:r>
    </w:p>
    <w:p w:rsidR="00B94FFE" w:rsidRDefault="00B94FFE" w:rsidP="000F6A2A">
      <w:pPr>
        <w:pStyle w:val="ae"/>
        <w:widowControl w:val="0"/>
        <w:numPr>
          <w:ilvl w:val="1"/>
          <w:numId w:val="16"/>
        </w:numPr>
        <w:tabs>
          <w:tab w:val="left" w:pos="567"/>
          <w:tab w:val="left" w:pos="709"/>
          <w:tab w:val="left" w:pos="993"/>
        </w:tabs>
        <w:ind w:left="0" w:firstLine="426"/>
        <w:jc w:val="both"/>
        <w:rPr>
          <w:rFonts w:cs="Times New Roman"/>
          <w:sz w:val="24"/>
          <w:szCs w:val="24"/>
        </w:rPr>
      </w:pPr>
      <w:r>
        <w:rPr>
          <w:rFonts w:cs="Times New Roman"/>
          <w:sz w:val="24"/>
          <w:szCs w:val="24"/>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B94FFE" w:rsidRDefault="00B94FFE" w:rsidP="000F6A2A">
      <w:pPr>
        <w:widowControl w:val="0"/>
        <w:numPr>
          <w:ilvl w:val="1"/>
          <w:numId w:val="16"/>
        </w:numPr>
        <w:tabs>
          <w:tab w:val="left" w:pos="567"/>
          <w:tab w:val="left" w:pos="709"/>
          <w:tab w:val="left" w:pos="993"/>
        </w:tabs>
        <w:spacing w:after="0" w:line="240" w:lineRule="auto"/>
        <w:ind w:left="0" w:right="-1" w:firstLine="426"/>
        <w:jc w:val="both"/>
        <w:rPr>
          <w:rFonts w:ascii="Times New Roman" w:hAnsi="Times New Roman" w:cs="Times New Roman"/>
          <w:sz w:val="24"/>
          <w:szCs w:val="24"/>
        </w:rPr>
      </w:pPr>
      <w:r>
        <w:rPr>
          <w:rFonts w:ascii="Times New Roman" w:hAnsi="Times New Roman" w:cs="Times New Roman"/>
          <w:sz w:val="24"/>
          <w:szCs w:val="24"/>
        </w:rPr>
        <w:t>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педагогическим работникам Техникума в зависимости от должности и (или) специальности с учетом особенностей их труда устанавливается:</w:t>
      </w:r>
    </w:p>
    <w:p w:rsidR="00B94FFE" w:rsidRDefault="00B94FFE" w:rsidP="00DB0F71">
      <w:pPr>
        <w:tabs>
          <w:tab w:val="left" w:pos="567"/>
          <w:tab w:val="left" w:pos="709"/>
        </w:tabs>
        <w:spacing w:after="0" w:line="240" w:lineRule="auto"/>
        <w:ind w:right="-1" w:firstLine="426"/>
        <w:jc w:val="both"/>
        <w:rPr>
          <w:rFonts w:ascii="Times New Roman" w:hAnsi="Times New Roman" w:cs="Times New Roman"/>
          <w:sz w:val="24"/>
          <w:szCs w:val="24"/>
        </w:rPr>
      </w:pPr>
      <w:r>
        <w:rPr>
          <w:rFonts w:ascii="Times New Roman" w:hAnsi="Times New Roman" w:cs="Times New Roman"/>
          <w:sz w:val="24"/>
          <w:szCs w:val="24"/>
        </w:rPr>
        <w:t>– продолжительность рабочего времени,   согласно пункту 2.1 – 36 часов в неделю;</w:t>
      </w:r>
    </w:p>
    <w:p w:rsidR="00B94FFE" w:rsidRDefault="00B94FFE" w:rsidP="00B94FFE">
      <w:pPr>
        <w:widowControl w:val="0"/>
        <w:tabs>
          <w:tab w:val="left" w:pos="567"/>
          <w:tab w:val="left" w:pos="709"/>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норма часов учебной (преподавательской) работы за ставку заработной платы (нормируемая часть педагогической работы) – 720 часов.</w:t>
      </w:r>
    </w:p>
    <w:p w:rsidR="00B94FFE" w:rsidRDefault="00B94FFE" w:rsidP="000F6A2A">
      <w:pPr>
        <w:pStyle w:val="ae"/>
        <w:widowControl w:val="0"/>
        <w:numPr>
          <w:ilvl w:val="1"/>
          <w:numId w:val="16"/>
        </w:numPr>
        <w:tabs>
          <w:tab w:val="left" w:pos="567"/>
          <w:tab w:val="left" w:pos="709"/>
          <w:tab w:val="left" w:pos="993"/>
        </w:tabs>
        <w:ind w:left="0" w:firstLine="426"/>
        <w:jc w:val="both"/>
        <w:rPr>
          <w:rFonts w:cs="Times New Roman"/>
          <w:sz w:val="24"/>
          <w:szCs w:val="24"/>
        </w:rPr>
      </w:pPr>
      <w:r>
        <w:rPr>
          <w:rFonts w:cs="Times New Roman"/>
          <w:sz w:val="24"/>
          <w:szCs w:val="24"/>
        </w:rPr>
        <w:t>Норма часов педагогической и (или) преподавательской работы за ставку заработной платы педагогических работников Техникума установлена в астрономических часах. Для преподавателей, педагогов дополнительного образования, (далее – работников, ведущих преподавательскую работу)</w:t>
      </w:r>
      <w:r>
        <w:rPr>
          <w:rFonts w:cs="Times New Roman"/>
          <w:color w:val="7030A0"/>
          <w:sz w:val="24"/>
          <w:szCs w:val="24"/>
        </w:rPr>
        <w:t xml:space="preserve"> </w:t>
      </w:r>
      <w:r>
        <w:rPr>
          <w:rFonts w:cs="Times New Roman"/>
          <w:sz w:val="24"/>
          <w:szCs w:val="24"/>
        </w:rPr>
        <w:t>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B94FFE" w:rsidRDefault="00B94FFE" w:rsidP="00B94FFE">
      <w:pPr>
        <w:pStyle w:val="ae"/>
        <w:widowControl w:val="0"/>
        <w:tabs>
          <w:tab w:val="left" w:pos="567"/>
          <w:tab w:val="left" w:pos="709"/>
          <w:tab w:val="left" w:pos="1134"/>
        </w:tabs>
        <w:ind w:left="0" w:firstLine="426"/>
        <w:jc w:val="both"/>
        <w:rPr>
          <w:rFonts w:cs="Times New Roman"/>
          <w:sz w:val="24"/>
          <w:szCs w:val="24"/>
        </w:rPr>
      </w:pPr>
      <w:r>
        <w:rPr>
          <w:rFonts w:cs="Times New Roman"/>
          <w:sz w:val="24"/>
          <w:szCs w:val="24"/>
        </w:rPr>
        <w:t xml:space="preserve">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B94FFE" w:rsidRDefault="00B94FFE" w:rsidP="00B94FFE">
      <w:pPr>
        <w:pStyle w:val="ae"/>
        <w:widowControl w:val="0"/>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Конкретная продолжительность учебных занятий, а также перерывов (перемен) между ними предусматривается локальным нормативным актом Техникума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B94FFE" w:rsidRDefault="00B94FFE" w:rsidP="00B94FFE">
      <w:pPr>
        <w:pStyle w:val="ae"/>
        <w:widowControl w:val="0"/>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p>
    <w:p w:rsidR="00B94FFE" w:rsidRDefault="00B94FFE" w:rsidP="000F6A2A">
      <w:pPr>
        <w:pStyle w:val="ae"/>
        <w:widowControl w:val="0"/>
        <w:numPr>
          <w:ilvl w:val="1"/>
          <w:numId w:val="16"/>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Другая часть педагогической работы, требующая затрат рабочего времени, которая не конкретизирована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rsidR="00B94FFE" w:rsidRDefault="00B94FFE" w:rsidP="000F6A2A">
      <w:pPr>
        <w:pStyle w:val="ae"/>
        <w:widowControl w:val="0"/>
        <w:numPr>
          <w:ilvl w:val="0"/>
          <w:numId w:val="29"/>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выполнение обязанностей, связанных с участием в работе педагогических, методических советов, методических объединений,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B94FFE" w:rsidRDefault="00B94FFE" w:rsidP="000F6A2A">
      <w:pPr>
        <w:pStyle w:val="ae"/>
        <w:widowControl w:val="0"/>
        <w:numPr>
          <w:ilvl w:val="0"/>
          <w:numId w:val="29"/>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работа на общих собраниях работников Техникума;</w:t>
      </w:r>
    </w:p>
    <w:p w:rsidR="00B94FFE" w:rsidRDefault="00B94FFE" w:rsidP="000F6A2A">
      <w:pPr>
        <w:pStyle w:val="ae"/>
        <w:widowControl w:val="0"/>
        <w:numPr>
          <w:ilvl w:val="0"/>
          <w:numId w:val="29"/>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B94FFE" w:rsidRDefault="00B94FFE" w:rsidP="000F6A2A">
      <w:pPr>
        <w:pStyle w:val="ae"/>
        <w:widowControl w:val="0"/>
        <w:numPr>
          <w:ilvl w:val="0"/>
          <w:numId w:val="29"/>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B94FFE" w:rsidRDefault="00B94FFE" w:rsidP="000F6A2A">
      <w:pPr>
        <w:pStyle w:val="ae"/>
        <w:widowControl w:val="0"/>
        <w:numPr>
          <w:ilvl w:val="0"/>
          <w:numId w:val="29"/>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периодические кратковременные дежурства в Техникуме в период образовательного процесса;</w:t>
      </w:r>
    </w:p>
    <w:p w:rsidR="00B94FFE" w:rsidRDefault="00B94FFE" w:rsidP="000F6A2A">
      <w:pPr>
        <w:pStyle w:val="ae"/>
        <w:widowControl w:val="0"/>
        <w:numPr>
          <w:ilvl w:val="0"/>
          <w:numId w:val="29"/>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дежурства на внеурочных мероприятиях, плановых и внеплановых мероприятиях, проводимых Техникумом;</w:t>
      </w:r>
    </w:p>
    <w:p w:rsidR="00B94FFE" w:rsidRDefault="00B94FFE" w:rsidP="000F6A2A">
      <w:pPr>
        <w:pStyle w:val="ae"/>
        <w:widowControl w:val="0"/>
        <w:numPr>
          <w:ilvl w:val="0"/>
          <w:numId w:val="29"/>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B94FFE" w:rsidRDefault="00B94FFE" w:rsidP="000F6A2A">
      <w:pPr>
        <w:pStyle w:val="ae"/>
        <w:widowControl w:val="0"/>
        <w:numPr>
          <w:ilvl w:val="1"/>
          <w:numId w:val="16"/>
        </w:numPr>
        <w:tabs>
          <w:tab w:val="left" w:pos="567"/>
          <w:tab w:val="left" w:pos="709"/>
          <w:tab w:val="left" w:pos="993"/>
          <w:tab w:val="left" w:pos="1276"/>
        </w:tabs>
        <w:autoSpaceDE w:val="0"/>
        <w:autoSpaceDN w:val="0"/>
        <w:adjustRightInd w:val="0"/>
        <w:ind w:left="0" w:firstLine="426"/>
        <w:jc w:val="both"/>
        <w:rPr>
          <w:rFonts w:cs="Times New Roman"/>
          <w:sz w:val="24"/>
          <w:szCs w:val="24"/>
        </w:rPr>
      </w:pPr>
      <w:r>
        <w:rPr>
          <w:rFonts w:cs="Times New Roman"/>
          <w:sz w:val="24"/>
          <w:szCs w:val="24"/>
        </w:rPr>
        <w:t>Объем учебной нагрузки педагогических работников Техникума устанавливается исходя из количества часов по образовательным программам, реализуемым в Техникуме, обеспеченности кадрами, других конкретных условий в Техникуме.</w:t>
      </w:r>
    </w:p>
    <w:p w:rsidR="00B94FFE" w:rsidRDefault="00B94FFE" w:rsidP="000F6A2A">
      <w:pPr>
        <w:pStyle w:val="ae"/>
        <w:widowControl w:val="0"/>
        <w:numPr>
          <w:ilvl w:val="1"/>
          <w:numId w:val="16"/>
        </w:numPr>
        <w:tabs>
          <w:tab w:val="left" w:pos="567"/>
          <w:tab w:val="left" w:pos="709"/>
          <w:tab w:val="left" w:pos="993"/>
          <w:tab w:val="left" w:pos="1276"/>
        </w:tabs>
        <w:ind w:left="0" w:firstLine="426"/>
        <w:jc w:val="both"/>
        <w:rPr>
          <w:rFonts w:cs="Times New Roman"/>
          <w:sz w:val="24"/>
          <w:szCs w:val="24"/>
        </w:rPr>
      </w:pPr>
      <w:r>
        <w:rPr>
          <w:rFonts w:cs="Times New Roman"/>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Техникума, за исключением случаев уменьшения количества обучающихся и часов по учебным планам и программам.</w:t>
      </w:r>
    </w:p>
    <w:p w:rsidR="00B94FFE" w:rsidRDefault="00B94FFE" w:rsidP="000F6A2A">
      <w:pPr>
        <w:pStyle w:val="ae"/>
        <w:widowControl w:val="0"/>
        <w:numPr>
          <w:ilvl w:val="1"/>
          <w:numId w:val="16"/>
        </w:numPr>
        <w:tabs>
          <w:tab w:val="left" w:pos="567"/>
          <w:tab w:val="left" w:pos="709"/>
          <w:tab w:val="left" w:pos="993"/>
          <w:tab w:val="left" w:pos="1276"/>
        </w:tabs>
        <w:autoSpaceDE w:val="0"/>
        <w:autoSpaceDN w:val="0"/>
        <w:adjustRightInd w:val="0"/>
        <w:ind w:left="0" w:firstLine="426"/>
        <w:jc w:val="both"/>
        <w:rPr>
          <w:rFonts w:cs="Times New Roman"/>
          <w:sz w:val="24"/>
          <w:szCs w:val="24"/>
        </w:rPr>
      </w:pPr>
      <w:r>
        <w:rPr>
          <w:rFonts w:cs="Times New Roman"/>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94FFE" w:rsidRDefault="00B94FFE" w:rsidP="000F6A2A">
      <w:pPr>
        <w:pStyle w:val="ae"/>
        <w:widowControl w:val="0"/>
        <w:numPr>
          <w:ilvl w:val="1"/>
          <w:numId w:val="16"/>
        </w:numPr>
        <w:tabs>
          <w:tab w:val="left" w:pos="567"/>
          <w:tab w:val="left" w:pos="709"/>
          <w:tab w:val="left" w:pos="993"/>
          <w:tab w:val="left" w:pos="1276"/>
        </w:tabs>
        <w:autoSpaceDE w:val="0"/>
        <w:autoSpaceDN w:val="0"/>
        <w:adjustRightInd w:val="0"/>
        <w:ind w:left="0" w:firstLine="426"/>
        <w:jc w:val="both"/>
        <w:rPr>
          <w:rFonts w:cs="Times New Roman"/>
          <w:sz w:val="24"/>
          <w:szCs w:val="24"/>
        </w:rPr>
      </w:pPr>
      <w:r>
        <w:rPr>
          <w:rFonts w:cs="Times New Roman"/>
          <w:sz w:val="24"/>
          <w:szCs w:val="24"/>
        </w:rPr>
        <w:t xml:space="preserve">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w:t>
      </w:r>
      <w:r>
        <w:rPr>
          <w:rFonts w:cs="Times New Roman"/>
          <w:sz w:val="24"/>
          <w:szCs w:val="24"/>
        </w:rPr>
        <w:lastRenderedPageBreak/>
        <w:t>полугодиях.</w:t>
      </w:r>
    </w:p>
    <w:p w:rsidR="00B94FFE" w:rsidRDefault="00B94FFE" w:rsidP="000F6A2A">
      <w:pPr>
        <w:pStyle w:val="ae"/>
        <w:widowControl w:val="0"/>
        <w:numPr>
          <w:ilvl w:val="1"/>
          <w:numId w:val="16"/>
        </w:numPr>
        <w:tabs>
          <w:tab w:val="left" w:pos="567"/>
          <w:tab w:val="left" w:pos="709"/>
          <w:tab w:val="left" w:pos="1134"/>
          <w:tab w:val="left" w:pos="1276"/>
        </w:tabs>
        <w:ind w:left="0" w:firstLine="426"/>
        <w:jc w:val="both"/>
        <w:rPr>
          <w:rFonts w:cs="Times New Roman"/>
          <w:sz w:val="24"/>
          <w:szCs w:val="24"/>
        </w:rPr>
      </w:pPr>
      <w:r>
        <w:rPr>
          <w:rFonts w:cs="Times New Roman"/>
          <w:sz w:val="24"/>
          <w:szCs w:val="24"/>
        </w:rPr>
        <w:t>Преподавателям,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B94FFE" w:rsidRDefault="00B94FFE" w:rsidP="000F6A2A">
      <w:pPr>
        <w:pStyle w:val="ae"/>
        <w:widowControl w:val="0"/>
        <w:numPr>
          <w:ilvl w:val="0"/>
          <w:numId w:val="30"/>
        </w:numPr>
        <w:tabs>
          <w:tab w:val="left" w:pos="567"/>
          <w:tab w:val="left" w:pos="709"/>
        </w:tabs>
        <w:ind w:left="0" w:firstLine="426"/>
        <w:jc w:val="both"/>
        <w:rPr>
          <w:rFonts w:cs="Times New Roman"/>
          <w:sz w:val="24"/>
          <w:szCs w:val="24"/>
        </w:rPr>
      </w:pPr>
      <w:r>
        <w:rPr>
          <w:rFonts w:cs="Times New Roman"/>
          <w:sz w:val="24"/>
          <w:szCs w:val="24"/>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B94FFE" w:rsidRDefault="00B94FFE" w:rsidP="000F6A2A">
      <w:pPr>
        <w:pStyle w:val="ae"/>
        <w:widowControl w:val="0"/>
        <w:numPr>
          <w:ilvl w:val="0"/>
          <w:numId w:val="30"/>
        </w:numPr>
        <w:tabs>
          <w:tab w:val="left" w:pos="567"/>
          <w:tab w:val="left" w:pos="709"/>
        </w:tabs>
        <w:ind w:left="0" w:firstLine="426"/>
        <w:jc w:val="both"/>
        <w:rPr>
          <w:rFonts w:cs="Times New Roman"/>
          <w:sz w:val="24"/>
          <w:szCs w:val="24"/>
        </w:rPr>
      </w:pPr>
      <w:r>
        <w:rPr>
          <w:rFonts w:cs="Times New Roman"/>
          <w:sz w:val="24"/>
          <w:szCs w:val="24"/>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B94FFE" w:rsidRDefault="00B94FFE" w:rsidP="000F6A2A">
      <w:pPr>
        <w:pStyle w:val="ae"/>
        <w:widowControl w:val="0"/>
        <w:numPr>
          <w:ilvl w:val="0"/>
          <w:numId w:val="30"/>
        </w:numPr>
        <w:tabs>
          <w:tab w:val="left" w:pos="567"/>
          <w:tab w:val="left" w:pos="709"/>
        </w:tabs>
        <w:ind w:left="0" w:firstLine="426"/>
        <w:jc w:val="both"/>
        <w:rPr>
          <w:rFonts w:cs="Times New Roman"/>
          <w:sz w:val="24"/>
          <w:szCs w:val="24"/>
        </w:rPr>
      </w:pPr>
      <w:r>
        <w:rPr>
          <w:rFonts w:cs="Times New Roman"/>
          <w:sz w:val="24"/>
          <w:szCs w:val="24"/>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B94FFE" w:rsidRDefault="00B94FFE" w:rsidP="00B94FFE">
      <w:pPr>
        <w:widowControl w:val="0"/>
        <w:tabs>
          <w:tab w:val="left" w:pos="567"/>
          <w:tab w:val="left" w:pos="709"/>
          <w:tab w:val="left" w:pos="113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Об уменьшении учебной нагрузки в течение учебного года и о догрузке другой педагогической работой преподаватели должны быть поставлены в известность не позднее чем за два месяца.</w:t>
      </w:r>
    </w:p>
    <w:p w:rsidR="00B94FFE" w:rsidRDefault="00B94FFE" w:rsidP="000F6A2A">
      <w:pPr>
        <w:pStyle w:val="ae"/>
        <w:widowControl w:val="0"/>
        <w:numPr>
          <w:ilvl w:val="1"/>
          <w:numId w:val="16"/>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Дни недели (периоды времени, в течение которых Техникум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Техникума может использовать для повышения квалификации, самообразования, подготовки к занятиям и т.п.</w:t>
      </w:r>
    </w:p>
    <w:p w:rsidR="00B94FFE" w:rsidRDefault="00B94FFE" w:rsidP="000F6A2A">
      <w:pPr>
        <w:pStyle w:val="ae"/>
        <w:widowControl w:val="0"/>
        <w:numPr>
          <w:ilvl w:val="1"/>
          <w:numId w:val="16"/>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Для педагогических работников Техникума, выполняющих свои обязанности непрерывно в течение рабочего дня</w:t>
      </w:r>
      <w:r>
        <w:rPr>
          <w:rFonts w:eastAsia="Times New Roman" w:cs="Times New Roman"/>
          <w:sz w:val="24"/>
          <w:szCs w:val="24"/>
        </w:rPr>
        <w:t xml:space="preserve"> время для приема пищи и отдыха не регламентируется и зависит от расписания занятий, для других работников устанавливается согласно графику, утвержденного директором Техникума</w:t>
      </w:r>
      <w:r>
        <w:rPr>
          <w:rFonts w:cs="Times New Roman"/>
          <w:sz w:val="24"/>
          <w:szCs w:val="24"/>
        </w:rPr>
        <w:t>.</w:t>
      </w:r>
    </w:p>
    <w:p w:rsidR="00B94FFE" w:rsidRDefault="00B94FFE" w:rsidP="000F6A2A">
      <w:pPr>
        <w:pStyle w:val="ae"/>
        <w:widowControl w:val="0"/>
        <w:numPr>
          <w:ilvl w:val="1"/>
          <w:numId w:val="16"/>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Режим рабочего времени педагогических работников Техникума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Техникума.</w:t>
      </w:r>
    </w:p>
    <w:p w:rsidR="00B94FFE" w:rsidRDefault="00B94FFE" w:rsidP="00B94FFE">
      <w:pPr>
        <w:tabs>
          <w:tab w:val="left" w:pos="567"/>
          <w:tab w:val="left" w:pos="709"/>
        </w:tabs>
        <w:spacing w:after="0" w:line="240" w:lineRule="auto"/>
        <w:ind w:right="403" w:firstLine="426"/>
        <w:jc w:val="both"/>
        <w:rPr>
          <w:rFonts w:ascii="Times New Roman" w:hAnsi="Times New Roman" w:cs="Times New Roman"/>
          <w:sz w:val="24"/>
          <w:szCs w:val="24"/>
        </w:rPr>
      </w:pPr>
      <w:r>
        <w:rPr>
          <w:rFonts w:ascii="Times New Roman" w:hAnsi="Times New Roman" w:cs="Times New Roman"/>
          <w:sz w:val="24"/>
          <w:szCs w:val="24"/>
        </w:rPr>
        <w:t>7.14. Для работников Техникума, за исключением педагогических работников, установлена пятидневная рабочая неделя нормальной продолжительности с двумя выходными днями (суббота, воскресенье). Время начала и окончания работы устанавливается с 8.00 до 17.00. Перерыв на обед с 12.00 до 13.00.</w:t>
      </w:r>
    </w:p>
    <w:p w:rsidR="00B94FFE" w:rsidRDefault="00B94FFE" w:rsidP="00B94FFE">
      <w:pPr>
        <w:widowControl w:val="0"/>
        <w:tabs>
          <w:tab w:val="left" w:pos="567"/>
          <w:tab w:val="left" w:pos="709"/>
          <w:tab w:val="left" w:pos="1134"/>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B94FFE" w:rsidRDefault="00B94FFE" w:rsidP="00B94FFE">
      <w:pPr>
        <w:tabs>
          <w:tab w:val="left" w:pos="567"/>
          <w:tab w:val="left" w:pos="709"/>
          <w:tab w:val="left" w:pos="113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7.15. Для работников столовой применяется сменный режим работы в связи с необходимостью осуществления питания (ужина) обучающихся, проживающих в общежитии. Начало работы 1 смены в 7.00, окончание работы в 15.00. Начало работы 2 смены в 10.00, окончание работы в 18.00. </w:t>
      </w:r>
    </w:p>
    <w:p w:rsidR="00B94FFE" w:rsidRDefault="00B94FFE" w:rsidP="00B94FFE">
      <w:pPr>
        <w:tabs>
          <w:tab w:val="left" w:pos="567"/>
          <w:tab w:val="left" w:pos="709"/>
          <w:tab w:val="left" w:pos="113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Для сторожей рабочее время устанавливается с 16.00 до 8.00 следующего дня. </w:t>
      </w:r>
    </w:p>
    <w:p w:rsidR="00B94FFE" w:rsidRDefault="00B94FFE" w:rsidP="00B94FFE">
      <w:pPr>
        <w:tabs>
          <w:tab w:val="left" w:pos="567"/>
          <w:tab w:val="left" w:pos="709"/>
          <w:tab w:val="left" w:pos="1134"/>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Работникам Техникума  обеспечивается возможность приема пищи, одновременно вместе с обучающимися, или отдельно в специально отведенном для этой цели помещении.</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При совпадении выходного и нерабочего праздничного дней выходной день переносится на следующий после праздничного рабочий день.</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 xml:space="preserve">По соглашению между работником Техникума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w:t>
      </w:r>
      <w:r>
        <w:rPr>
          <w:rFonts w:cs="Times New Roman"/>
          <w:sz w:val="24"/>
          <w:szCs w:val="24"/>
        </w:rPr>
        <w:lastRenderedPageBreak/>
        <w:t>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bookmarkStart w:id="7" w:name="Par151"/>
      <w:bookmarkEnd w:id="7"/>
      <w:r>
        <w:rPr>
          <w:rFonts w:cs="Times New Roman"/>
          <w:sz w:val="24"/>
          <w:szCs w:val="24"/>
        </w:rPr>
        <w:t>Когда по условиям работы в Техникуме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Суммированный учет рабочего времени вводится приказом работодателя, о чем работники Техникума уведомляются в письменной форме не позднее чем за два месяца.</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Отдельным категориям работников Техникума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Работникам Техникума предоставляются ежегодные отпуска с сохранением места работы (должности) и среднего заработка.</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Педагогическим работникам Техникума предоставляется ежегодный основной удлиненный оплачиваемый отпуск продолжительностью 56 календарных дней. Остальным работникам Техникума предоставляется ежегодный основной оплачиваемый отпуск продолжительностью 28 календарных дней.</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учётом мнения выборного органа первичной профсоюзной организации не позднее, чем за две недели до наступления календарного года. </w:t>
      </w:r>
    </w:p>
    <w:p w:rsidR="00B94FFE" w:rsidRDefault="00B94FFE" w:rsidP="00B94FFE">
      <w:pPr>
        <w:widowControl w:val="0"/>
        <w:tabs>
          <w:tab w:val="left" w:pos="567"/>
          <w:tab w:val="left" w:pos="709"/>
          <w:tab w:val="left" w:pos="1134"/>
          <w:tab w:val="left" w:pos="1276"/>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График отпусков обязателен как для работодателя, так и для работника.</w:t>
      </w:r>
    </w:p>
    <w:p w:rsidR="00B94FFE" w:rsidRDefault="00B94FFE" w:rsidP="00B94FFE">
      <w:pPr>
        <w:widowControl w:val="0"/>
        <w:tabs>
          <w:tab w:val="left" w:pos="567"/>
          <w:tab w:val="left" w:pos="709"/>
          <w:tab w:val="left" w:pos="1134"/>
          <w:tab w:val="left" w:pos="1276"/>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 времени начала отпуска работник должен быть извещен под роспись не позднее, чем за две недели до его начала.</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Оплачиваемый отпуск должен предоставляться работнику ежегодно.</w:t>
      </w:r>
    </w:p>
    <w:p w:rsidR="00B94FFE" w:rsidRDefault="00B94FFE" w:rsidP="00B94FFE">
      <w:pPr>
        <w:pStyle w:val="ae"/>
        <w:widowControl w:val="0"/>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С учетом статьи 124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94FFE" w:rsidRDefault="00B94FFE" w:rsidP="000F6A2A">
      <w:pPr>
        <w:pStyle w:val="ae"/>
        <w:widowControl w:val="0"/>
        <w:numPr>
          <w:ilvl w:val="0"/>
          <w:numId w:val="3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временной нетрудоспособности работника;</w:t>
      </w:r>
    </w:p>
    <w:p w:rsidR="00B94FFE" w:rsidRDefault="00B94FFE" w:rsidP="000F6A2A">
      <w:pPr>
        <w:pStyle w:val="ae"/>
        <w:widowControl w:val="0"/>
        <w:numPr>
          <w:ilvl w:val="0"/>
          <w:numId w:val="3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94FFE" w:rsidRDefault="00B94FFE" w:rsidP="000F6A2A">
      <w:pPr>
        <w:pStyle w:val="ae"/>
        <w:widowControl w:val="0"/>
        <w:numPr>
          <w:ilvl w:val="0"/>
          <w:numId w:val="32"/>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 других случаях, предусмотренных трудовым законодательством, локальными нормативными актами Учреждения.</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 xml:space="preserve">По семейным обстоятельствам и другим уважительным причинам работнику Техникума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w:t>
      </w:r>
      <w:r>
        <w:rPr>
          <w:rFonts w:cs="Times New Roman"/>
          <w:sz w:val="24"/>
          <w:szCs w:val="24"/>
        </w:rPr>
        <w:lastRenderedPageBreak/>
        <w:t>работником и работодателем.</w:t>
      </w:r>
    </w:p>
    <w:p w:rsidR="00B94FFE" w:rsidRDefault="00B94FFE" w:rsidP="000F6A2A">
      <w:pPr>
        <w:pStyle w:val="ae"/>
        <w:widowControl w:val="0"/>
        <w:numPr>
          <w:ilvl w:val="1"/>
          <w:numId w:val="31"/>
        </w:numPr>
        <w:tabs>
          <w:tab w:val="left" w:pos="567"/>
          <w:tab w:val="left" w:pos="709"/>
          <w:tab w:val="left" w:pos="1134"/>
          <w:tab w:val="left" w:pos="1276"/>
        </w:tabs>
        <w:autoSpaceDE w:val="0"/>
        <w:autoSpaceDN w:val="0"/>
        <w:adjustRightInd w:val="0"/>
        <w:ind w:left="0" w:firstLine="426"/>
        <w:jc w:val="both"/>
        <w:rPr>
          <w:rFonts w:cs="Times New Roman"/>
          <w:sz w:val="24"/>
          <w:szCs w:val="24"/>
        </w:rPr>
      </w:pPr>
      <w:r>
        <w:rPr>
          <w:rFonts w:cs="Times New Roman"/>
          <w:sz w:val="24"/>
          <w:szCs w:val="24"/>
        </w:rPr>
        <w:t>В случае своей болезни работник, при возможности, незамедлительно информирует Техникум и представляет лист нетрудоспособности в первый день выхода на работу.</w:t>
      </w:r>
    </w:p>
    <w:p w:rsidR="00B94FFE" w:rsidRDefault="00B94FFE" w:rsidP="00B94FFE">
      <w:pPr>
        <w:pStyle w:val="ae"/>
        <w:widowControl w:val="0"/>
        <w:tabs>
          <w:tab w:val="left" w:pos="567"/>
          <w:tab w:val="left" w:pos="709"/>
        </w:tabs>
        <w:autoSpaceDE w:val="0"/>
        <w:autoSpaceDN w:val="0"/>
        <w:adjustRightInd w:val="0"/>
        <w:ind w:left="0" w:firstLine="426"/>
        <w:jc w:val="both"/>
        <w:rPr>
          <w:rFonts w:cs="Times New Roman"/>
          <w:sz w:val="24"/>
          <w:szCs w:val="24"/>
        </w:rPr>
      </w:pPr>
    </w:p>
    <w:p w:rsidR="00710F41" w:rsidRDefault="00710F41" w:rsidP="00B94FFE">
      <w:pPr>
        <w:pStyle w:val="ae"/>
        <w:widowControl w:val="0"/>
        <w:tabs>
          <w:tab w:val="left" w:pos="567"/>
          <w:tab w:val="left" w:pos="709"/>
        </w:tabs>
        <w:autoSpaceDE w:val="0"/>
        <w:autoSpaceDN w:val="0"/>
        <w:adjustRightInd w:val="0"/>
        <w:ind w:left="0" w:firstLine="426"/>
        <w:jc w:val="both"/>
        <w:rPr>
          <w:rFonts w:cs="Times New Roman"/>
          <w:sz w:val="24"/>
          <w:szCs w:val="24"/>
        </w:rPr>
      </w:pPr>
    </w:p>
    <w:p w:rsidR="00B94FFE" w:rsidRDefault="00B94FFE" w:rsidP="000F6A2A">
      <w:pPr>
        <w:pStyle w:val="ae"/>
        <w:widowControl w:val="0"/>
        <w:numPr>
          <w:ilvl w:val="0"/>
          <w:numId w:val="31"/>
        </w:numPr>
        <w:tabs>
          <w:tab w:val="left" w:pos="567"/>
          <w:tab w:val="left" w:pos="709"/>
        </w:tabs>
        <w:autoSpaceDE w:val="0"/>
        <w:autoSpaceDN w:val="0"/>
        <w:adjustRightInd w:val="0"/>
        <w:ind w:left="0" w:firstLine="426"/>
        <w:outlineLvl w:val="1"/>
        <w:rPr>
          <w:rFonts w:cs="Times New Roman"/>
          <w:b/>
          <w:sz w:val="24"/>
          <w:szCs w:val="24"/>
        </w:rPr>
      </w:pPr>
      <w:bookmarkStart w:id="8" w:name="_Toc364241473"/>
      <w:r>
        <w:rPr>
          <w:rFonts w:cs="Times New Roman"/>
          <w:b/>
          <w:sz w:val="24"/>
          <w:szCs w:val="24"/>
        </w:rPr>
        <w:t>ПООЩРЕНИЯ ЗА ТРУД</w:t>
      </w:r>
      <w:bookmarkEnd w:id="8"/>
    </w:p>
    <w:p w:rsidR="00710F41" w:rsidRDefault="00710F41" w:rsidP="00710F41">
      <w:pPr>
        <w:pStyle w:val="ae"/>
        <w:widowControl w:val="0"/>
        <w:tabs>
          <w:tab w:val="left" w:pos="567"/>
          <w:tab w:val="left" w:pos="709"/>
        </w:tabs>
        <w:autoSpaceDE w:val="0"/>
        <w:autoSpaceDN w:val="0"/>
        <w:adjustRightInd w:val="0"/>
        <w:ind w:left="426"/>
        <w:jc w:val="left"/>
        <w:outlineLvl w:val="1"/>
        <w:rPr>
          <w:rFonts w:cs="Times New Roman"/>
          <w:b/>
          <w:sz w:val="24"/>
          <w:szCs w:val="24"/>
        </w:rPr>
      </w:pPr>
    </w:p>
    <w:p w:rsidR="00B94FFE" w:rsidRDefault="00B94FFE" w:rsidP="000F6A2A">
      <w:pPr>
        <w:pStyle w:val="ae"/>
        <w:widowControl w:val="0"/>
        <w:numPr>
          <w:ilvl w:val="1"/>
          <w:numId w:val="33"/>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 xml:space="preserve">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B94FFE" w:rsidRDefault="00B94FFE" w:rsidP="000F6A2A">
      <w:pPr>
        <w:pStyle w:val="ae"/>
        <w:widowControl w:val="0"/>
        <w:numPr>
          <w:ilvl w:val="0"/>
          <w:numId w:val="34"/>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объявление благодарности;</w:t>
      </w:r>
    </w:p>
    <w:p w:rsidR="00B94FFE" w:rsidRDefault="00B94FFE" w:rsidP="000F6A2A">
      <w:pPr>
        <w:pStyle w:val="ae"/>
        <w:widowControl w:val="0"/>
        <w:numPr>
          <w:ilvl w:val="0"/>
          <w:numId w:val="34"/>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выдача денежной премии;</w:t>
      </w:r>
    </w:p>
    <w:p w:rsidR="00B94FFE" w:rsidRDefault="00B94FFE" w:rsidP="000F6A2A">
      <w:pPr>
        <w:pStyle w:val="ae"/>
        <w:widowControl w:val="0"/>
        <w:numPr>
          <w:ilvl w:val="0"/>
          <w:numId w:val="34"/>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награждение ценным подарком;</w:t>
      </w:r>
    </w:p>
    <w:p w:rsidR="00B94FFE" w:rsidRDefault="00B94FFE" w:rsidP="000F6A2A">
      <w:pPr>
        <w:pStyle w:val="ae"/>
        <w:widowControl w:val="0"/>
        <w:numPr>
          <w:ilvl w:val="0"/>
          <w:numId w:val="34"/>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награждение почетной грамотой;</w:t>
      </w:r>
    </w:p>
    <w:p w:rsidR="00B94FFE" w:rsidRDefault="00B94FFE" w:rsidP="000F6A2A">
      <w:pPr>
        <w:pStyle w:val="ae"/>
        <w:widowControl w:val="0"/>
        <w:numPr>
          <w:ilvl w:val="0"/>
          <w:numId w:val="34"/>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другие виды поощрений.</w:t>
      </w:r>
    </w:p>
    <w:p w:rsidR="00B94FFE" w:rsidRDefault="00B94FFE" w:rsidP="00B94FFE">
      <w:pPr>
        <w:widowControl w:val="0"/>
        <w:tabs>
          <w:tab w:val="left" w:pos="142"/>
          <w:tab w:val="left" w:pos="567"/>
          <w:tab w:val="left" w:pos="709"/>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 отношении работника могут применяться одновременно несколько видов поощрения.</w:t>
      </w:r>
    </w:p>
    <w:p w:rsidR="00B94FFE" w:rsidRDefault="00B94FFE" w:rsidP="00B94FFE">
      <w:pPr>
        <w:widowControl w:val="0"/>
        <w:tabs>
          <w:tab w:val="left" w:pos="142"/>
          <w:tab w:val="left" w:pos="567"/>
          <w:tab w:val="left" w:pos="709"/>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Поощрения оформляются приказом (постановлением, распоряжением) работодателя, сведения о поощрениях заносятся в трудовую книжку работника.</w:t>
      </w:r>
    </w:p>
    <w:p w:rsidR="00B94FFE" w:rsidRDefault="00B94FFE" w:rsidP="000F6A2A">
      <w:pPr>
        <w:pStyle w:val="ae"/>
        <w:widowControl w:val="0"/>
        <w:numPr>
          <w:ilvl w:val="1"/>
          <w:numId w:val="33"/>
        </w:numPr>
        <w:tabs>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Работники Техникума могут представляться к награждению государственными наградами Российской Федерации и Республики Марий Эл.</w:t>
      </w:r>
    </w:p>
    <w:p w:rsidR="00B94FFE" w:rsidRDefault="00B94FFE" w:rsidP="00B94FFE">
      <w:pPr>
        <w:pStyle w:val="ae"/>
        <w:widowControl w:val="0"/>
        <w:tabs>
          <w:tab w:val="left" w:pos="567"/>
          <w:tab w:val="left" w:pos="709"/>
        </w:tabs>
        <w:autoSpaceDE w:val="0"/>
        <w:autoSpaceDN w:val="0"/>
        <w:adjustRightInd w:val="0"/>
        <w:ind w:left="0" w:firstLine="426"/>
        <w:jc w:val="both"/>
        <w:rPr>
          <w:rFonts w:cs="Times New Roman"/>
          <w:sz w:val="24"/>
          <w:szCs w:val="24"/>
        </w:rPr>
      </w:pPr>
    </w:p>
    <w:p w:rsidR="00B94FFE" w:rsidRDefault="00B94FFE" w:rsidP="000F6A2A">
      <w:pPr>
        <w:pStyle w:val="ae"/>
        <w:widowControl w:val="0"/>
        <w:numPr>
          <w:ilvl w:val="0"/>
          <w:numId w:val="33"/>
        </w:numPr>
        <w:tabs>
          <w:tab w:val="left" w:pos="567"/>
          <w:tab w:val="left" w:pos="709"/>
        </w:tabs>
        <w:autoSpaceDE w:val="0"/>
        <w:autoSpaceDN w:val="0"/>
        <w:adjustRightInd w:val="0"/>
        <w:ind w:left="0" w:firstLine="426"/>
        <w:outlineLvl w:val="1"/>
        <w:rPr>
          <w:rFonts w:cs="Times New Roman"/>
          <w:b/>
          <w:sz w:val="24"/>
          <w:szCs w:val="24"/>
        </w:rPr>
      </w:pPr>
      <w:bookmarkStart w:id="9" w:name="_Toc364241474"/>
      <w:r>
        <w:rPr>
          <w:rFonts w:cs="Times New Roman"/>
          <w:b/>
          <w:sz w:val="24"/>
          <w:szCs w:val="24"/>
        </w:rPr>
        <w:t>ДИСЦИПЛИНАРНЫЕ ВЗЫСКАНИЯ</w:t>
      </w:r>
      <w:bookmarkEnd w:id="9"/>
    </w:p>
    <w:p w:rsidR="00710F41" w:rsidRDefault="00710F41" w:rsidP="00710F41">
      <w:pPr>
        <w:pStyle w:val="ae"/>
        <w:widowControl w:val="0"/>
        <w:tabs>
          <w:tab w:val="left" w:pos="567"/>
          <w:tab w:val="left" w:pos="709"/>
        </w:tabs>
        <w:autoSpaceDE w:val="0"/>
        <w:autoSpaceDN w:val="0"/>
        <w:adjustRightInd w:val="0"/>
        <w:ind w:left="426"/>
        <w:jc w:val="left"/>
        <w:outlineLvl w:val="1"/>
        <w:rPr>
          <w:rFonts w:cs="Times New Roman"/>
          <w:b/>
          <w:sz w:val="24"/>
          <w:szCs w:val="24"/>
        </w:rPr>
      </w:pPr>
    </w:p>
    <w:p w:rsidR="00B94FFE" w:rsidRDefault="00B94FFE" w:rsidP="000F6A2A">
      <w:pPr>
        <w:pStyle w:val="ae"/>
        <w:widowControl w:val="0"/>
        <w:numPr>
          <w:ilvl w:val="1"/>
          <w:numId w:val="33"/>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94FFE" w:rsidRDefault="00B94FFE" w:rsidP="000F6A2A">
      <w:pPr>
        <w:pStyle w:val="ae"/>
        <w:widowControl w:val="0"/>
        <w:numPr>
          <w:ilvl w:val="0"/>
          <w:numId w:val="35"/>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замечание;</w:t>
      </w:r>
    </w:p>
    <w:p w:rsidR="00B94FFE" w:rsidRDefault="00B94FFE" w:rsidP="000F6A2A">
      <w:pPr>
        <w:pStyle w:val="ae"/>
        <w:widowControl w:val="0"/>
        <w:numPr>
          <w:ilvl w:val="0"/>
          <w:numId w:val="35"/>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выговор;</w:t>
      </w:r>
    </w:p>
    <w:p w:rsidR="00B94FFE" w:rsidRDefault="00B94FFE" w:rsidP="000F6A2A">
      <w:pPr>
        <w:pStyle w:val="ae"/>
        <w:widowControl w:val="0"/>
        <w:numPr>
          <w:ilvl w:val="0"/>
          <w:numId w:val="35"/>
        </w:numPr>
        <w:tabs>
          <w:tab w:val="left" w:pos="567"/>
          <w:tab w:val="left" w:pos="709"/>
        </w:tabs>
        <w:autoSpaceDE w:val="0"/>
        <w:autoSpaceDN w:val="0"/>
        <w:adjustRightInd w:val="0"/>
        <w:ind w:left="0" w:firstLine="426"/>
        <w:jc w:val="both"/>
        <w:rPr>
          <w:rFonts w:cs="Times New Roman"/>
          <w:sz w:val="24"/>
          <w:szCs w:val="24"/>
        </w:rPr>
      </w:pPr>
      <w:r>
        <w:rPr>
          <w:rFonts w:cs="Times New Roman"/>
          <w:sz w:val="24"/>
          <w:szCs w:val="24"/>
        </w:rPr>
        <w:t>увольнение по соответствующим основаниям.</w:t>
      </w:r>
    </w:p>
    <w:p w:rsidR="00B94FFE" w:rsidRDefault="00B94FFE" w:rsidP="000F6A2A">
      <w:pPr>
        <w:pStyle w:val="ae"/>
        <w:widowControl w:val="0"/>
        <w:numPr>
          <w:ilvl w:val="1"/>
          <w:numId w:val="33"/>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B94FFE" w:rsidRDefault="00B94FFE" w:rsidP="000F6A2A">
      <w:pPr>
        <w:pStyle w:val="ae"/>
        <w:widowControl w:val="0"/>
        <w:numPr>
          <w:ilvl w:val="1"/>
          <w:numId w:val="33"/>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94FFE" w:rsidRDefault="00B94FFE" w:rsidP="00B94FFE">
      <w:pPr>
        <w:widowControl w:val="0"/>
        <w:tabs>
          <w:tab w:val="left" w:pos="142"/>
          <w:tab w:val="left" w:pos="567"/>
          <w:tab w:val="left" w:pos="709"/>
          <w:tab w:val="left" w:pos="993"/>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Непредоставление работником объяснения не является препятствием для применения дисциплинарного взыскания.</w:t>
      </w:r>
    </w:p>
    <w:p w:rsidR="00B94FFE" w:rsidRDefault="00B94FFE" w:rsidP="000F6A2A">
      <w:pPr>
        <w:pStyle w:val="ae"/>
        <w:widowControl w:val="0"/>
        <w:numPr>
          <w:ilvl w:val="1"/>
          <w:numId w:val="33"/>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94FFE" w:rsidRDefault="00B94FFE" w:rsidP="00B94FFE">
      <w:pPr>
        <w:widowControl w:val="0"/>
        <w:tabs>
          <w:tab w:val="left" w:pos="567"/>
          <w:tab w:val="left" w:pos="709"/>
          <w:tab w:val="left" w:pos="993"/>
        </w:tabs>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94FFE" w:rsidRDefault="00B94FFE" w:rsidP="000F6A2A">
      <w:pPr>
        <w:pStyle w:val="ae"/>
        <w:widowControl w:val="0"/>
        <w:numPr>
          <w:ilvl w:val="1"/>
          <w:numId w:val="33"/>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За каждый дисциплинарный проступок может быть применено только одно дисциплинарное взыскание.</w:t>
      </w:r>
    </w:p>
    <w:p w:rsidR="00B94FFE" w:rsidRDefault="00B94FFE" w:rsidP="000F6A2A">
      <w:pPr>
        <w:pStyle w:val="ae"/>
        <w:widowControl w:val="0"/>
        <w:numPr>
          <w:ilvl w:val="1"/>
          <w:numId w:val="33"/>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B94FFE" w:rsidRDefault="00B94FFE" w:rsidP="000F6A2A">
      <w:pPr>
        <w:pStyle w:val="ae"/>
        <w:widowControl w:val="0"/>
        <w:numPr>
          <w:ilvl w:val="1"/>
          <w:numId w:val="33"/>
        </w:numPr>
        <w:tabs>
          <w:tab w:val="left" w:pos="567"/>
          <w:tab w:val="left" w:pos="709"/>
          <w:tab w:val="left" w:pos="993"/>
        </w:tabs>
        <w:autoSpaceDE w:val="0"/>
        <w:autoSpaceDN w:val="0"/>
        <w:adjustRightInd w:val="0"/>
        <w:ind w:left="0" w:firstLine="426"/>
        <w:jc w:val="both"/>
        <w:rPr>
          <w:rFonts w:cs="Times New Roman"/>
          <w:sz w:val="24"/>
          <w:szCs w:val="24"/>
        </w:rPr>
      </w:pPr>
      <w:r>
        <w:rPr>
          <w:rFonts w:cs="Times New Roman"/>
          <w:sz w:val="24"/>
          <w:szCs w:val="24"/>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w:t>
      </w:r>
      <w:r>
        <w:rPr>
          <w:rFonts w:cs="Times New Roman"/>
          <w:sz w:val="24"/>
          <w:szCs w:val="24"/>
        </w:rPr>
        <w:lastRenderedPageBreak/>
        <w:t>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B94FFE" w:rsidRDefault="00B94FFE" w:rsidP="000F6A2A">
      <w:pPr>
        <w:pStyle w:val="2"/>
        <w:numPr>
          <w:ilvl w:val="0"/>
          <w:numId w:val="33"/>
        </w:numPr>
        <w:tabs>
          <w:tab w:val="left" w:pos="567"/>
          <w:tab w:val="left" w:pos="709"/>
        </w:tabs>
        <w:spacing w:before="0" w:after="240" w:line="240" w:lineRule="auto"/>
        <w:ind w:left="0" w:firstLine="426"/>
        <w:jc w:val="center"/>
        <w:rPr>
          <w:rFonts w:ascii="Times New Roman" w:hAnsi="Times New Roman"/>
          <w:color w:val="auto"/>
          <w:sz w:val="24"/>
          <w:szCs w:val="24"/>
        </w:rPr>
      </w:pPr>
      <w:bookmarkStart w:id="10" w:name="_Toc364241475"/>
      <w:r>
        <w:rPr>
          <w:rFonts w:ascii="Times New Roman" w:hAnsi="Times New Roman"/>
          <w:color w:val="auto"/>
          <w:sz w:val="24"/>
          <w:szCs w:val="24"/>
        </w:rPr>
        <w:t xml:space="preserve">ОТВЕТСТВЕННОСТЬ РАБОТНИКОВ </w:t>
      </w:r>
      <w:bookmarkEnd w:id="10"/>
      <w:r>
        <w:rPr>
          <w:rFonts w:ascii="Times New Roman" w:hAnsi="Times New Roman"/>
          <w:color w:val="auto"/>
          <w:sz w:val="24"/>
          <w:szCs w:val="24"/>
        </w:rPr>
        <w:t>ТЕХНИКУМА</w:t>
      </w:r>
    </w:p>
    <w:p w:rsidR="00B94FFE" w:rsidRDefault="00B94FFE" w:rsidP="000F6A2A">
      <w:pPr>
        <w:pStyle w:val="ae"/>
        <w:widowControl w:val="0"/>
        <w:numPr>
          <w:ilvl w:val="1"/>
          <w:numId w:val="33"/>
        </w:numPr>
        <w:tabs>
          <w:tab w:val="left" w:pos="142"/>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Техникум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94FFE" w:rsidRDefault="00B94FFE" w:rsidP="000F6A2A">
      <w:pPr>
        <w:pStyle w:val="ae"/>
        <w:widowControl w:val="0"/>
        <w:numPr>
          <w:ilvl w:val="1"/>
          <w:numId w:val="33"/>
        </w:numPr>
        <w:tabs>
          <w:tab w:val="left" w:pos="142"/>
          <w:tab w:val="left" w:pos="567"/>
          <w:tab w:val="left" w:pos="709"/>
          <w:tab w:val="left" w:pos="1134"/>
        </w:tabs>
        <w:autoSpaceDE w:val="0"/>
        <w:autoSpaceDN w:val="0"/>
        <w:adjustRightInd w:val="0"/>
        <w:ind w:left="0" w:firstLine="426"/>
        <w:jc w:val="both"/>
        <w:rPr>
          <w:rFonts w:cs="Times New Roman"/>
          <w:sz w:val="24"/>
          <w:szCs w:val="24"/>
        </w:rPr>
      </w:pPr>
      <w:r>
        <w:rPr>
          <w:rFonts w:cs="Times New Roman"/>
          <w:sz w:val="24"/>
          <w:szCs w:val="24"/>
        </w:rPr>
        <w:t>Ответственность педагогических работников устанавливаются статьёй 48 Федерального закона «Об образовании в Российской Федерации», Трудовым кодексом Российской Федерации, и  иными федеральными законами.</w:t>
      </w:r>
    </w:p>
    <w:p w:rsidR="00B94FFE" w:rsidRDefault="00B94FFE" w:rsidP="00B94FFE">
      <w:pPr>
        <w:pStyle w:val="ae"/>
        <w:widowControl w:val="0"/>
        <w:tabs>
          <w:tab w:val="left" w:pos="142"/>
          <w:tab w:val="left" w:pos="567"/>
          <w:tab w:val="left" w:pos="709"/>
        </w:tabs>
        <w:autoSpaceDE w:val="0"/>
        <w:autoSpaceDN w:val="0"/>
        <w:adjustRightInd w:val="0"/>
        <w:ind w:left="0" w:firstLine="426"/>
        <w:rPr>
          <w:rFonts w:cs="Times New Roman"/>
          <w:sz w:val="24"/>
          <w:szCs w:val="24"/>
        </w:rPr>
      </w:pPr>
    </w:p>
    <w:p w:rsidR="00B94FFE" w:rsidRDefault="00B94FFE" w:rsidP="000F6A2A">
      <w:pPr>
        <w:pStyle w:val="ae"/>
        <w:numPr>
          <w:ilvl w:val="0"/>
          <w:numId w:val="33"/>
        </w:numPr>
        <w:tabs>
          <w:tab w:val="num" w:pos="360"/>
          <w:tab w:val="left" w:pos="567"/>
          <w:tab w:val="left" w:pos="709"/>
        </w:tabs>
        <w:spacing w:after="240"/>
        <w:ind w:left="0" w:firstLine="426"/>
        <w:rPr>
          <w:rFonts w:eastAsia="Times New Roman" w:cs="Times New Roman"/>
          <w:b/>
          <w:sz w:val="24"/>
          <w:szCs w:val="24"/>
        </w:rPr>
      </w:pPr>
      <w:r>
        <w:rPr>
          <w:rFonts w:eastAsia="Times New Roman" w:cs="Times New Roman"/>
          <w:b/>
          <w:sz w:val="24"/>
          <w:szCs w:val="24"/>
        </w:rPr>
        <w:t>СОХРАНЕНИЕ КОНФИДЕНЦИАЛЬНОЙ ИНФОРМАЦИИ</w:t>
      </w:r>
    </w:p>
    <w:p w:rsidR="00B94FFE" w:rsidRDefault="00B94FFE" w:rsidP="00B94FFE">
      <w:pPr>
        <w:tabs>
          <w:tab w:val="num" w:pos="0"/>
          <w:tab w:val="left" w:pos="567"/>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Работники обязаны не разглашать информацию, полученную в процессе выполнения должностных обязанностей.</w:t>
      </w:r>
    </w:p>
    <w:p w:rsidR="00B94FFE" w:rsidRDefault="00B94FFE" w:rsidP="00B94FFE">
      <w:pPr>
        <w:tabs>
          <w:tab w:val="num" w:pos="0"/>
          <w:tab w:val="left" w:pos="567"/>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Состав и объем сведений, составляющих конфиденциальность информации:</w:t>
      </w:r>
    </w:p>
    <w:p w:rsidR="00B94FFE" w:rsidRDefault="00B94FFE" w:rsidP="00B94FFE">
      <w:pPr>
        <w:tabs>
          <w:tab w:val="num" w:pos="0"/>
          <w:tab w:val="left" w:pos="567"/>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педагогических работников: информация о семье обучающегося, ее материальном состоянии, сведения об индивидуальных особенностях обучающегося, не играющих решающей роли в учебно-воспитательном процессе.</w:t>
      </w:r>
    </w:p>
    <w:p w:rsidR="00B94FFE" w:rsidRDefault="00B94FFE" w:rsidP="00B94FFE">
      <w:pPr>
        <w:tabs>
          <w:tab w:val="num" w:pos="0"/>
          <w:tab w:val="left" w:pos="567"/>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администрации Техникума: информация, касающаяся деятельности Техникума и работников, конфиденциальность которой определяется Советом Техникума.</w:t>
      </w:r>
    </w:p>
    <w:p w:rsidR="00B94FFE" w:rsidRDefault="00B94FFE" w:rsidP="00B94FFE">
      <w:pPr>
        <w:tabs>
          <w:tab w:val="num" w:pos="0"/>
          <w:tab w:val="left" w:pos="567"/>
          <w:tab w:val="left" w:pos="709"/>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Разглашение, передача или утечка информации влечет дисциплинарную ответственность работника</w:t>
      </w:r>
    </w:p>
    <w:p w:rsidR="00B94FFE" w:rsidRDefault="00B94FFE" w:rsidP="00B94FFE">
      <w:pPr>
        <w:tabs>
          <w:tab w:val="num" w:pos="0"/>
          <w:tab w:val="left" w:pos="567"/>
          <w:tab w:val="left" w:pos="709"/>
        </w:tabs>
        <w:spacing w:after="0" w:line="240" w:lineRule="auto"/>
        <w:ind w:firstLine="426"/>
        <w:jc w:val="both"/>
        <w:rPr>
          <w:rFonts w:ascii="Times New Roman" w:eastAsia="Times New Roman" w:hAnsi="Times New Roman" w:cs="Times New Roman"/>
          <w:sz w:val="24"/>
          <w:szCs w:val="24"/>
        </w:rPr>
      </w:pPr>
    </w:p>
    <w:p w:rsidR="00B94FFE" w:rsidRDefault="00B94FFE" w:rsidP="00B94FFE">
      <w:pPr>
        <w:tabs>
          <w:tab w:val="left" w:pos="567"/>
          <w:tab w:val="left" w:pos="709"/>
        </w:tabs>
        <w:spacing w:after="0" w:line="240" w:lineRule="auto"/>
        <w:ind w:firstLine="426"/>
        <w:rPr>
          <w:rFonts w:ascii="Times New Roman" w:hAnsi="Times New Roman" w:cs="Times New Roman"/>
          <w:sz w:val="24"/>
          <w:szCs w:val="24"/>
          <w:shd w:val="clear" w:color="auto" w:fill="FFFFFF"/>
        </w:rPr>
      </w:pPr>
    </w:p>
    <w:p w:rsidR="00B94FFE" w:rsidRDefault="00B94FFE" w:rsidP="00B94FFE">
      <w:pPr>
        <w:shd w:val="clear" w:color="auto" w:fill="FFFFFF"/>
        <w:tabs>
          <w:tab w:val="left" w:pos="567"/>
          <w:tab w:val="left" w:pos="709"/>
        </w:tabs>
        <w:suppressAutoHyphens/>
        <w:spacing w:after="0" w:line="240" w:lineRule="auto"/>
        <w:ind w:firstLine="426"/>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СОГЛАСОВАНО                                                                                                                                                                                                                                                                        </w:t>
      </w:r>
    </w:p>
    <w:p w:rsidR="00B94FFE" w:rsidRDefault="00B94FFE" w:rsidP="00B94FFE">
      <w:pPr>
        <w:shd w:val="clear" w:color="auto" w:fill="FFFFFF"/>
        <w:tabs>
          <w:tab w:val="left" w:pos="567"/>
          <w:tab w:val="left" w:pos="709"/>
        </w:tabs>
        <w:suppressAutoHyphens/>
        <w:spacing w:after="0" w:line="240" w:lineRule="auto"/>
        <w:ind w:firstLine="426"/>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Председатель профкома </w:t>
      </w:r>
      <w:r>
        <w:rPr>
          <w:rFonts w:ascii="Times New Roman" w:eastAsia="Times New Roman" w:hAnsi="Times New Roman" w:cs="Times New Roman"/>
          <w:sz w:val="24"/>
          <w:szCs w:val="24"/>
          <w:lang w:eastAsia="ar-SA"/>
        </w:rPr>
        <w:t xml:space="preserve">ГБПОУ Республики Марий Эл </w:t>
      </w:r>
      <w:r>
        <w:rPr>
          <w:rFonts w:ascii="Times New Roman" w:eastAsia="Times New Roman" w:hAnsi="Times New Roman" w:cs="Times New Roman"/>
          <w:bCs/>
          <w:color w:val="000000"/>
          <w:sz w:val="24"/>
          <w:szCs w:val="24"/>
          <w:lang w:eastAsia="ar-SA"/>
        </w:rPr>
        <w:t xml:space="preserve">«ВИТТ»          </w:t>
      </w:r>
    </w:p>
    <w:p w:rsidR="00B94FFE" w:rsidRDefault="00B94FFE" w:rsidP="00B94FFE">
      <w:pPr>
        <w:shd w:val="clear" w:color="auto" w:fill="FFFFFF"/>
        <w:tabs>
          <w:tab w:val="left" w:pos="567"/>
          <w:tab w:val="left" w:pos="709"/>
        </w:tabs>
        <w:suppressAutoHyphens/>
        <w:spacing w:after="0" w:line="240" w:lineRule="auto"/>
        <w:ind w:firstLine="426"/>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_______________ Л.И.Щелинская                             </w:t>
      </w:r>
    </w:p>
    <w:p w:rsidR="00B94FFE" w:rsidRDefault="00B94FFE" w:rsidP="00B94FFE">
      <w:pPr>
        <w:shd w:val="clear" w:color="auto" w:fill="FFFFFF"/>
        <w:tabs>
          <w:tab w:val="left" w:pos="567"/>
          <w:tab w:val="left" w:pos="709"/>
        </w:tabs>
        <w:suppressAutoHyphens/>
        <w:spacing w:after="0" w:line="240" w:lineRule="auto"/>
        <w:ind w:firstLine="4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 января 2019 г.</w:t>
      </w:r>
    </w:p>
    <w:p w:rsidR="00B94FFE" w:rsidRDefault="00B94FFE" w:rsidP="00B94FFE">
      <w:pPr>
        <w:tabs>
          <w:tab w:val="left" w:pos="567"/>
          <w:tab w:val="left" w:pos="709"/>
        </w:tabs>
        <w:spacing w:after="0" w:line="240" w:lineRule="auto"/>
        <w:ind w:firstLine="426"/>
        <w:rPr>
          <w:rFonts w:ascii="Times New Roman" w:hAnsi="Times New Roman" w:cs="Times New Roman"/>
          <w:sz w:val="24"/>
          <w:szCs w:val="24"/>
        </w:rPr>
      </w:pPr>
    </w:p>
    <w:p w:rsidR="00B94FFE" w:rsidRDefault="00B94FFE" w:rsidP="00033BEC">
      <w:pPr>
        <w:pStyle w:val="12"/>
        <w:shd w:val="clear" w:color="auto" w:fill="auto"/>
        <w:tabs>
          <w:tab w:val="left" w:pos="426"/>
          <w:tab w:val="left" w:pos="993"/>
        </w:tabs>
        <w:spacing w:line="240" w:lineRule="auto"/>
        <w:ind w:firstLine="567"/>
        <w:jc w:val="both"/>
        <w:rPr>
          <w:sz w:val="24"/>
          <w:szCs w:val="24"/>
        </w:rPr>
      </w:pPr>
    </w:p>
    <w:p w:rsidR="00DB0F71" w:rsidRDefault="00DB0F71" w:rsidP="00033BEC">
      <w:pPr>
        <w:pStyle w:val="12"/>
        <w:shd w:val="clear" w:color="auto" w:fill="auto"/>
        <w:tabs>
          <w:tab w:val="left" w:pos="426"/>
          <w:tab w:val="left" w:pos="993"/>
        </w:tabs>
        <w:spacing w:line="240" w:lineRule="auto"/>
        <w:ind w:firstLine="567"/>
        <w:jc w:val="both"/>
        <w:rPr>
          <w:sz w:val="24"/>
          <w:szCs w:val="24"/>
        </w:rPr>
      </w:pPr>
    </w:p>
    <w:p w:rsidR="00DB0F71" w:rsidRDefault="00DB0F71" w:rsidP="00033BEC">
      <w:pPr>
        <w:pStyle w:val="12"/>
        <w:shd w:val="clear" w:color="auto" w:fill="auto"/>
        <w:tabs>
          <w:tab w:val="left" w:pos="426"/>
          <w:tab w:val="left" w:pos="993"/>
        </w:tabs>
        <w:spacing w:line="240" w:lineRule="auto"/>
        <w:ind w:firstLine="567"/>
        <w:jc w:val="both"/>
        <w:rPr>
          <w:sz w:val="24"/>
          <w:szCs w:val="24"/>
        </w:rPr>
      </w:pPr>
    </w:p>
    <w:p w:rsidR="00DB0F71" w:rsidRDefault="00DB0F71" w:rsidP="00033BEC">
      <w:pPr>
        <w:pStyle w:val="12"/>
        <w:shd w:val="clear" w:color="auto" w:fill="auto"/>
        <w:tabs>
          <w:tab w:val="left" w:pos="426"/>
          <w:tab w:val="left" w:pos="993"/>
        </w:tabs>
        <w:spacing w:line="240" w:lineRule="auto"/>
        <w:ind w:firstLine="567"/>
        <w:jc w:val="both"/>
        <w:rPr>
          <w:sz w:val="24"/>
          <w:szCs w:val="24"/>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DB0F71" w:rsidRDefault="00DB0F71" w:rsidP="00DB0F71">
      <w:pPr>
        <w:spacing w:after="0" w:line="240" w:lineRule="auto"/>
        <w:jc w:val="center"/>
        <w:rPr>
          <w:rStyle w:val="25"/>
          <w:rFonts w:eastAsiaTheme="minorEastAsia"/>
        </w:rPr>
      </w:pPr>
    </w:p>
    <w:p w:rsidR="0002762D" w:rsidRDefault="0002762D" w:rsidP="00DB0F71">
      <w:pPr>
        <w:spacing w:after="0" w:line="240" w:lineRule="auto"/>
        <w:jc w:val="center"/>
        <w:rPr>
          <w:rStyle w:val="25"/>
          <w:rFonts w:eastAsiaTheme="minorEastAsia"/>
        </w:rPr>
      </w:pPr>
    </w:p>
    <w:p w:rsidR="00FA27F5" w:rsidRDefault="00FA27F5" w:rsidP="00DB0F71">
      <w:pPr>
        <w:spacing w:after="0" w:line="240" w:lineRule="auto"/>
        <w:jc w:val="center"/>
        <w:rPr>
          <w:rStyle w:val="25"/>
          <w:rFonts w:eastAsiaTheme="minorEastAsia"/>
        </w:rPr>
      </w:pPr>
    </w:p>
    <w:p w:rsidR="00FA27F5" w:rsidRDefault="00FA27F5" w:rsidP="00DB0F71">
      <w:pPr>
        <w:spacing w:after="0" w:line="240" w:lineRule="auto"/>
        <w:jc w:val="center"/>
        <w:rPr>
          <w:rStyle w:val="25"/>
          <w:rFonts w:eastAsiaTheme="minorEastAsia"/>
        </w:rPr>
      </w:pPr>
    </w:p>
    <w:p w:rsidR="00FA27F5" w:rsidRDefault="00FA27F5" w:rsidP="00DB0F71">
      <w:pPr>
        <w:spacing w:after="0" w:line="240" w:lineRule="auto"/>
        <w:jc w:val="center"/>
        <w:rPr>
          <w:rStyle w:val="25"/>
          <w:rFonts w:eastAsiaTheme="minorEastAsia"/>
        </w:rPr>
      </w:pPr>
    </w:p>
    <w:p w:rsidR="00FA27F5" w:rsidRDefault="00FA27F5" w:rsidP="00DB0F71">
      <w:pPr>
        <w:spacing w:after="0" w:line="240" w:lineRule="auto"/>
        <w:jc w:val="center"/>
        <w:rPr>
          <w:rStyle w:val="25"/>
          <w:rFonts w:eastAsiaTheme="minorEastAsia"/>
        </w:rPr>
      </w:pPr>
    </w:p>
    <w:p w:rsidR="00FA27F5" w:rsidRDefault="00FA27F5" w:rsidP="00DB0F71">
      <w:pPr>
        <w:spacing w:after="0" w:line="240" w:lineRule="auto"/>
        <w:jc w:val="center"/>
        <w:rPr>
          <w:rStyle w:val="25"/>
          <w:rFonts w:eastAsiaTheme="minorEastAsia"/>
        </w:rPr>
      </w:pPr>
    </w:p>
    <w:p w:rsidR="00B015EA" w:rsidRDefault="00DB0F71" w:rsidP="00B015EA">
      <w:pPr>
        <w:tabs>
          <w:tab w:val="left" w:pos="9922"/>
        </w:tabs>
        <w:spacing w:after="0" w:line="240" w:lineRule="auto"/>
        <w:ind w:left="6096" w:right="-284"/>
        <w:jc w:val="right"/>
        <w:rPr>
          <w:rFonts w:ascii="Times New Roman" w:eastAsia="Times New Roman" w:hAnsi="Times New Roman" w:cs="Times New Roman"/>
          <w:sz w:val="24"/>
          <w:szCs w:val="24"/>
        </w:rPr>
      </w:pPr>
      <w:r w:rsidRPr="00DB0F71">
        <w:rPr>
          <w:rFonts w:ascii="Times New Roman" w:eastAsia="Times New Roman" w:hAnsi="Times New Roman" w:cs="Times New Roman"/>
          <w:sz w:val="24"/>
          <w:szCs w:val="24"/>
        </w:rPr>
        <w:t xml:space="preserve">Приложение № 3 </w:t>
      </w:r>
    </w:p>
    <w:p w:rsidR="00DB0F71" w:rsidRPr="00DB0F71" w:rsidRDefault="00DB0F71" w:rsidP="00B015EA">
      <w:pPr>
        <w:tabs>
          <w:tab w:val="left" w:pos="9922"/>
        </w:tabs>
        <w:spacing w:after="0" w:line="240" w:lineRule="auto"/>
        <w:ind w:left="6096" w:right="-284"/>
        <w:jc w:val="right"/>
        <w:rPr>
          <w:rFonts w:ascii="Times New Roman" w:eastAsia="Times New Roman" w:hAnsi="Times New Roman" w:cs="Times New Roman"/>
          <w:sz w:val="24"/>
          <w:szCs w:val="24"/>
        </w:rPr>
      </w:pPr>
      <w:r w:rsidRPr="00DB0F71">
        <w:rPr>
          <w:rFonts w:ascii="Times New Roman" w:eastAsia="Times New Roman" w:hAnsi="Times New Roman" w:cs="Times New Roman"/>
          <w:sz w:val="24"/>
          <w:szCs w:val="24"/>
        </w:rPr>
        <w:t>к коллективному договору</w:t>
      </w:r>
    </w:p>
    <w:p w:rsidR="00DB0F71" w:rsidRPr="00DB0F71" w:rsidRDefault="00DB0F71" w:rsidP="00DB0F71">
      <w:pPr>
        <w:tabs>
          <w:tab w:val="left" w:pos="9922"/>
        </w:tabs>
        <w:spacing w:after="0" w:line="240" w:lineRule="auto"/>
        <w:ind w:left="6096" w:right="-284"/>
        <w:rPr>
          <w:rFonts w:ascii="Times New Roman" w:hAnsi="Times New Roman" w:cs="Times New Roman"/>
          <w:color w:val="000000"/>
          <w:spacing w:val="4"/>
          <w:sz w:val="24"/>
          <w:szCs w:val="24"/>
        </w:rPr>
      </w:pPr>
    </w:p>
    <w:p w:rsidR="00DB0F71" w:rsidRPr="00DB0F71" w:rsidRDefault="00DB0F71" w:rsidP="00DB0F71">
      <w:pPr>
        <w:spacing w:after="0" w:line="240" w:lineRule="auto"/>
        <w:jc w:val="right"/>
        <w:rPr>
          <w:rFonts w:ascii="Times New Roman" w:hAnsi="Times New Roman" w:cs="Times New Roman"/>
          <w:color w:val="000000"/>
          <w:spacing w:val="4"/>
          <w:sz w:val="24"/>
        </w:rPr>
      </w:pPr>
      <w:r w:rsidRPr="00DB0F71">
        <w:rPr>
          <w:rFonts w:ascii="Times New Roman" w:hAnsi="Times New Roman" w:cs="Times New Roman"/>
          <w:color w:val="000000"/>
          <w:spacing w:val="4"/>
          <w:sz w:val="24"/>
        </w:rPr>
        <w:t>УТВЕРЖДЕНО</w:t>
      </w:r>
    </w:p>
    <w:p w:rsidR="00DB0F71" w:rsidRPr="00DB0F71" w:rsidRDefault="00DB0F71" w:rsidP="00DB0F71">
      <w:pPr>
        <w:spacing w:after="0" w:line="240" w:lineRule="auto"/>
        <w:jc w:val="right"/>
        <w:rPr>
          <w:rFonts w:ascii="Times New Roman" w:hAnsi="Times New Roman" w:cs="Times New Roman"/>
          <w:color w:val="000000"/>
          <w:spacing w:val="4"/>
          <w:sz w:val="24"/>
        </w:rPr>
      </w:pPr>
      <w:r w:rsidRPr="00DB0F71">
        <w:rPr>
          <w:rFonts w:ascii="Times New Roman" w:hAnsi="Times New Roman" w:cs="Times New Roman"/>
          <w:color w:val="000000"/>
          <w:spacing w:val="4"/>
          <w:sz w:val="24"/>
        </w:rPr>
        <w:t>приказом директора ГБПОУ</w:t>
      </w:r>
    </w:p>
    <w:p w:rsidR="00DB0F71" w:rsidRPr="00DB0F71" w:rsidRDefault="00DB0F71" w:rsidP="00DB0F71">
      <w:pPr>
        <w:spacing w:after="0" w:line="240" w:lineRule="auto"/>
        <w:jc w:val="right"/>
        <w:rPr>
          <w:rFonts w:ascii="Times New Roman" w:hAnsi="Times New Roman" w:cs="Times New Roman"/>
          <w:color w:val="000000"/>
          <w:spacing w:val="4"/>
          <w:sz w:val="24"/>
        </w:rPr>
      </w:pPr>
      <w:r w:rsidRPr="00DB0F71">
        <w:rPr>
          <w:rFonts w:ascii="Times New Roman" w:hAnsi="Times New Roman" w:cs="Times New Roman"/>
          <w:color w:val="000000"/>
          <w:spacing w:val="4"/>
          <w:sz w:val="24"/>
        </w:rPr>
        <w:t xml:space="preserve"> Республики Марий Эл  «ВИТТ»</w:t>
      </w:r>
    </w:p>
    <w:p w:rsidR="00DB0F71" w:rsidRPr="00DB0F71" w:rsidRDefault="00DB0F71" w:rsidP="00DB0F71">
      <w:pPr>
        <w:spacing w:after="0" w:line="240" w:lineRule="auto"/>
        <w:jc w:val="right"/>
        <w:rPr>
          <w:rFonts w:ascii="Times New Roman" w:hAnsi="Times New Roman" w:cs="Times New Roman"/>
          <w:color w:val="000000"/>
          <w:spacing w:val="4"/>
          <w:sz w:val="24"/>
        </w:rPr>
      </w:pPr>
      <w:r w:rsidRPr="00DB0F71">
        <w:rPr>
          <w:rFonts w:ascii="Times New Roman" w:hAnsi="Times New Roman" w:cs="Times New Roman"/>
          <w:color w:val="000000"/>
          <w:spacing w:val="4"/>
          <w:sz w:val="24"/>
        </w:rPr>
        <w:t xml:space="preserve">          № 03  от «21» января 2019 г.</w:t>
      </w:r>
    </w:p>
    <w:p w:rsidR="00DB0F71" w:rsidRPr="00DB0F71" w:rsidRDefault="00DB0F71" w:rsidP="00DB0F71">
      <w:pPr>
        <w:tabs>
          <w:tab w:val="left" w:pos="9922"/>
        </w:tabs>
        <w:spacing w:after="0" w:line="240" w:lineRule="auto"/>
        <w:ind w:left="6096" w:right="-284"/>
      </w:pPr>
    </w:p>
    <w:p w:rsidR="00DB0F71" w:rsidRPr="00DB0F71" w:rsidRDefault="00DB0F71" w:rsidP="00DB0F71">
      <w:pPr>
        <w:spacing w:after="0" w:line="240" w:lineRule="auto"/>
        <w:jc w:val="right"/>
        <w:rPr>
          <w:rFonts w:ascii="Times New Roman" w:hAnsi="Times New Roman" w:cs="Times New Roman"/>
          <w:color w:val="000000"/>
          <w:spacing w:val="4"/>
          <w:sz w:val="21"/>
          <w:szCs w:val="21"/>
        </w:rPr>
      </w:pPr>
    </w:p>
    <w:p w:rsidR="00DB0F71" w:rsidRPr="00DB0F71" w:rsidRDefault="00DB0F71" w:rsidP="00DB0F71">
      <w:pPr>
        <w:spacing w:after="0" w:line="240" w:lineRule="auto"/>
        <w:ind w:right="-143"/>
        <w:jc w:val="center"/>
        <w:rPr>
          <w:rFonts w:ascii="Times New Roman" w:hAnsi="Times New Roman" w:cs="Times New Roman"/>
          <w:b/>
          <w:color w:val="000000"/>
          <w:spacing w:val="4"/>
          <w:sz w:val="28"/>
          <w:szCs w:val="21"/>
        </w:rPr>
      </w:pPr>
      <w:r w:rsidRPr="00DB0F71">
        <w:rPr>
          <w:rFonts w:ascii="Times New Roman" w:hAnsi="Times New Roman" w:cs="Times New Roman"/>
          <w:b/>
          <w:color w:val="000000"/>
          <w:spacing w:val="4"/>
          <w:sz w:val="28"/>
          <w:szCs w:val="21"/>
        </w:rPr>
        <w:t xml:space="preserve">СПИСОК ПЕРСОНАЛА </w:t>
      </w:r>
    </w:p>
    <w:p w:rsidR="00DB0F71" w:rsidRPr="00DB0F71" w:rsidRDefault="00DB0F71" w:rsidP="00DB0F71">
      <w:pPr>
        <w:spacing w:after="0" w:line="240" w:lineRule="auto"/>
        <w:ind w:right="-143"/>
        <w:jc w:val="center"/>
        <w:rPr>
          <w:rFonts w:ascii="Times New Roman" w:hAnsi="Times New Roman" w:cs="Times New Roman"/>
          <w:b/>
          <w:color w:val="000000"/>
          <w:spacing w:val="4"/>
          <w:sz w:val="28"/>
          <w:szCs w:val="21"/>
        </w:rPr>
      </w:pPr>
      <w:r w:rsidRPr="00DB0F71">
        <w:rPr>
          <w:rFonts w:ascii="Times New Roman" w:hAnsi="Times New Roman" w:cs="Times New Roman"/>
          <w:b/>
          <w:color w:val="000000"/>
          <w:spacing w:val="4"/>
          <w:sz w:val="28"/>
          <w:szCs w:val="21"/>
        </w:rPr>
        <w:t xml:space="preserve">ГБПОУ Республики Марий Эл «ВИТТ» с дополнительным ежегодным оплачиваемым отпуском в соответствии со специальной </w:t>
      </w:r>
    </w:p>
    <w:p w:rsidR="00DB0F71" w:rsidRPr="00DB0F71" w:rsidRDefault="00DB0F71" w:rsidP="00DB0F71">
      <w:pPr>
        <w:spacing w:after="0" w:line="240" w:lineRule="auto"/>
        <w:ind w:right="-143"/>
        <w:jc w:val="center"/>
        <w:rPr>
          <w:rFonts w:ascii="Times New Roman" w:hAnsi="Times New Roman" w:cs="Times New Roman"/>
          <w:b/>
          <w:color w:val="000000"/>
          <w:spacing w:val="4"/>
          <w:sz w:val="28"/>
          <w:szCs w:val="21"/>
        </w:rPr>
      </w:pPr>
      <w:r w:rsidRPr="00DB0F71">
        <w:rPr>
          <w:rFonts w:ascii="Times New Roman" w:hAnsi="Times New Roman" w:cs="Times New Roman"/>
          <w:b/>
          <w:color w:val="000000"/>
          <w:spacing w:val="4"/>
          <w:sz w:val="28"/>
          <w:szCs w:val="21"/>
        </w:rPr>
        <w:t>оценкой условий труда</w:t>
      </w:r>
    </w:p>
    <w:p w:rsidR="00DB0F71" w:rsidRPr="00DB0F71" w:rsidRDefault="00DB0F71" w:rsidP="00DB0F71">
      <w:pPr>
        <w:spacing w:after="0" w:line="240" w:lineRule="auto"/>
        <w:ind w:right="-143"/>
        <w:jc w:val="center"/>
        <w:rPr>
          <w:rFonts w:ascii="Times New Roman" w:hAnsi="Times New Roman" w:cs="Times New Roman"/>
          <w:b/>
          <w:color w:val="000000"/>
          <w:spacing w:val="4"/>
          <w:sz w:val="21"/>
          <w:szCs w:val="21"/>
        </w:rPr>
      </w:pPr>
    </w:p>
    <w:tbl>
      <w:tblPr>
        <w:tblStyle w:val="13"/>
        <w:tblW w:w="5000" w:type="pct"/>
        <w:tblLook w:val="04A0" w:firstRow="1" w:lastRow="0" w:firstColumn="1" w:lastColumn="0" w:noHBand="0" w:noVBand="1"/>
      </w:tblPr>
      <w:tblGrid>
        <w:gridCol w:w="612"/>
        <w:gridCol w:w="5935"/>
        <w:gridCol w:w="3591"/>
      </w:tblGrid>
      <w:tr w:rsidR="00DB0F71" w:rsidRPr="00DB0F71" w:rsidTr="00B015EA">
        <w:tc>
          <w:tcPr>
            <w:tcW w:w="3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F71" w:rsidRPr="00DB0F71" w:rsidRDefault="00DB0F71" w:rsidP="00DB0F71">
            <w:pPr>
              <w:jc w:val="center"/>
              <w:rPr>
                <w:rFonts w:ascii="Times New Roman" w:hAnsi="Times New Roman" w:cs="Times New Roman"/>
                <w:b/>
                <w:color w:val="000000"/>
                <w:spacing w:val="4"/>
                <w:sz w:val="24"/>
                <w:szCs w:val="21"/>
              </w:rPr>
            </w:pPr>
            <w:r w:rsidRPr="00DB0F71">
              <w:rPr>
                <w:rFonts w:ascii="Times New Roman" w:hAnsi="Times New Roman" w:cs="Times New Roman"/>
                <w:b/>
                <w:color w:val="000000"/>
                <w:spacing w:val="4"/>
                <w:sz w:val="24"/>
                <w:szCs w:val="21"/>
              </w:rPr>
              <w:t>№ п/п</w:t>
            </w:r>
          </w:p>
        </w:tc>
        <w:tc>
          <w:tcPr>
            <w:tcW w:w="29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F71" w:rsidRPr="00DB0F71" w:rsidRDefault="00DB0F71" w:rsidP="00DB0F71">
            <w:pPr>
              <w:jc w:val="center"/>
              <w:rPr>
                <w:rFonts w:ascii="Times New Roman" w:hAnsi="Times New Roman" w:cs="Times New Roman"/>
                <w:b/>
                <w:color w:val="000000"/>
                <w:spacing w:val="4"/>
                <w:sz w:val="24"/>
                <w:szCs w:val="21"/>
              </w:rPr>
            </w:pPr>
            <w:r w:rsidRPr="00DB0F71">
              <w:rPr>
                <w:rFonts w:ascii="Times New Roman" w:hAnsi="Times New Roman" w:cs="Times New Roman"/>
                <w:b/>
                <w:color w:val="000000"/>
                <w:spacing w:val="4"/>
                <w:sz w:val="24"/>
                <w:szCs w:val="21"/>
              </w:rPr>
              <w:t>Должность</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0F71" w:rsidRPr="00DB0F71" w:rsidRDefault="00DB0F71" w:rsidP="00DB0F71">
            <w:pPr>
              <w:jc w:val="center"/>
              <w:rPr>
                <w:rFonts w:ascii="Times New Roman" w:hAnsi="Times New Roman" w:cs="Times New Roman"/>
                <w:b/>
                <w:color w:val="000000"/>
                <w:spacing w:val="4"/>
                <w:sz w:val="24"/>
                <w:szCs w:val="21"/>
              </w:rPr>
            </w:pPr>
            <w:r w:rsidRPr="00DB0F71">
              <w:rPr>
                <w:rFonts w:ascii="Times New Roman" w:hAnsi="Times New Roman" w:cs="Times New Roman"/>
                <w:b/>
                <w:color w:val="000000"/>
                <w:spacing w:val="4"/>
                <w:sz w:val="24"/>
                <w:szCs w:val="21"/>
              </w:rPr>
              <w:t xml:space="preserve">Продолжительность дополнительного отпуска </w:t>
            </w:r>
          </w:p>
          <w:p w:rsidR="00DB0F71" w:rsidRPr="00DB0F71" w:rsidRDefault="00DB0F71" w:rsidP="00DB0F71">
            <w:pPr>
              <w:jc w:val="center"/>
              <w:rPr>
                <w:rFonts w:ascii="Times New Roman" w:hAnsi="Times New Roman" w:cs="Times New Roman"/>
                <w:b/>
                <w:color w:val="000000"/>
                <w:spacing w:val="4"/>
                <w:sz w:val="24"/>
                <w:szCs w:val="21"/>
              </w:rPr>
            </w:pPr>
            <w:r w:rsidRPr="00DB0F71">
              <w:rPr>
                <w:rFonts w:ascii="Times New Roman" w:hAnsi="Times New Roman" w:cs="Times New Roman"/>
                <w:b/>
                <w:color w:val="000000"/>
                <w:spacing w:val="4"/>
                <w:sz w:val="24"/>
                <w:szCs w:val="21"/>
              </w:rPr>
              <w:t xml:space="preserve">в календарных днях </w:t>
            </w:r>
          </w:p>
          <w:p w:rsidR="00DB0F71" w:rsidRPr="00DB0F71" w:rsidRDefault="00DB0F71" w:rsidP="00DB0F71">
            <w:pPr>
              <w:jc w:val="center"/>
              <w:rPr>
                <w:rFonts w:ascii="Times New Roman" w:hAnsi="Times New Roman" w:cs="Times New Roman"/>
                <w:b/>
                <w:color w:val="000000"/>
                <w:spacing w:val="4"/>
                <w:sz w:val="24"/>
                <w:szCs w:val="21"/>
              </w:rPr>
            </w:pPr>
            <w:r w:rsidRPr="00DB0F71">
              <w:rPr>
                <w:rFonts w:ascii="Times New Roman" w:hAnsi="Times New Roman" w:cs="Times New Roman"/>
                <w:b/>
                <w:color w:val="000000"/>
                <w:spacing w:val="4"/>
                <w:sz w:val="24"/>
                <w:szCs w:val="21"/>
              </w:rPr>
              <w:t>(кол. дней)</w:t>
            </w:r>
          </w:p>
        </w:tc>
      </w:tr>
      <w:tr w:rsidR="00B015EA" w:rsidRPr="00DB0F71" w:rsidTr="00B015EA">
        <w:tc>
          <w:tcPr>
            <w:tcW w:w="3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B015EA" w:rsidRDefault="00B015EA" w:rsidP="00B015EA">
            <w:pPr>
              <w:jc w:val="center"/>
              <w:rPr>
                <w:rFonts w:ascii="Times New Roman" w:hAnsi="Times New Roman" w:cs="Times New Roman"/>
                <w:sz w:val="24"/>
                <w:szCs w:val="24"/>
              </w:rPr>
            </w:pPr>
            <w:r w:rsidRPr="00B015EA">
              <w:rPr>
                <w:rFonts w:ascii="Times New Roman" w:hAnsi="Times New Roman" w:cs="Times New Roman"/>
                <w:sz w:val="24"/>
                <w:szCs w:val="24"/>
              </w:rPr>
              <w:t>1</w:t>
            </w:r>
          </w:p>
        </w:tc>
        <w:tc>
          <w:tcPr>
            <w:tcW w:w="29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DB0F71" w:rsidRDefault="00810317" w:rsidP="00DB0F71">
            <w:pPr>
              <w:rPr>
                <w:rFonts w:ascii="Times New Roman" w:hAnsi="Times New Roman" w:cs="Times New Roman"/>
                <w:color w:val="000000"/>
                <w:spacing w:val="4"/>
                <w:sz w:val="24"/>
                <w:szCs w:val="21"/>
              </w:rPr>
            </w:pPr>
            <w:r>
              <w:rPr>
                <w:rFonts w:ascii="Times New Roman" w:hAnsi="Times New Roman" w:cs="Times New Roman"/>
                <w:color w:val="000000"/>
                <w:spacing w:val="4"/>
                <w:sz w:val="24"/>
                <w:szCs w:val="21"/>
              </w:rPr>
              <w:t>Заведующий столовой</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DB0F71" w:rsidRDefault="00810317" w:rsidP="00DB0F71">
            <w:pPr>
              <w:jc w:val="center"/>
              <w:rPr>
                <w:rFonts w:ascii="Times New Roman" w:hAnsi="Times New Roman" w:cs="Times New Roman"/>
                <w:color w:val="000000"/>
                <w:spacing w:val="4"/>
                <w:sz w:val="24"/>
                <w:szCs w:val="21"/>
              </w:rPr>
            </w:pPr>
            <w:r>
              <w:rPr>
                <w:rFonts w:ascii="Times New Roman" w:hAnsi="Times New Roman" w:cs="Times New Roman"/>
                <w:color w:val="000000"/>
                <w:spacing w:val="4"/>
                <w:sz w:val="24"/>
                <w:szCs w:val="21"/>
              </w:rPr>
              <w:t>7</w:t>
            </w:r>
          </w:p>
        </w:tc>
      </w:tr>
      <w:tr w:rsidR="00B015EA" w:rsidRPr="00DB0F71" w:rsidTr="00B015EA">
        <w:tc>
          <w:tcPr>
            <w:tcW w:w="3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B015EA" w:rsidRDefault="00B015EA" w:rsidP="00B015EA">
            <w:pPr>
              <w:jc w:val="center"/>
              <w:rPr>
                <w:rFonts w:ascii="Times New Roman" w:hAnsi="Times New Roman" w:cs="Times New Roman"/>
                <w:sz w:val="24"/>
                <w:szCs w:val="24"/>
              </w:rPr>
            </w:pPr>
            <w:r>
              <w:rPr>
                <w:rFonts w:ascii="Times New Roman" w:hAnsi="Times New Roman" w:cs="Times New Roman"/>
                <w:sz w:val="24"/>
                <w:szCs w:val="24"/>
              </w:rPr>
              <w:t>2</w:t>
            </w:r>
          </w:p>
        </w:tc>
        <w:tc>
          <w:tcPr>
            <w:tcW w:w="29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DB0F71" w:rsidRDefault="00810317" w:rsidP="00DB0F71">
            <w:pPr>
              <w:rPr>
                <w:rFonts w:ascii="Times New Roman" w:hAnsi="Times New Roman" w:cs="Times New Roman"/>
                <w:color w:val="000000"/>
                <w:spacing w:val="4"/>
                <w:sz w:val="24"/>
                <w:szCs w:val="21"/>
              </w:rPr>
            </w:pPr>
            <w:r>
              <w:rPr>
                <w:rFonts w:ascii="Times New Roman" w:hAnsi="Times New Roman" w:cs="Times New Roman"/>
                <w:color w:val="000000"/>
                <w:spacing w:val="4"/>
                <w:sz w:val="24"/>
                <w:szCs w:val="21"/>
              </w:rPr>
              <w:t>Повар</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DB0F71" w:rsidRDefault="00810317" w:rsidP="00DB0F71">
            <w:pPr>
              <w:jc w:val="center"/>
              <w:rPr>
                <w:rFonts w:ascii="Times New Roman" w:hAnsi="Times New Roman" w:cs="Times New Roman"/>
                <w:color w:val="000000"/>
                <w:spacing w:val="4"/>
                <w:sz w:val="24"/>
                <w:szCs w:val="21"/>
              </w:rPr>
            </w:pPr>
            <w:r>
              <w:rPr>
                <w:rFonts w:ascii="Times New Roman" w:hAnsi="Times New Roman" w:cs="Times New Roman"/>
                <w:color w:val="000000"/>
                <w:spacing w:val="4"/>
                <w:sz w:val="24"/>
                <w:szCs w:val="21"/>
              </w:rPr>
              <w:t>7</w:t>
            </w:r>
          </w:p>
        </w:tc>
      </w:tr>
      <w:tr w:rsidR="00B015EA" w:rsidRPr="00DB0F71" w:rsidTr="00B015EA">
        <w:tc>
          <w:tcPr>
            <w:tcW w:w="3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B015EA" w:rsidRDefault="00B015EA" w:rsidP="00B015EA">
            <w:pPr>
              <w:jc w:val="center"/>
              <w:rPr>
                <w:rFonts w:ascii="Times New Roman" w:hAnsi="Times New Roman" w:cs="Times New Roman"/>
                <w:sz w:val="24"/>
                <w:szCs w:val="24"/>
              </w:rPr>
            </w:pPr>
            <w:r>
              <w:rPr>
                <w:rFonts w:ascii="Times New Roman" w:hAnsi="Times New Roman" w:cs="Times New Roman"/>
                <w:sz w:val="24"/>
                <w:szCs w:val="24"/>
              </w:rPr>
              <w:t>3</w:t>
            </w:r>
          </w:p>
        </w:tc>
        <w:tc>
          <w:tcPr>
            <w:tcW w:w="29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DB0F71" w:rsidRDefault="00810317" w:rsidP="00DB0F71">
            <w:pPr>
              <w:rPr>
                <w:rFonts w:ascii="Times New Roman" w:hAnsi="Times New Roman" w:cs="Times New Roman"/>
                <w:color w:val="000000"/>
                <w:spacing w:val="4"/>
                <w:sz w:val="24"/>
                <w:szCs w:val="21"/>
              </w:rPr>
            </w:pPr>
            <w:r>
              <w:rPr>
                <w:rFonts w:ascii="Times New Roman" w:hAnsi="Times New Roman" w:cs="Times New Roman"/>
                <w:color w:val="000000"/>
                <w:spacing w:val="4"/>
                <w:sz w:val="24"/>
                <w:szCs w:val="21"/>
              </w:rPr>
              <w:t>Кухонный рабочий</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DB0F71" w:rsidRDefault="00810317" w:rsidP="00DB0F71">
            <w:pPr>
              <w:jc w:val="center"/>
              <w:rPr>
                <w:rFonts w:ascii="Times New Roman" w:hAnsi="Times New Roman" w:cs="Times New Roman"/>
                <w:color w:val="000000"/>
                <w:spacing w:val="4"/>
                <w:sz w:val="24"/>
                <w:szCs w:val="21"/>
              </w:rPr>
            </w:pPr>
            <w:r>
              <w:rPr>
                <w:rFonts w:ascii="Times New Roman" w:hAnsi="Times New Roman" w:cs="Times New Roman"/>
                <w:color w:val="000000"/>
                <w:spacing w:val="4"/>
                <w:sz w:val="24"/>
                <w:szCs w:val="21"/>
              </w:rPr>
              <w:t>7</w:t>
            </w:r>
          </w:p>
        </w:tc>
      </w:tr>
      <w:tr w:rsidR="00B015EA" w:rsidRPr="00DB0F71" w:rsidTr="00B015EA">
        <w:tc>
          <w:tcPr>
            <w:tcW w:w="3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B015EA" w:rsidRDefault="00B015EA" w:rsidP="00B015EA">
            <w:pPr>
              <w:jc w:val="center"/>
              <w:rPr>
                <w:rFonts w:ascii="Times New Roman" w:hAnsi="Times New Roman" w:cs="Times New Roman"/>
                <w:sz w:val="24"/>
                <w:szCs w:val="24"/>
              </w:rPr>
            </w:pPr>
            <w:r>
              <w:rPr>
                <w:rFonts w:ascii="Times New Roman" w:hAnsi="Times New Roman" w:cs="Times New Roman"/>
                <w:sz w:val="24"/>
                <w:szCs w:val="24"/>
              </w:rPr>
              <w:t>4</w:t>
            </w:r>
          </w:p>
        </w:tc>
        <w:tc>
          <w:tcPr>
            <w:tcW w:w="29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DB0F71" w:rsidRDefault="00810317" w:rsidP="00DB0F71">
            <w:pPr>
              <w:rPr>
                <w:rFonts w:ascii="Times New Roman" w:hAnsi="Times New Roman" w:cs="Times New Roman"/>
                <w:color w:val="000000"/>
                <w:spacing w:val="4"/>
                <w:sz w:val="24"/>
                <w:szCs w:val="21"/>
              </w:rPr>
            </w:pPr>
            <w:r>
              <w:rPr>
                <w:rFonts w:ascii="Times New Roman" w:hAnsi="Times New Roman" w:cs="Times New Roman"/>
                <w:color w:val="000000"/>
                <w:spacing w:val="4"/>
                <w:sz w:val="24"/>
                <w:szCs w:val="21"/>
              </w:rPr>
              <w:t>Педагог-библиотекарь</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DB0F71" w:rsidRDefault="00B015EA" w:rsidP="00DB0F71">
            <w:pPr>
              <w:jc w:val="center"/>
              <w:rPr>
                <w:rFonts w:ascii="Times New Roman" w:hAnsi="Times New Roman" w:cs="Times New Roman"/>
                <w:color w:val="000000"/>
                <w:spacing w:val="4"/>
                <w:sz w:val="24"/>
                <w:szCs w:val="21"/>
              </w:rPr>
            </w:pPr>
            <w:r w:rsidRPr="00DB0F71">
              <w:rPr>
                <w:rFonts w:ascii="Times New Roman" w:hAnsi="Times New Roman" w:cs="Times New Roman"/>
                <w:color w:val="000000"/>
                <w:spacing w:val="4"/>
                <w:sz w:val="24"/>
                <w:szCs w:val="21"/>
              </w:rPr>
              <w:t>7</w:t>
            </w:r>
          </w:p>
        </w:tc>
      </w:tr>
      <w:tr w:rsidR="00B015EA" w:rsidRPr="00DB0F71" w:rsidTr="00B015EA">
        <w:tc>
          <w:tcPr>
            <w:tcW w:w="30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B015EA" w:rsidRDefault="00B015EA" w:rsidP="00B015EA">
            <w:pPr>
              <w:jc w:val="center"/>
              <w:rPr>
                <w:rFonts w:ascii="Times New Roman" w:hAnsi="Times New Roman" w:cs="Times New Roman"/>
                <w:sz w:val="24"/>
                <w:szCs w:val="24"/>
              </w:rPr>
            </w:pPr>
            <w:r>
              <w:rPr>
                <w:rFonts w:ascii="Times New Roman" w:hAnsi="Times New Roman" w:cs="Times New Roman"/>
                <w:sz w:val="24"/>
                <w:szCs w:val="24"/>
              </w:rPr>
              <w:t>5</w:t>
            </w:r>
          </w:p>
        </w:tc>
        <w:tc>
          <w:tcPr>
            <w:tcW w:w="29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DB0F71" w:rsidRDefault="00810317" w:rsidP="00F170C6">
            <w:pPr>
              <w:rPr>
                <w:rFonts w:ascii="Times New Roman" w:hAnsi="Times New Roman" w:cs="Times New Roman"/>
                <w:color w:val="000000"/>
                <w:spacing w:val="4"/>
                <w:sz w:val="24"/>
                <w:szCs w:val="21"/>
              </w:rPr>
            </w:pPr>
            <w:r>
              <w:rPr>
                <w:rFonts w:ascii="Times New Roman" w:hAnsi="Times New Roman" w:cs="Times New Roman"/>
                <w:color w:val="000000"/>
                <w:spacing w:val="4"/>
                <w:sz w:val="24"/>
                <w:szCs w:val="21"/>
              </w:rPr>
              <w:t>Пед</w:t>
            </w:r>
            <w:r w:rsidR="00F170C6">
              <w:rPr>
                <w:rFonts w:ascii="Times New Roman" w:hAnsi="Times New Roman" w:cs="Times New Roman"/>
                <w:color w:val="000000"/>
                <w:spacing w:val="4"/>
                <w:sz w:val="24"/>
                <w:szCs w:val="21"/>
              </w:rPr>
              <w:t>а</w:t>
            </w:r>
            <w:r>
              <w:rPr>
                <w:rFonts w:ascii="Times New Roman" w:hAnsi="Times New Roman" w:cs="Times New Roman"/>
                <w:color w:val="000000"/>
                <w:spacing w:val="4"/>
                <w:sz w:val="24"/>
                <w:szCs w:val="21"/>
              </w:rPr>
              <w:t>гог-психолог</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15EA" w:rsidRPr="00DB0F71" w:rsidRDefault="00B015EA" w:rsidP="00DB0F71">
            <w:pPr>
              <w:jc w:val="center"/>
              <w:rPr>
                <w:rFonts w:ascii="Times New Roman" w:hAnsi="Times New Roman" w:cs="Times New Roman"/>
                <w:color w:val="000000"/>
                <w:spacing w:val="4"/>
                <w:sz w:val="24"/>
                <w:szCs w:val="21"/>
              </w:rPr>
            </w:pPr>
            <w:r w:rsidRPr="00DB0F71">
              <w:rPr>
                <w:rFonts w:ascii="Times New Roman" w:hAnsi="Times New Roman" w:cs="Times New Roman"/>
                <w:color w:val="000000"/>
                <w:spacing w:val="4"/>
                <w:sz w:val="24"/>
                <w:szCs w:val="21"/>
              </w:rPr>
              <w:t>7</w:t>
            </w:r>
          </w:p>
        </w:tc>
      </w:tr>
    </w:tbl>
    <w:p w:rsidR="00DB0F71" w:rsidRDefault="00DB0F71" w:rsidP="00DB0F71">
      <w:pPr>
        <w:spacing w:after="0" w:line="240" w:lineRule="auto"/>
        <w:jc w:val="center"/>
        <w:rPr>
          <w:rStyle w:val="25"/>
          <w:rFonts w:eastAsiaTheme="minorEastAsia"/>
        </w:rPr>
      </w:pPr>
      <w:r w:rsidRPr="00DB0F71">
        <w:rPr>
          <w:rFonts w:ascii="Times New Roman" w:hAnsi="Times New Roman" w:cs="Times New Roman"/>
          <w:color w:val="000000"/>
          <w:spacing w:val="4"/>
          <w:sz w:val="21"/>
          <w:szCs w:val="21"/>
        </w:rPr>
        <w:br w:type="page"/>
      </w:r>
    </w:p>
    <w:p w:rsidR="00DB0F71" w:rsidRDefault="00DB0F71" w:rsidP="00DB0F71">
      <w:pPr>
        <w:spacing w:after="0" w:line="240" w:lineRule="auto"/>
        <w:jc w:val="right"/>
        <w:rPr>
          <w:rFonts w:eastAsia="Times New Roman"/>
          <w:sz w:val="24"/>
          <w:szCs w:val="24"/>
        </w:rPr>
      </w:pPr>
      <w:r>
        <w:rPr>
          <w:rFonts w:ascii="Times New Roman" w:eastAsia="Times New Roman" w:hAnsi="Times New Roman" w:cs="Times New Roman"/>
          <w:sz w:val="24"/>
          <w:szCs w:val="24"/>
        </w:rPr>
        <w:lastRenderedPageBreak/>
        <w:t xml:space="preserve">Приложение № 4 </w:t>
      </w:r>
    </w:p>
    <w:p w:rsidR="00DB0F71" w:rsidRDefault="00DB0F71" w:rsidP="00DB0F71">
      <w:pPr>
        <w:spacing w:after="0" w:line="240" w:lineRule="auto"/>
        <w:jc w:val="right"/>
        <w:rPr>
          <w:rStyle w:val="25"/>
          <w:rFonts w:eastAsiaTheme="minorEastAsia"/>
          <w:sz w:val="24"/>
          <w:szCs w:val="24"/>
        </w:rPr>
      </w:pPr>
      <w:r>
        <w:rPr>
          <w:rFonts w:ascii="Times New Roman" w:eastAsia="Times New Roman" w:hAnsi="Times New Roman" w:cs="Times New Roman"/>
          <w:sz w:val="24"/>
          <w:szCs w:val="24"/>
        </w:rPr>
        <w:t>к коллективному договору</w:t>
      </w:r>
      <w:r>
        <w:rPr>
          <w:rStyle w:val="25"/>
          <w:rFonts w:eastAsiaTheme="minorEastAsia"/>
          <w:sz w:val="24"/>
          <w:szCs w:val="24"/>
        </w:rPr>
        <w:t xml:space="preserve"> </w:t>
      </w:r>
    </w:p>
    <w:p w:rsidR="00DB0F71" w:rsidRDefault="00DB0F71" w:rsidP="00DB0F71">
      <w:pPr>
        <w:spacing w:after="0" w:line="240" w:lineRule="auto"/>
        <w:jc w:val="right"/>
        <w:rPr>
          <w:rStyle w:val="25"/>
          <w:rFonts w:eastAsiaTheme="minorEastAsia"/>
          <w:sz w:val="24"/>
          <w:szCs w:val="24"/>
        </w:rPr>
      </w:pPr>
    </w:p>
    <w:p w:rsidR="00DB0F71" w:rsidRDefault="00DB0F71" w:rsidP="00DB0F71">
      <w:pPr>
        <w:spacing w:after="0" w:line="240" w:lineRule="auto"/>
        <w:jc w:val="right"/>
        <w:rPr>
          <w:rStyle w:val="25"/>
          <w:rFonts w:eastAsiaTheme="minorEastAsia"/>
          <w:sz w:val="24"/>
          <w:szCs w:val="24"/>
        </w:rPr>
      </w:pPr>
      <w:r>
        <w:rPr>
          <w:rStyle w:val="25"/>
          <w:rFonts w:eastAsiaTheme="minorEastAsia"/>
          <w:sz w:val="24"/>
          <w:szCs w:val="24"/>
        </w:rPr>
        <w:t>УТВЕРЖДЕНО</w:t>
      </w:r>
    </w:p>
    <w:p w:rsidR="00DB0F71" w:rsidRDefault="00DB0F71" w:rsidP="00DB0F71">
      <w:pPr>
        <w:spacing w:after="0" w:line="240" w:lineRule="auto"/>
        <w:jc w:val="right"/>
        <w:rPr>
          <w:rStyle w:val="25"/>
          <w:rFonts w:eastAsiaTheme="minorEastAsia"/>
          <w:sz w:val="24"/>
          <w:szCs w:val="24"/>
        </w:rPr>
      </w:pPr>
      <w:r>
        <w:rPr>
          <w:rStyle w:val="25"/>
          <w:rFonts w:eastAsiaTheme="minorEastAsia"/>
          <w:sz w:val="24"/>
          <w:szCs w:val="24"/>
        </w:rPr>
        <w:t>приказом директора ГБПОУ</w:t>
      </w:r>
    </w:p>
    <w:p w:rsidR="00DB0F71" w:rsidRDefault="00DB0F71" w:rsidP="00DB0F71">
      <w:pPr>
        <w:spacing w:after="0" w:line="240" w:lineRule="auto"/>
        <w:jc w:val="right"/>
        <w:rPr>
          <w:rStyle w:val="25"/>
          <w:rFonts w:eastAsiaTheme="minorEastAsia"/>
          <w:sz w:val="24"/>
          <w:szCs w:val="24"/>
        </w:rPr>
      </w:pPr>
      <w:r>
        <w:rPr>
          <w:rStyle w:val="25"/>
          <w:rFonts w:eastAsiaTheme="minorEastAsia"/>
          <w:sz w:val="24"/>
          <w:szCs w:val="24"/>
        </w:rPr>
        <w:t xml:space="preserve"> Республики Марий Эл  «ВИТТ»</w:t>
      </w:r>
    </w:p>
    <w:p w:rsidR="00DB0F71" w:rsidRDefault="00DB0F71" w:rsidP="00DB0F71">
      <w:pPr>
        <w:spacing w:after="0" w:line="240" w:lineRule="auto"/>
        <w:jc w:val="right"/>
        <w:rPr>
          <w:rStyle w:val="25"/>
          <w:rFonts w:eastAsiaTheme="minorEastAsia"/>
          <w:sz w:val="24"/>
          <w:szCs w:val="24"/>
        </w:rPr>
      </w:pPr>
      <w:r>
        <w:rPr>
          <w:rStyle w:val="25"/>
          <w:rFonts w:eastAsiaTheme="minorEastAsia"/>
          <w:sz w:val="24"/>
          <w:szCs w:val="24"/>
        </w:rPr>
        <w:t xml:space="preserve">          № 03  от «21» января 2019 г.</w:t>
      </w:r>
    </w:p>
    <w:p w:rsidR="00DB0F71" w:rsidRDefault="00DB0F71" w:rsidP="00DB0F71">
      <w:pPr>
        <w:spacing w:after="0" w:line="240" w:lineRule="auto"/>
        <w:jc w:val="center"/>
        <w:rPr>
          <w:b/>
          <w:sz w:val="28"/>
        </w:rPr>
      </w:pPr>
    </w:p>
    <w:p w:rsidR="00DB0F71" w:rsidRDefault="00DB0F71" w:rsidP="00DB0F7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ПЕРЕЧЕНЬ РАБОТ </w:t>
      </w:r>
    </w:p>
    <w:p w:rsidR="00DB0F71" w:rsidRDefault="00DB0F71" w:rsidP="00DB0F7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с неблагоприятными условиями труда, на которых устанавливаются доплаты рабочим, специалистам и служащим, </w:t>
      </w:r>
    </w:p>
    <w:p w:rsidR="00DB0F71" w:rsidRDefault="00DB0F71" w:rsidP="00DB0F71">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не входящие в дополнительный фонд оплаты труда</w:t>
      </w:r>
    </w:p>
    <w:p w:rsidR="00DB0F71" w:rsidRDefault="00DB0F71" w:rsidP="00DB0F71">
      <w:pPr>
        <w:spacing w:after="0" w:line="240" w:lineRule="auto"/>
        <w:jc w:val="center"/>
        <w:rPr>
          <w:rFonts w:ascii="Times New Roman" w:hAnsi="Times New Roman" w:cs="Times New Roman"/>
          <w:b/>
          <w:sz w:val="28"/>
          <w:szCs w:val="24"/>
        </w:rPr>
      </w:pPr>
    </w:p>
    <w:p w:rsidR="00DB0F71" w:rsidRDefault="00DB0F71" w:rsidP="00DB0F71">
      <w:pPr>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rPr>
        <w:t>1</w:t>
      </w:r>
      <w:r>
        <w:rPr>
          <w:rFonts w:ascii="Times New Roman" w:hAnsi="Times New Roman" w:cs="Times New Roman"/>
          <w:b/>
          <w:sz w:val="24"/>
          <w:szCs w:val="24"/>
          <w:u w:val="single"/>
        </w:rPr>
        <w:t>.Виды работ с тяжелыми и вредными условиями труда, на которых устанавливаются доплаты до 8 процентов:</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1.1. Заточка инструмента абразивными кругами сухим способом.</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1.2. Зарядка аккумуляторов.</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1.3. Репрографические работы на светокопировальных, диазокопировальных и других множительных аппаратах.</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1.4. Обслуживание электроэнергетического оборудования и автоматики тепловых электростанций в цехах (участках): котельных, турбинных, топливоподачи.</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1.5. Ремонт электроэнергетического оборудования, устройств автоматики и средств измерения на действующем оборудовании, аппаратуры релейной защиты и автоматики в цехах, (участках): котельных, турбинных, топливоподачи.</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1.6. Чистка котлов в холодном состоянии.</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1.7. Работы с применением ядохимикатов.</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1.8. Ремонт и очистка вентиляционных систем.</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1.9. Работы, связанные с мойкой посуды, тары и технологического оборудования вручную с применением кислот, щелочей и других химических веществ.</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1.10. Работы по стирке белья вручную с использованием моющих и дезинфицирующих средств.</w:t>
      </w:r>
    </w:p>
    <w:p w:rsidR="00DB0F71" w:rsidRDefault="00DB0F71" w:rsidP="00DB0F71">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1.11. Работы с использованием химических реактивов, а также с их хранением (складированием).</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1.12. Радиомонтажные работы с применением канифоли и хлорного железа.</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1.13. Вывоз мусора и нечистот.</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1.14. Стирка, сушка и глажение спецодежды.</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1.15. Работа у горячих плит, электрожарочных шкафов, кондитерских и паромасляных печей и других аппаратов для жарения и выпечки.</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1.16. Погрузочно-разрузочные работы, производимые вручную.</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1.17. Работы, связанные с разделкой, обрезкой мяса, рыбы, резкой и чисткой лука, опалкой птицы.</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1.18. Все виды работ, выполняемых в учебно - воспитательных учреждениях при переводе их на особый санитарно — эпидемиологический режим работы.</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1.19. Работы по хлорированию воды, с приготовлением дезинфицирующих растворов, а также с их применением.</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1.20. Работы с использованием химических. реактивов, а также с их хранением (складированием).</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1.21. Работа за дисплеями ЭВМ.</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1.22. Работа на деревообрабатывающих станках.</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1.23. Работы с выделением летучих соединений свинца и олова, в том числе ремонт топливной аппаратуры, работающей на' этилированном бензине, заправка автомобилей этилированным бензином на колонках без дистанционного управления, пайка радиаторов автомобилей.</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1.24. Очистка, обмывка подвижного состава, изделий, деталей и узлов от грязи, ржавчины, окалины, старой краски и т.д. вручную, механизированным и механическим способом.</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1.25. Газосварочные, газорезочные и электросварочные работы, производимые в помещениях.</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1.26. Нанесение на поверхность штукатурного раствора вручную, затирка вручную.</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1.27. Малярные работы с применением асфальтового, кузбасского печного лаков в закрытых помещениях с применением нитрокрасок и лаков, алкидных пентафталиевых и ПХВ красок, применением химических веществ 2-4 классов опасности.</w:t>
      </w:r>
      <w:r>
        <w:rPr>
          <w:rFonts w:ascii="Times New Roman" w:hAnsi="Times New Roman" w:cs="Times New Roman"/>
          <w:sz w:val="24"/>
          <w:szCs w:val="24"/>
        </w:rPr>
        <w:tab/>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1.28. Работа на гусеничных тракторах и особо сложной технике.</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1.29. Лакокрасочные работы и полировка мебели и полов.</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1.30. Пропитка антисептиком и другими химическими веществами 2-4-го классов опасности и механическая обработка изделий и деталей из древесины.</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1.31. Уборка помещений, где ведутся вышеназванные работы с тяжелыми и вредными условиями труда.</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1.32. Работы на высоте 1,3 м и более относительно поверхности земли (пола).</w:t>
      </w:r>
    </w:p>
    <w:p w:rsidR="00DB0F71" w:rsidRDefault="00DB0F71" w:rsidP="00DB0F71">
      <w:pPr>
        <w:spacing w:after="0" w:line="240" w:lineRule="auto"/>
        <w:rPr>
          <w:rFonts w:ascii="Times New Roman" w:hAnsi="Times New Roman" w:cs="Times New Roman"/>
          <w:sz w:val="24"/>
          <w:szCs w:val="24"/>
        </w:rPr>
      </w:pPr>
      <w:r>
        <w:rPr>
          <w:rFonts w:ascii="Times New Roman" w:hAnsi="Times New Roman" w:cs="Times New Roman"/>
          <w:sz w:val="24"/>
          <w:szCs w:val="24"/>
        </w:rPr>
        <w:t>1.33. Контроль за безопасным производством вышеназванных работ с тяжелыми и вредными условиями труда.</w:t>
      </w:r>
    </w:p>
    <w:p w:rsidR="00DB0F71" w:rsidRDefault="00DB0F71" w:rsidP="00DB0F71">
      <w:pPr>
        <w:spacing w:after="0" w:line="240" w:lineRule="auto"/>
        <w:rPr>
          <w:rFonts w:ascii="Times New Roman" w:hAnsi="Times New Roman" w:cs="Times New Roman"/>
          <w:sz w:val="24"/>
          <w:szCs w:val="24"/>
        </w:rPr>
        <w:sectPr w:rsidR="00DB0F71" w:rsidSect="00674978">
          <w:footerReference w:type="default" r:id="rId12"/>
          <w:pgSz w:w="11906" w:h="16838"/>
          <w:pgMar w:top="993" w:right="850" w:bottom="1134" w:left="1134" w:header="708" w:footer="708" w:gutter="0"/>
          <w:cols w:space="720"/>
        </w:sectPr>
      </w:pPr>
    </w:p>
    <w:p w:rsidR="00DB0F71" w:rsidRDefault="00DB0F71" w:rsidP="00DB0F7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5</w:t>
      </w:r>
    </w:p>
    <w:p w:rsidR="00DB0F71" w:rsidRDefault="00DB0F71" w:rsidP="00DB0F71">
      <w:pPr>
        <w:spacing w:after="0" w:line="240" w:lineRule="auto"/>
        <w:jc w:val="right"/>
        <w:rPr>
          <w:rStyle w:val="25"/>
          <w:rFonts w:eastAsiaTheme="minorEastAsia"/>
          <w:sz w:val="24"/>
          <w:szCs w:val="24"/>
        </w:rPr>
      </w:pPr>
      <w:r>
        <w:rPr>
          <w:rFonts w:ascii="Times New Roman" w:eastAsia="Times New Roman" w:hAnsi="Times New Roman" w:cs="Times New Roman"/>
          <w:sz w:val="24"/>
          <w:szCs w:val="24"/>
        </w:rPr>
        <w:t xml:space="preserve"> к коллективному договору</w:t>
      </w:r>
    </w:p>
    <w:p w:rsidR="00DB0F71" w:rsidRDefault="00DB0F71" w:rsidP="00DB0F71">
      <w:pPr>
        <w:spacing w:after="0" w:line="240" w:lineRule="auto"/>
        <w:jc w:val="right"/>
        <w:rPr>
          <w:rStyle w:val="25"/>
          <w:rFonts w:eastAsiaTheme="minorEastAsia"/>
          <w:sz w:val="24"/>
          <w:szCs w:val="24"/>
        </w:rPr>
      </w:pPr>
    </w:p>
    <w:p w:rsidR="00DB0F71" w:rsidRDefault="00DB0F71" w:rsidP="00DB0F71">
      <w:pPr>
        <w:spacing w:after="0" w:line="240" w:lineRule="auto"/>
        <w:jc w:val="right"/>
        <w:rPr>
          <w:rStyle w:val="25"/>
          <w:rFonts w:eastAsiaTheme="minorEastAsia"/>
          <w:sz w:val="24"/>
          <w:szCs w:val="24"/>
        </w:rPr>
      </w:pPr>
      <w:r>
        <w:rPr>
          <w:rStyle w:val="25"/>
          <w:rFonts w:eastAsiaTheme="minorEastAsia"/>
          <w:sz w:val="24"/>
          <w:szCs w:val="24"/>
        </w:rPr>
        <w:t>УТВЕРЖДЕНО</w:t>
      </w:r>
    </w:p>
    <w:p w:rsidR="00DB0F71" w:rsidRDefault="00DB0F71" w:rsidP="00DB0F71">
      <w:pPr>
        <w:spacing w:after="0" w:line="240" w:lineRule="auto"/>
        <w:jc w:val="right"/>
        <w:rPr>
          <w:rStyle w:val="25"/>
          <w:rFonts w:eastAsiaTheme="minorEastAsia"/>
          <w:sz w:val="24"/>
          <w:szCs w:val="24"/>
        </w:rPr>
      </w:pPr>
      <w:r>
        <w:rPr>
          <w:rStyle w:val="25"/>
          <w:rFonts w:eastAsiaTheme="minorEastAsia"/>
          <w:sz w:val="24"/>
          <w:szCs w:val="24"/>
        </w:rPr>
        <w:t>приказом директора ГБПОУ</w:t>
      </w:r>
    </w:p>
    <w:p w:rsidR="00DB0F71" w:rsidRDefault="00DB0F71" w:rsidP="00DB0F71">
      <w:pPr>
        <w:spacing w:after="0" w:line="240" w:lineRule="auto"/>
        <w:jc w:val="right"/>
        <w:rPr>
          <w:rStyle w:val="25"/>
          <w:rFonts w:eastAsiaTheme="minorEastAsia"/>
          <w:sz w:val="24"/>
          <w:szCs w:val="24"/>
        </w:rPr>
      </w:pPr>
      <w:r>
        <w:rPr>
          <w:rStyle w:val="25"/>
          <w:rFonts w:eastAsiaTheme="minorEastAsia"/>
          <w:sz w:val="24"/>
          <w:szCs w:val="24"/>
        </w:rPr>
        <w:t xml:space="preserve"> Республики Марий Эл  «ВИТТ»</w:t>
      </w:r>
    </w:p>
    <w:p w:rsidR="00DB0F71" w:rsidRDefault="00DB0F71" w:rsidP="00DB0F71">
      <w:pPr>
        <w:spacing w:after="0" w:line="240" w:lineRule="auto"/>
        <w:jc w:val="right"/>
        <w:rPr>
          <w:rStyle w:val="25"/>
          <w:rFonts w:eastAsiaTheme="minorEastAsia"/>
          <w:sz w:val="24"/>
          <w:szCs w:val="24"/>
        </w:rPr>
      </w:pPr>
      <w:r>
        <w:rPr>
          <w:rStyle w:val="25"/>
          <w:rFonts w:eastAsiaTheme="minorEastAsia"/>
          <w:sz w:val="24"/>
          <w:szCs w:val="24"/>
        </w:rPr>
        <w:t xml:space="preserve">          № 03  от «21» января 2019 г.</w:t>
      </w:r>
    </w:p>
    <w:p w:rsidR="00DB0F71" w:rsidRDefault="00DB0F71" w:rsidP="00DB0F71">
      <w:pPr>
        <w:pStyle w:val="ad"/>
        <w:jc w:val="right"/>
        <w:rPr>
          <w:rStyle w:val="25"/>
          <w:rFonts w:eastAsiaTheme="minorEastAsia"/>
          <w:sz w:val="24"/>
          <w:szCs w:val="24"/>
        </w:rPr>
      </w:pPr>
    </w:p>
    <w:p w:rsidR="00DB0F71" w:rsidRDefault="00DB0F71" w:rsidP="00DB0F71">
      <w:pPr>
        <w:pStyle w:val="ad"/>
        <w:jc w:val="center"/>
        <w:rPr>
          <w:sz w:val="28"/>
        </w:rPr>
      </w:pPr>
      <w:r>
        <w:rPr>
          <w:rFonts w:ascii="Times New Roman" w:hAnsi="Times New Roman"/>
          <w:b/>
          <w:sz w:val="28"/>
        </w:rPr>
        <w:t>ПЕРЕЧЕНЬ РАБОТНИКОВ</w:t>
      </w:r>
      <w:r>
        <w:rPr>
          <w:rFonts w:ascii="Times New Roman" w:hAnsi="Times New Roman"/>
          <w:sz w:val="28"/>
        </w:rPr>
        <w:t xml:space="preserve"> </w:t>
      </w:r>
    </w:p>
    <w:p w:rsidR="00DB0F71" w:rsidRDefault="00DB0F71" w:rsidP="00DB0F71">
      <w:pPr>
        <w:pStyle w:val="ad"/>
        <w:jc w:val="center"/>
        <w:rPr>
          <w:rFonts w:ascii="Times New Roman" w:hAnsi="Times New Roman"/>
          <w:b/>
          <w:sz w:val="28"/>
        </w:rPr>
      </w:pPr>
      <w:r>
        <w:rPr>
          <w:rFonts w:ascii="Times New Roman" w:hAnsi="Times New Roman"/>
          <w:b/>
          <w:sz w:val="28"/>
        </w:rPr>
        <w:t>ГБПОУ Республики Марий Эл  "ВИТТ", которым предусмотрены доплаты за работу с неблагоприятными условиями труда в соответствии со специальной оценкой условий труда</w:t>
      </w:r>
    </w:p>
    <w:tbl>
      <w:tblPr>
        <w:tblW w:w="4922" w:type="pct"/>
        <w:tblInd w:w="152" w:type="dxa"/>
        <w:tblCellMar>
          <w:left w:w="10" w:type="dxa"/>
          <w:right w:w="10" w:type="dxa"/>
        </w:tblCellMar>
        <w:tblLook w:val="04A0" w:firstRow="1" w:lastRow="0" w:firstColumn="1" w:lastColumn="0" w:noHBand="0" w:noVBand="1"/>
      </w:tblPr>
      <w:tblGrid>
        <w:gridCol w:w="7593"/>
        <w:gridCol w:w="1635"/>
      </w:tblGrid>
      <w:tr w:rsidR="004C7E85" w:rsidTr="00EA3652">
        <w:trPr>
          <w:trHeight w:val="739"/>
        </w:trPr>
        <w:tc>
          <w:tcPr>
            <w:tcW w:w="4114" w:type="pct"/>
            <w:tcBorders>
              <w:top w:val="single" w:sz="4" w:space="0" w:color="auto"/>
              <w:left w:val="single" w:sz="4" w:space="0" w:color="auto"/>
              <w:bottom w:val="nil"/>
              <w:right w:val="single" w:sz="4" w:space="0" w:color="auto"/>
            </w:tcBorders>
            <w:shd w:val="clear" w:color="auto" w:fill="FFFFFF"/>
            <w:vAlign w:val="center"/>
            <w:hideMark/>
          </w:tcPr>
          <w:p w:rsidR="004C7E85" w:rsidRDefault="004C7E85" w:rsidP="00EA3652">
            <w:pPr>
              <w:pStyle w:val="ad"/>
              <w:spacing w:line="276" w:lineRule="auto"/>
              <w:jc w:val="center"/>
              <w:rPr>
                <w:rFonts w:ascii="Times New Roman" w:hAnsi="Times New Roman"/>
                <w:sz w:val="24"/>
                <w:szCs w:val="24"/>
              </w:rPr>
            </w:pPr>
            <w:r>
              <w:rPr>
                <w:rStyle w:val="1811"/>
                <w:rFonts w:eastAsiaTheme="minorEastAsia"/>
              </w:rPr>
              <w:t>Административно - управленческий</w:t>
            </w:r>
          </w:p>
          <w:p w:rsidR="004C7E85" w:rsidRDefault="004C7E85" w:rsidP="00EA3652">
            <w:pPr>
              <w:pStyle w:val="ad"/>
              <w:spacing w:line="276" w:lineRule="auto"/>
              <w:jc w:val="center"/>
              <w:rPr>
                <w:rFonts w:ascii="Times New Roman" w:hAnsi="Times New Roman"/>
                <w:sz w:val="24"/>
                <w:szCs w:val="24"/>
              </w:rPr>
            </w:pPr>
            <w:r>
              <w:rPr>
                <w:rStyle w:val="1811"/>
                <w:rFonts w:eastAsiaTheme="minorEastAsia"/>
              </w:rPr>
              <w:t>персонал</w:t>
            </w:r>
          </w:p>
        </w:tc>
        <w:tc>
          <w:tcPr>
            <w:tcW w:w="886" w:type="pct"/>
            <w:tcBorders>
              <w:top w:val="single" w:sz="4" w:space="0" w:color="auto"/>
              <w:left w:val="single" w:sz="4" w:space="0" w:color="auto"/>
              <w:bottom w:val="nil"/>
              <w:right w:val="single" w:sz="4" w:space="0" w:color="auto"/>
            </w:tcBorders>
            <w:shd w:val="clear" w:color="auto" w:fill="FFFFFF"/>
            <w:vAlign w:val="center"/>
            <w:hideMark/>
          </w:tcPr>
          <w:p w:rsidR="004C7E85" w:rsidRDefault="004C7E85" w:rsidP="00EA3652">
            <w:pPr>
              <w:pStyle w:val="ad"/>
              <w:spacing w:line="276" w:lineRule="auto"/>
              <w:jc w:val="center"/>
              <w:rPr>
                <w:rFonts w:ascii="Times New Roman" w:hAnsi="Times New Roman"/>
                <w:sz w:val="24"/>
                <w:szCs w:val="24"/>
              </w:rPr>
            </w:pPr>
            <w:r>
              <w:rPr>
                <w:rStyle w:val="1811"/>
                <w:rFonts w:eastAsiaTheme="minorEastAsia"/>
              </w:rPr>
              <w:t>Доплаты, % к</w:t>
            </w:r>
          </w:p>
          <w:p w:rsidR="004C7E85" w:rsidRDefault="004C7E85" w:rsidP="00EA3652">
            <w:pPr>
              <w:pStyle w:val="ad"/>
              <w:spacing w:line="276" w:lineRule="auto"/>
              <w:jc w:val="center"/>
              <w:rPr>
                <w:rFonts w:ascii="Times New Roman" w:hAnsi="Times New Roman"/>
                <w:b/>
                <w:sz w:val="24"/>
                <w:szCs w:val="24"/>
              </w:rPr>
            </w:pPr>
            <w:r>
              <w:rPr>
                <w:rStyle w:val="1811"/>
                <w:rFonts w:eastAsiaTheme="minorEastAsia"/>
              </w:rPr>
              <w:t>должностному</w:t>
            </w:r>
          </w:p>
          <w:p w:rsidR="004C7E85" w:rsidRDefault="004C7E85" w:rsidP="00EA3652">
            <w:pPr>
              <w:pStyle w:val="ad"/>
              <w:spacing w:line="276" w:lineRule="auto"/>
              <w:jc w:val="center"/>
              <w:rPr>
                <w:rFonts w:ascii="Times New Roman" w:hAnsi="Times New Roman"/>
                <w:sz w:val="24"/>
                <w:szCs w:val="24"/>
              </w:rPr>
            </w:pPr>
            <w:r>
              <w:rPr>
                <w:rStyle w:val="1811"/>
                <w:rFonts w:eastAsiaTheme="minorEastAsia"/>
              </w:rPr>
              <w:t>окладу</w:t>
            </w:r>
          </w:p>
        </w:tc>
      </w:tr>
      <w:tr w:rsidR="004C7E85" w:rsidTr="00EA3652">
        <w:trPr>
          <w:trHeight w:hRule="exact" w:val="269"/>
        </w:trPr>
        <w:tc>
          <w:tcPr>
            <w:tcW w:w="4114" w:type="pct"/>
            <w:tcBorders>
              <w:top w:val="single" w:sz="4" w:space="0" w:color="auto"/>
              <w:left w:val="single" w:sz="4" w:space="0" w:color="auto"/>
              <w:bottom w:val="nil"/>
              <w:right w:val="nil"/>
            </w:tcBorders>
            <w:shd w:val="clear" w:color="auto" w:fill="FFFFFF"/>
            <w:vAlign w:val="center"/>
            <w:hideMark/>
          </w:tcPr>
          <w:p w:rsidR="004C7E85" w:rsidRDefault="004C7E85" w:rsidP="00EA3652">
            <w:pPr>
              <w:pStyle w:val="ad"/>
              <w:spacing w:line="276" w:lineRule="auto"/>
              <w:ind w:left="274"/>
              <w:rPr>
                <w:rStyle w:val="1811"/>
                <w:rFonts w:eastAsiaTheme="minorEastAsia"/>
              </w:rPr>
            </w:pPr>
            <w:r>
              <w:rPr>
                <w:rStyle w:val="1811"/>
                <w:rFonts w:eastAsiaTheme="minorEastAsia"/>
              </w:rPr>
              <w:t>Директор</w:t>
            </w:r>
          </w:p>
        </w:tc>
        <w:tc>
          <w:tcPr>
            <w:tcW w:w="886" w:type="pct"/>
            <w:tcBorders>
              <w:top w:val="single" w:sz="4" w:space="0" w:color="auto"/>
              <w:left w:val="single" w:sz="4" w:space="0" w:color="auto"/>
              <w:bottom w:val="nil"/>
              <w:right w:val="single" w:sz="4" w:space="0" w:color="auto"/>
            </w:tcBorders>
            <w:shd w:val="clear" w:color="auto" w:fill="FFFFFF"/>
            <w:vAlign w:val="center"/>
            <w:hideMark/>
          </w:tcPr>
          <w:p w:rsidR="004C7E85" w:rsidRPr="00B015EA" w:rsidRDefault="004C7E85" w:rsidP="00EA3652">
            <w:pPr>
              <w:pStyle w:val="ad"/>
              <w:spacing w:line="276" w:lineRule="auto"/>
              <w:jc w:val="center"/>
              <w:rPr>
                <w:rStyle w:val="1811"/>
                <w:rFonts w:eastAsiaTheme="minorEastAsia"/>
                <w:b/>
              </w:rPr>
            </w:pPr>
            <w:r>
              <w:rPr>
                <w:rStyle w:val="1811"/>
                <w:rFonts w:eastAsiaTheme="minorEastAsia"/>
                <w:b/>
              </w:rPr>
              <w:t>4</w:t>
            </w:r>
          </w:p>
        </w:tc>
      </w:tr>
      <w:tr w:rsidR="004C7E85" w:rsidTr="00EA3652">
        <w:trPr>
          <w:trHeight w:hRule="exact" w:val="269"/>
        </w:trPr>
        <w:tc>
          <w:tcPr>
            <w:tcW w:w="4114" w:type="pct"/>
            <w:tcBorders>
              <w:top w:val="single" w:sz="4" w:space="0" w:color="auto"/>
              <w:left w:val="single" w:sz="4" w:space="0" w:color="auto"/>
              <w:bottom w:val="nil"/>
              <w:right w:val="nil"/>
            </w:tcBorders>
            <w:shd w:val="clear" w:color="auto" w:fill="FFFFFF"/>
            <w:vAlign w:val="center"/>
            <w:hideMark/>
          </w:tcPr>
          <w:p w:rsidR="004C7E85" w:rsidRDefault="004C7E85" w:rsidP="00EA3652">
            <w:pPr>
              <w:pStyle w:val="ad"/>
              <w:spacing w:line="276" w:lineRule="auto"/>
              <w:ind w:left="274"/>
              <w:rPr>
                <w:rFonts w:ascii="Times New Roman" w:hAnsi="Times New Roman"/>
                <w:sz w:val="24"/>
                <w:szCs w:val="24"/>
              </w:rPr>
            </w:pPr>
            <w:r>
              <w:rPr>
                <w:rStyle w:val="1811"/>
                <w:rFonts w:eastAsiaTheme="minorEastAsia"/>
              </w:rPr>
              <w:t>Заведующий столовой</w:t>
            </w:r>
          </w:p>
        </w:tc>
        <w:tc>
          <w:tcPr>
            <w:tcW w:w="886" w:type="pct"/>
            <w:tcBorders>
              <w:top w:val="single" w:sz="4" w:space="0" w:color="auto"/>
              <w:left w:val="single" w:sz="4" w:space="0" w:color="auto"/>
              <w:bottom w:val="nil"/>
              <w:right w:val="single" w:sz="4" w:space="0" w:color="auto"/>
            </w:tcBorders>
            <w:shd w:val="clear" w:color="auto" w:fill="FFFFFF"/>
            <w:vAlign w:val="center"/>
            <w:hideMark/>
          </w:tcPr>
          <w:p w:rsidR="004C7E85" w:rsidRPr="00B015EA" w:rsidRDefault="004C7E85" w:rsidP="00EA3652">
            <w:pPr>
              <w:pStyle w:val="ad"/>
              <w:spacing w:line="276" w:lineRule="auto"/>
              <w:jc w:val="center"/>
              <w:rPr>
                <w:rFonts w:ascii="Times New Roman" w:hAnsi="Times New Roman"/>
                <w:b/>
                <w:sz w:val="24"/>
                <w:szCs w:val="24"/>
              </w:rPr>
            </w:pPr>
            <w:r w:rsidRPr="00B015EA">
              <w:rPr>
                <w:rStyle w:val="1811"/>
                <w:rFonts w:eastAsiaTheme="minorEastAsia"/>
                <w:b/>
              </w:rPr>
              <w:t>8</w:t>
            </w:r>
          </w:p>
        </w:tc>
      </w:tr>
      <w:tr w:rsidR="004C7E85" w:rsidTr="00EA3652">
        <w:trPr>
          <w:trHeight w:hRule="exact" w:val="269"/>
        </w:trPr>
        <w:tc>
          <w:tcPr>
            <w:tcW w:w="4114" w:type="pct"/>
            <w:tcBorders>
              <w:top w:val="single" w:sz="4" w:space="0" w:color="auto"/>
              <w:left w:val="single" w:sz="4" w:space="0" w:color="auto"/>
              <w:bottom w:val="nil"/>
              <w:right w:val="nil"/>
            </w:tcBorders>
            <w:shd w:val="clear" w:color="auto" w:fill="FFFFFF"/>
            <w:vAlign w:val="center"/>
            <w:hideMark/>
          </w:tcPr>
          <w:p w:rsidR="004C7E85" w:rsidRDefault="004C7E85" w:rsidP="00EA3652">
            <w:pPr>
              <w:pStyle w:val="ad"/>
              <w:spacing w:line="276" w:lineRule="auto"/>
              <w:ind w:left="274"/>
              <w:rPr>
                <w:rFonts w:ascii="Times New Roman" w:hAnsi="Times New Roman"/>
                <w:sz w:val="24"/>
                <w:szCs w:val="24"/>
              </w:rPr>
            </w:pPr>
            <w:r>
              <w:rPr>
                <w:rFonts w:ascii="Times New Roman" w:hAnsi="Times New Roman"/>
                <w:sz w:val="24"/>
                <w:szCs w:val="24"/>
              </w:rPr>
              <w:t>Педагог-библиотекарь</w:t>
            </w:r>
          </w:p>
        </w:tc>
        <w:tc>
          <w:tcPr>
            <w:tcW w:w="886" w:type="pct"/>
            <w:tcBorders>
              <w:top w:val="single" w:sz="4" w:space="0" w:color="auto"/>
              <w:left w:val="single" w:sz="4" w:space="0" w:color="auto"/>
              <w:bottom w:val="nil"/>
              <w:right w:val="single" w:sz="4" w:space="0" w:color="auto"/>
            </w:tcBorders>
            <w:shd w:val="clear" w:color="auto" w:fill="FFFFFF"/>
            <w:vAlign w:val="center"/>
            <w:hideMark/>
          </w:tcPr>
          <w:p w:rsidR="004C7E85" w:rsidRPr="00B015EA" w:rsidRDefault="004C7E85" w:rsidP="00EA3652">
            <w:pPr>
              <w:pStyle w:val="ad"/>
              <w:spacing w:line="276" w:lineRule="auto"/>
              <w:jc w:val="center"/>
              <w:rPr>
                <w:rFonts w:ascii="Times New Roman" w:hAnsi="Times New Roman"/>
                <w:b/>
                <w:sz w:val="24"/>
                <w:szCs w:val="24"/>
              </w:rPr>
            </w:pPr>
            <w:r>
              <w:rPr>
                <w:rFonts w:ascii="Times New Roman" w:hAnsi="Times New Roman"/>
                <w:b/>
                <w:sz w:val="24"/>
                <w:szCs w:val="24"/>
              </w:rPr>
              <w:t>4</w:t>
            </w:r>
          </w:p>
        </w:tc>
      </w:tr>
      <w:tr w:rsidR="004C7E85" w:rsidTr="00EA3652">
        <w:trPr>
          <w:trHeight w:hRule="exact" w:val="283"/>
        </w:trPr>
        <w:tc>
          <w:tcPr>
            <w:tcW w:w="4114" w:type="pct"/>
            <w:tcBorders>
              <w:top w:val="single" w:sz="4" w:space="0" w:color="auto"/>
              <w:left w:val="single" w:sz="4" w:space="0" w:color="auto"/>
              <w:bottom w:val="nil"/>
              <w:right w:val="nil"/>
            </w:tcBorders>
            <w:shd w:val="clear" w:color="auto" w:fill="FFFFFF"/>
            <w:vAlign w:val="center"/>
            <w:hideMark/>
          </w:tcPr>
          <w:p w:rsidR="004C7E85" w:rsidRDefault="004C7E85" w:rsidP="00EA3652">
            <w:pPr>
              <w:pStyle w:val="ad"/>
              <w:spacing w:line="276" w:lineRule="auto"/>
              <w:ind w:left="274"/>
              <w:rPr>
                <w:rFonts w:ascii="Times New Roman" w:hAnsi="Times New Roman"/>
                <w:sz w:val="24"/>
                <w:szCs w:val="24"/>
              </w:rPr>
            </w:pPr>
            <w:r>
              <w:rPr>
                <w:rFonts w:ascii="Times New Roman" w:hAnsi="Times New Roman"/>
                <w:sz w:val="24"/>
                <w:szCs w:val="24"/>
              </w:rPr>
              <w:t>Педагог-психолог</w:t>
            </w:r>
          </w:p>
        </w:tc>
        <w:tc>
          <w:tcPr>
            <w:tcW w:w="886" w:type="pct"/>
            <w:tcBorders>
              <w:top w:val="single" w:sz="4" w:space="0" w:color="auto"/>
              <w:left w:val="single" w:sz="4" w:space="0" w:color="auto"/>
              <w:bottom w:val="nil"/>
              <w:right w:val="single" w:sz="4" w:space="0" w:color="auto"/>
            </w:tcBorders>
            <w:shd w:val="clear" w:color="auto" w:fill="FFFFFF"/>
            <w:vAlign w:val="center"/>
            <w:hideMark/>
          </w:tcPr>
          <w:p w:rsidR="004C7E85" w:rsidRPr="00B015EA" w:rsidRDefault="004C7E85" w:rsidP="00EA3652">
            <w:pPr>
              <w:pStyle w:val="ad"/>
              <w:spacing w:line="276" w:lineRule="auto"/>
              <w:jc w:val="center"/>
              <w:rPr>
                <w:rFonts w:ascii="Times New Roman" w:hAnsi="Times New Roman"/>
                <w:b/>
                <w:sz w:val="24"/>
                <w:szCs w:val="24"/>
              </w:rPr>
            </w:pPr>
            <w:r>
              <w:rPr>
                <w:rFonts w:ascii="Times New Roman" w:hAnsi="Times New Roman"/>
                <w:b/>
                <w:sz w:val="24"/>
                <w:szCs w:val="24"/>
              </w:rPr>
              <w:t>4</w:t>
            </w:r>
          </w:p>
        </w:tc>
      </w:tr>
      <w:tr w:rsidR="004C7E85" w:rsidTr="00EA3652">
        <w:trPr>
          <w:trHeight w:hRule="exact" w:val="283"/>
        </w:trPr>
        <w:tc>
          <w:tcPr>
            <w:tcW w:w="4114" w:type="pct"/>
            <w:tcBorders>
              <w:top w:val="single" w:sz="4" w:space="0" w:color="auto"/>
              <w:left w:val="single" w:sz="4" w:space="0" w:color="auto"/>
              <w:bottom w:val="single" w:sz="4" w:space="0" w:color="auto"/>
              <w:right w:val="nil"/>
            </w:tcBorders>
            <w:shd w:val="clear" w:color="auto" w:fill="FFFFFF"/>
            <w:vAlign w:val="center"/>
            <w:hideMark/>
          </w:tcPr>
          <w:p w:rsidR="004C7E85" w:rsidRDefault="004C7E85" w:rsidP="00EA3652">
            <w:pPr>
              <w:pStyle w:val="ad"/>
              <w:spacing w:line="276" w:lineRule="auto"/>
              <w:ind w:left="274"/>
              <w:rPr>
                <w:rFonts w:ascii="Times New Roman" w:hAnsi="Times New Roman"/>
                <w:sz w:val="24"/>
                <w:szCs w:val="24"/>
              </w:rPr>
            </w:pPr>
            <w:r>
              <w:rPr>
                <w:rFonts w:ascii="Times New Roman" w:hAnsi="Times New Roman"/>
                <w:sz w:val="24"/>
                <w:szCs w:val="24"/>
              </w:rPr>
              <w:t>Повар</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C7E85" w:rsidRPr="00B015EA" w:rsidRDefault="004C7E85" w:rsidP="00EA3652">
            <w:pPr>
              <w:pStyle w:val="ad"/>
              <w:spacing w:line="276" w:lineRule="auto"/>
              <w:jc w:val="center"/>
              <w:rPr>
                <w:rFonts w:ascii="Times New Roman" w:hAnsi="Times New Roman"/>
                <w:b/>
                <w:sz w:val="24"/>
                <w:szCs w:val="24"/>
              </w:rPr>
            </w:pPr>
            <w:r>
              <w:rPr>
                <w:rFonts w:ascii="Times New Roman" w:hAnsi="Times New Roman"/>
                <w:b/>
                <w:sz w:val="24"/>
                <w:szCs w:val="24"/>
              </w:rPr>
              <w:t>8</w:t>
            </w:r>
          </w:p>
        </w:tc>
      </w:tr>
      <w:tr w:rsidR="004C7E85" w:rsidTr="00EA3652">
        <w:trPr>
          <w:trHeight w:hRule="exact" w:val="283"/>
        </w:trPr>
        <w:tc>
          <w:tcPr>
            <w:tcW w:w="4114" w:type="pct"/>
            <w:tcBorders>
              <w:top w:val="single" w:sz="4" w:space="0" w:color="auto"/>
              <w:left w:val="single" w:sz="4" w:space="0" w:color="auto"/>
              <w:bottom w:val="single" w:sz="4" w:space="0" w:color="auto"/>
              <w:right w:val="nil"/>
            </w:tcBorders>
            <w:shd w:val="clear" w:color="auto" w:fill="FFFFFF"/>
            <w:vAlign w:val="center"/>
            <w:hideMark/>
          </w:tcPr>
          <w:p w:rsidR="004C7E85" w:rsidRDefault="004C7E85" w:rsidP="00EA3652">
            <w:pPr>
              <w:pStyle w:val="ad"/>
              <w:spacing w:line="276" w:lineRule="auto"/>
              <w:ind w:left="274"/>
              <w:rPr>
                <w:rStyle w:val="1811"/>
                <w:rFonts w:eastAsiaTheme="minorEastAsia"/>
              </w:rPr>
            </w:pPr>
            <w:r>
              <w:rPr>
                <w:rStyle w:val="1811"/>
                <w:rFonts w:eastAsiaTheme="minorEastAsia"/>
              </w:rPr>
              <w:t>Кухонный рабочий</w:t>
            </w:r>
          </w:p>
        </w:tc>
        <w:tc>
          <w:tcPr>
            <w:tcW w:w="8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C7E85" w:rsidRPr="00B015EA" w:rsidRDefault="004C7E85" w:rsidP="00EA3652">
            <w:pPr>
              <w:pStyle w:val="ad"/>
              <w:spacing w:line="276" w:lineRule="auto"/>
              <w:jc w:val="center"/>
              <w:rPr>
                <w:rStyle w:val="1811"/>
                <w:rFonts w:eastAsiaTheme="minorEastAsia"/>
                <w:b/>
              </w:rPr>
            </w:pPr>
            <w:r>
              <w:rPr>
                <w:rStyle w:val="1811"/>
                <w:rFonts w:eastAsiaTheme="minorEastAsia"/>
                <w:b/>
              </w:rPr>
              <w:t>8</w:t>
            </w:r>
          </w:p>
        </w:tc>
      </w:tr>
    </w:tbl>
    <w:p w:rsidR="00DB0F71" w:rsidRDefault="00DB0F71" w:rsidP="00DB0F71"/>
    <w:p w:rsidR="00DB0F71" w:rsidRDefault="00DB0F71"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992874" w:rsidRDefault="00992874" w:rsidP="00033BEC">
      <w:pPr>
        <w:pStyle w:val="12"/>
        <w:shd w:val="clear" w:color="auto" w:fill="auto"/>
        <w:tabs>
          <w:tab w:val="left" w:pos="426"/>
          <w:tab w:val="left" w:pos="993"/>
        </w:tabs>
        <w:spacing w:line="240" w:lineRule="auto"/>
        <w:ind w:firstLine="567"/>
        <w:jc w:val="both"/>
        <w:rPr>
          <w:sz w:val="24"/>
          <w:szCs w:val="24"/>
        </w:rPr>
      </w:pPr>
    </w:p>
    <w:p w:rsidR="00992874" w:rsidRDefault="00992874" w:rsidP="00033BEC">
      <w:pPr>
        <w:pStyle w:val="12"/>
        <w:shd w:val="clear" w:color="auto" w:fill="auto"/>
        <w:tabs>
          <w:tab w:val="left" w:pos="426"/>
          <w:tab w:val="left" w:pos="993"/>
        </w:tabs>
        <w:spacing w:line="240" w:lineRule="auto"/>
        <w:ind w:firstLine="567"/>
        <w:jc w:val="both"/>
        <w:rPr>
          <w:sz w:val="24"/>
          <w:szCs w:val="24"/>
        </w:rPr>
      </w:pPr>
    </w:p>
    <w:p w:rsidR="00992874" w:rsidRDefault="00992874" w:rsidP="00033BEC">
      <w:pPr>
        <w:pStyle w:val="12"/>
        <w:shd w:val="clear" w:color="auto" w:fill="auto"/>
        <w:tabs>
          <w:tab w:val="left" w:pos="426"/>
          <w:tab w:val="left" w:pos="993"/>
        </w:tabs>
        <w:spacing w:line="240" w:lineRule="auto"/>
        <w:ind w:firstLine="567"/>
        <w:jc w:val="both"/>
        <w:rPr>
          <w:sz w:val="24"/>
          <w:szCs w:val="24"/>
        </w:rPr>
      </w:pPr>
    </w:p>
    <w:p w:rsidR="004C7E85" w:rsidRDefault="004C7E85" w:rsidP="00992874">
      <w:pPr>
        <w:tabs>
          <w:tab w:val="left" w:pos="9922"/>
        </w:tabs>
        <w:spacing w:after="0" w:line="240" w:lineRule="auto"/>
        <w:ind w:left="6096" w:right="-284"/>
        <w:jc w:val="right"/>
        <w:rPr>
          <w:rFonts w:ascii="Times New Roman" w:eastAsia="Times New Roman" w:hAnsi="Times New Roman" w:cs="Times New Roman"/>
          <w:sz w:val="24"/>
          <w:szCs w:val="24"/>
        </w:rPr>
      </w:pPr>
    </w:p>
    <w:p w:rsidR="004C7E85" w:rsidRDefault="004C7E85" w:rsidP="00992874">
      <w:pPr>
        <w:tabs>
          <w:tab w:val="left" w:pos="9922"/>
        </w:tabs>
        <w:spacing w:after="0" w:line="240" w:lineRule="auto"/>
        <w:ind w:left="6096" w:right="-284"/>
        <w:jc w:val="right"/>
        <w:rPr>
          <w:rFonts w:ascii="Times New Roman" w:eastAsia="Times New Roman" w:hAnsi="Times New Roman" w:cs="Times New Roman"/>
          <w:sz w:val="24"/>
          <w:szCs w:val="24"/>
        </w:rPr>
      </w:pPr>
    </w:p>
    <w:p w:rsidR="004C7E85" w:rsidRDefault="004C7E85" w:rsidP="00992874">
      <w:pPr>
        <w:tabs>
          <w:tab w:val="left" w:pos="9922"/>
        </w:tabs>
        <w:spacing w:after="0" w:line="240" w:lineRule="auto"/>
        <w:ind w:left="6096" w:right="-284"/>
        <w:jc w:val="right"/>
        <w:rPr>
          <w:rFonts w:ascii="Times New Roman" w:eastAsia="Times New Roman" w:hAnsi="Times New Roman" w:cs="Times New Roman"/>
          <w:sz w:val="24"/>
          <w:szCs w:val="24"/>
        </w:rPr>
      </w:pPr>
    </w:p>
    <w:p w:rsidR="004C7E85" w:rsidRDefault="004C7E85" w:rsidP="00992874">
      <w:pPr>
        <w:tabs>
          <w:tab w:val="left" w:pos="9922"/>
        </w:tabs>
        <w:spacing w:after="0" w:line="240" w:lineRule="auto"/>
        <w:ind w:left="6096" w:right="-284"/>
        <w:jc w:val="right"/>
        <w:rPr>
          <w:rFonts w:ascii="Times New Roman" w:eastAsia="Times New Roman" w:hAnsi="Times New Roman" w:cs="Times New Roman"/>
          <w:sz w:val="24"/>
          <w:szCs w:val="24"/>
        </w:rPr>
      </w:pPr>
    </w:p>
    <w:p w:rsidR="00992874" w:rsidRDefault="00992874" w:rsidP="00992874">
      <w:pPr>
        <w:tabs>
          <w:tab w:val="left" w:pos="9922"/>
        </w:tabs>
        <w:spacing w:after="0" w:line="240" w:lineRule="auto"/>
        <w:ind w:left="6096" w:right="-28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6</w:t>
      </w:r>
    </w:p>
    <w:p w:rsidR="00992874" w:rsidRDefault="00992874" w:rsidP="00992874">
      <w:pPr>
        <w:tabs>
          <w:tab w:val="left" w:pos="9922"/>
        </w:tabs>
        <w:spacing w:after="0" w:line="240" w:lineRule="auto"/>
        <w:ind w:left="6096" w:right="-28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коллективному договору</w:t>
      </w:r>
    </w:p>
    <w:p w:rsidR="001C75C9" w:rsidRDefault="001C75C9" w:rsidP="00033BEC">
      <w:pPr>
        <w:pStyle w:val="12"/>
        <w:shd w:val="clear" w:color="auto" w:fill="auto"/>
        <w:tabs>
          <w:tab w:val="left" w:pos="426"/>
          <w:tab w:val="left" w:pos="993"/>
        </w:tabs>
        <w:spacing w:line="240" w:lineRule="auto"/>
        <w:ind w:firstLine="567"/>
        <w:jc w:val="both"/>
        <w:rPr>
          <w:sz w:val="24"/>
          <w:szCs w:val="24"/>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684"/>
      </w:tblGrid>
      <w:tr w:rsidR="001C75C9" w:rsidTr="001C75C9">
        <w:tc>
          <w:tcPr>
            <w:tcW w:w="2553" w:type="pct"/>
          </w:tcPr>
          <w:p w:rsidR="001C75C9" w:rsidRPr="001C75C9" w:rsidRDefault="001C75C9" w:rsidP="001C75C9">
            <w:pPr>
              <w:shd w:val="clear" w:color="auto" w:fill="FFFFFF"/>
              <w:tabs>
                <w:tab w:val="left" w:pos="567"/>
                <w:tab w:val="left" w:pos="709"/>
              </w:tabs>
              <w:suppressAutoHyphens/>
              <w:spacing w:line="240" w:lineRule="auto"/>
              <w:ind w:right="403" w:firstLine="0"/>
              <w:jc w:val="center"/>
              <w:rPr>
                <w:b/>
                <w:bCs/>
                <w:color w:val="000000"/>
                <w:sz w:val="24"/>
                <w:szCs w:val="24"/>
                <w:lang w:eastAsia="ar-SA"/>
              </w:rPr>
            </w:pPr>
            <w:r w:rsidRPr="001C75C9">
              <w:rPr>
                <w:b/>
                <w:bCs/>
                <w:color w:val="000000"/>
                <w:sz w:val="24"/>
                <w:szCs w:val="24"/>
                <w:lang w:eastAsia="ar-SA"/>
              </w:rPr>
              <w:t>СОГЛАСОВАНО</w:t>
            </w:r>
          </w:p>
          <w:p w:rsidR="001C75C9" w:rsidRPr="001C75C9" w:rsidRDefault="001C75C9" w:rsidP="001C75C9">
            <w:pPr>
              <w:shd w:val="clear" w:color="auto" w:fill="FFFFFF"/>
              <w:tabs>
                <w:tab w:val="left" w:pos="567"/>
                <w:tab w:val="left" w:pos="709"/>
              </w:tabs>
              <w:suppressAutoHyphens/>
              <w:spacing w:line="240" w:lineRule="auto"/>
              <w:ind w:right="403" w:firstLine="0"/>
              <w:jc w:val="center"/>
              <w:rPr>
                <w:bCs/>
                <w:color w:val="000000"/>
                <w:sz w:val="24"/>
                <w:szCs w:val="24"/>
                <w:lang w:eastAsia="ar-SA"/>
              </w:rPr>
            </w:pPr>
            <w:r w:rsidRPr="001C75C9">
              <w:rPr>
                <w:bCs/>
                <w:color w:val="000000"/>
                <w:sz w:val="24"/>
                <w:szCs w:val="24"/>
                <w:lang w:eastAsia="ar-SA"/>
              </w:rPr>
              <w:t>Председатель профсоюза</w:t>
            </w:r>
          </w:p>
          <w:p w:rsidR="001C75C9" w:rsidRPr="001C75C9" w:rsidRDefault="001C75C9" w:rsidP="001C75C9">
            <w:pPr>
              <w:shd w:val="clear" w:color="auto" w:fill="FFFFFF"/>
              <w:tabs>
                <w:tab w:val="left" w:pos="567"/>
                <w:tab w:val="left" w:pos="709"/>
              </w:tabs>
              <w:suppressAutoHyphens/>
              <w:spacing w:line="240" w:lineRule="auto"/>
              <w:ind w:right="403" w:firstLine="0"/>
              <w:jc w:val="center"/>
              <w:rPr>
                <w:bCs/>
                <w:color w:val="000000"/>
                <w:sz w:val="24"/>
                <w:szCs w:val="24"/>
                <w:lang w:eastAsia="ar-SA"/>
              </w:rPr>
            </w:pPr>
            <w:r w:rsidRPr="001C75C9">
              <w:rPr>
                <w:sz w:val="24"/>
                <w:szCs w:val="24"/>
                <w:lang w:eastAsia="ar-SA"/>
              </w:rPr>
              <w:t xml:space="preserve">ГБПОУ Республики Марий Эл </w:t>
            </w:r>
            <w:r w:rsidRPr="001C75C9">
              <w:rPr>
                <w:bCs/>
                <w:color w:val="000000"/>
                <w:sz w:val="24"/>
                <w:szCs w:val="24"/>
                <w:lang w:eastAsia="ar-SA"/>
              </w:rPr>
              <w:t>«ВИТТ»</w:t>
            </w:r>
          </w:p>
          <w:p w:rsidR="001C75C9" w:rsidRPr="001C75C9" w:rsidRDefault="001C75C9" w:rsidP="001C75C9">
            <w:pPr>
              <w:shd w:val="clear" w:color="auto" w:fill="FFFFFF"/>
              <w:tabs>
                <w:tab w:val="left" w:pos="567"/>
                <w:tab w:val="left" w:pos="709"/>
              </w:tabs>
              <w:suppressAutoHyphens/>
              <w:spacing w:line="240" w:lineRule="auto"/>
              <w:ind w:right="403" w:firstLine="0"/>
              <w:jc w:val="center"/>
              <w:rPr>
                <w:bCs/>
                <w:color w:val="000000"/>
                <w:sz w:val="24"/>
                <w:szCs w:val="24"/>
                <w:lang w:eastAsia="ar-SA"/>
              </w:rPr>
            </w:pPr>
            <w:r w:rsidRPr="001C75C9">
              <w:rPr>
                <w:bCs/>
                <w:color w:val="000000"/>
                <w:sz w:val="24"/>
                <w:szCs w:val="24"/>
                <w:lang w:eastAsia="ar-SA"/>
              </w:rPr>
              <w:t>_______________ Л.И.Щелинская</w:t>
            </w:r>
          </w:p>
          <w:p w:rsidR="001C75C9" w:rsidRPr="001C75C9" w:rsidRDefault="001C75C9" w:rsidP="001C75C9">
            <w:pPr>
              <w:shd w:val="clear" w:color="auto" w:fill="FFFFFF"/>
              <w:tabs>
                <w:tab w:val="left" w:pos="567"/>
                <w:tab w:val="left" w:pos="709"/>
              </w:tabs>
              <w:suppressAutoHyphens/>
              <w:spacing w:line="240" w:lineRule="auto"/>
              <w:ind w:right="403" w:firstLine="0"/>
              <w:jc w:val="center"/>
              <w:rPr>
                <w:sz w:val="24"/>
                <w:szCs w:val="24"/>
                <w:lang w:eastAsia="ar-SA"/>
              </w:rPr>
            </w:pPr>
            <w:r w:rsidRPr="001C75C9">
              <w:rPr>
                <w:sz w:val="24"/>
                <w:szCs w:val="24"/>
                <w:lang w:eastAsia="ar-SA"/>
              </w:rPr>
              <w:t>«21» января 2019 г.</w:t>
            </w:r>
          </w:p>
          <w:p w:rsidR="001C75C9" w:rsidRPr="001C75C9" w:rsidRDefault="001C75C9" w:rsidP="001C75C9">
            <w:pPr>
              <w:pStyle w:val="Style1"/>
              <w:widowControl/>
              <w:spacing w:line="240" w:lineRule="auto"/>
              <w:ind w:right="403"/>
              <w:rPr>
                <w:rStyle w:val="FontStyle11"/>
                <w:sz w:val="24"/>
                <w:szCs w:val="24"/>
              </w:rPr>
            </w:pPr>
          </w:p>
        </w:tc>
        <w:tc>
          <w:tcPr>
            <w:tcW w:w="2447" w:type="pct"/>
            <w:hideMark/>
          </w:tcPr>
          <w:p w:rsidR="001C75C9" w:rsidRPr="001C75C9" w:rsidRDefault="001C75C9" w:rsidP="001C75C9">
            <w:pPr>
              <w:tabs>
                <w:tab w:val="left" w:pos="567"/>
                <w:tab w:val="left" w:pos="709"/>
                <w:tab w:val="left" w:pos="4427"/>
              </w:tabs>
              <w:spacing w:line="240" w:lineRule="auto"/>
              <w:ind w:right="-1" w:firstLine="34"/>
              <w:jc w:val="center"/>
              <w:rPr>
                <w:b/>
                <w:sz w:val="24"/>
                <w:szCs w:val="24"/>
              </w:rPr>
            </w:pPr>
            <w:r w:rsidRPr="001C75C9">
              <w:rPr>
                <w:b/>
                <w:sz w:val="24"/>
                <w:szCs w:val="24"/>
              </w:rPr>
              <w:t>УТВЕРЖДАЮ</w:t>
            </w:r>
          </w:p>
          <w:p w:rsidR="001C75C9" w:rsidRPr="001C75C9" w:rsidRDefault="001C75C9" w:rsidP="001C75C9">
            <w:pPr>
              <w:tabs>
                <w:tab w:val="left" w:pos="567"/>
                <w:tab w:val="left" w:pos="709"/>
                <w:tab w:val="left" w:pos="4427"/>
              </w:tabs>
              <w:spacing w:line="240" w:lineRule="auto"/>
              <w:ind w:right="-1" w:firstLine="34"/>
              <w:jc w:val="center"/>
              <w:rPr>
                <w:sz w:val="24"/>
                <w:szCs w:val="24"/>
              </w:rPr>
            </w:pPr>
            <w:r w:rsidRPr="001C75C9">
              <w:rPr>
                <w:sz w:val="24"/>
                <w:szCs w:val="24"/>
              </w:rPr>
              <w:t>Директор</w:t>
            </w:r>
          </w:p>
          <w:p w:rsidR="001C75C9" w:rsidRPr="001C75C9" w:rsidRDefault="001C75C9" w:rsidP="001C75C9">
            <w:pPr>
              <w:tabs>
                <w:tab w:val="left" w:pos="567"/>
                <w:tab w:val="left" w:pos="709"/>
                <w:tab w:val="left" w:pos="4427"/>
              </w:tabs>
              <w:spacing w:line="240" w:lineRule="auto"/>
              <w:ind w:right="-1" w:firstLine="34"/>
              <w:jc w:val="center"/>
              <w:rPr>
                <w:sz w:val="24"/>
                <w:szCs w:val="24"/>
              </w:rPr>
            </w:pPr>
            <w:r w:rsidRPr="001C75C9">
              <w:rPr>
                <w:sz w:val="24"/>
                <w:szCs w:val="24"/>
              </w:rPr>
              <w:t xml:space="preserve"> ГБПОУ Республики Марий Эл «ВИТТ»</w:t>
            </w:r>
          </w:p>
          <w:p w:rsidR="001C75C9" w:rsidRPr="001C75C9" w:rsidRDefault="001C75C9" w:rsidP="001C75C9">
            <w:pPr>
              <w:tabs>
                <w:tab w:val="left" w:pos="567"/>
                <w:tab w:val="left" w:pos="709"/>
                <w:tab w:val="left" w:pos="4427"/>
              </w:tabs>
              <w:spacing w:line="240" w:lineRule="auto"/>
              <w:ind w:right="-1" w:firstLine="34"/>
              <w:jc w:val="center"/>
              <w:rPr>
                <w:sz w:val="24"/>
                <w:szCs w:val="24"/>
              </w:rPr>
            </w:pPr>
            <w:r w:rsidRPr="001C75C9">
              <w:rPr>
                <w:sz w:val="24"/>
                <w:szCs w:val="24"/>
              </w:rPr>
              <w:t>________________Д.Н.Серов</w:t>
            </w:r>
          </w:p>
          <w:p w:rsidR="001C75C9" w:rsidRPr="001C75C9" w:rsidRDefault="001C75C9" w:rsidP="001C75C9">
            <w:pPr>
              <w:pStyle w:val="Style1"/>
              <w:widowControl/>
              <w:tabs>
                <w:tab w:val="left" w:pos="4427"/>
              </w:tabs>
              <w:spacing w:line="240" w:lineRule="auto"/>
              <w:ind w:right="-1" w:firstLine="34"/>
              <w:rPr>
                <w:rStyle w:val="FontStyle11"/>
                <w:sz w:val="24"/>
                <w:szCs w:val="24"/>
              </w:rPr>
            </w:pPr>
            <w:r w:rsidRPr="001C75C9">
              <w:t xml:space="preserve"> «21» января 2019 г.</w:t>
            </w:r>
          </w:p>
        </w:tc>
      </w:tr>
    </w:tbl>
    <w:p w:rsidR="001C75C9" w:rsidRDefault="001C75C9" w:rsidP="00033BEC">
      <w:pPr>
        <w:pStyle w:val="12"/>
        <w:shd w:val="clear" w:color="auto" w:fill="auto"/>
        <w:tabs>
          <w:tab w:val="left" w:pos="426"/>
          <w:tab w:val="left" w:pos="993"/>
        </w:tabs>
        <w:spacing w:line="240" w:lineRule="auto"/>
        <w:ind w:firstLine="567"/>
        <w:jc w:val="both"/>
        <w:rPr>
          <w:sz w:val="24"/>
          <w:szCs w:val="24"/>
        </w:rPr>
      </w:pPr>
    </w:p>
    <w:p w:rsidR="001C75C9" w:rsidRDefault="001C75C9" w:rsidP="001C75C9">
      <w:pPr>
        <w:pStyle w:val="12"/>
        <w:shd w:val="clear" w:color="auto" w:fill="auto"/>
        <w:tabs>
          <w:tab w:val="left" w:pos="426"/>
          <w:tab w:val="left" w:pos="993"/>
        </w:tabs>
        <w:spacing w:line="240" w:lineRule="auto"/>
        <w:ind w:firstLine="0"/>
        <w:jc w:val="both"/>
        <w:rPr>
          <w:sz w:val="24"/>
          <w:szCs w:val="24"/>
        </w:rPr>
      </w:pPr>
    </w:p>
    <w:p w:rsidR="001C75C9" w:rsidRDefault="001C75C9" w:rsidP="001C75C9">
      <w:pPr>
        <w:pStyle w:val="12"/>
        <w:shd w:val="clear" w:color="auto" w:fill="auto"/>
        <w:tabs>
          <w:tab w:val="left" w:pos="426"/>
          <w:tab w:val="left" w:pos="993"/>
        </w:tabs>
        <w:spacing w:line="240" w:lineRule="auto"/>
        <w:ind w:firstLine="0"/>
        <w:jc w:val="both"/>
        <w:rPr>
          <w:sz w:val="24"/>
          <w:szCs w:val="24"/>
        </w:rPr>
      </w:pPr>
    </w:p>
    <w:p w:rsidR="001C75C9" w:rsidRDefault="001C75C9" w:rsidP="001C75C9">
      <w:pPr>
        <w:pStyle w:val="12"/>
        <w:shd w:val="clear" w:color="auto" w:fill="auto"/>
        <w:tabs>
          <w:tab w:val="left" w:pos="426"/>
          <w:tab w:val="left" w:pos="993"/>
        </w:tabs>
        <w:spacing w:line="240" w:lineRule="auto"/>
        <w:ind w:firstLine="0"/>
        <w:jc w:val="both"/>
        <w:rPr>
          <w:sz w:val="24"/>
          <w:szCs w:val="24"/>
        </w:rPr>
      </w:pPr>
    </w:p>
    <w:p w:rsidR="001C75C9" w:rsidRDefault="001C75C9" w:rsidP="001C75C9">
      <w:pPr>
        <w:pStyle w:val="12"/>
        <w:shd w:val="clear" w:color="auto" w:fill="auto"/>
        <w:tabs>
          <w:tab w:val="left" w:pos="426"/>
          <w:tab w:val="left" w:pos="993"/>
        </w:tabs>
        <w:spacing w:line="240" w:lineRule="auto"/>
        <w:ind w:firstLine="0"/>
        <w:jc w:val="both"/>
        <w:rPr>
          <w:sz w:val="24"/>
          <w:szCs w:val="24"/>
        </w:rPr>
      </w:pPr>
    </w:p>
    <w:p w:rsidR="001C75C9" w:rsidRDefault="001C75C9" w:rsidP="001C75C9">
      <w:pPr>
        <w:pStyle w:val="12"/>
        <w:shd w:val="clear" w:color="auto" w:fill="auto"/>
        <w:tabs>
          <w:tab w:val="left" w:pos="426"/>
          <w:tab w:val="left" w:pos="993"/>
        </w:tabs>
        <w:spacing w:line="240" w:lineRule="auto"/>
        <w:ind w:firstLine="0"/>
        <w:jc w:val="both"/>
        <w:rPr>
          <w:sz w:val="24"/>
          <w:szCs w:val="24"/>
        </w:rPr>
      </w:pPr>
    </w:p>
    <w:p w:rsidR="001C75C9" w:rsidRPr="001C75C9" w:rsidRDefault="001C75C9" w:rsidP="001C75C9">
      <w:pPr>
        <w:pStyle w:val="Style4"/>
        <w:widowControl/>
        <w:spacing w:before="221" w:line="480" w:lineRule="exact"/>
        <w:ind w:left="643"/>
        <w:jc w:val="center"/>
        <w:rPr>
          <w:rStyle w:val="FontStyle14"/>
          <w:sz w:val="28"/>
          <w:szCs w:val="28"/>
        </w:rPr>
      </w:pPr>
      <w:r w:rsidRPr="001C75C9">
        <w:rPr>
          <w:rStyle w:val="FontStyle14"/>
          <w:sz w:val="28"/>
          <w:szCs w:val="28"/>
        </w:rPr>
        <w:t>ПРОГРАММА</w:t>
      </w:r>
    </w:p>
    <w:p w:rsidR="001C75C9" w:rsidRPr="001C75C9" w:rsidRDefault="001C75C9" w:rsidP="001C75C9">
      <w:pPr>
        <w:pStyle w:val="Style5"/>
        <w:widowControl/>
        <w:spacing w:line="480" w:lineRule="exact"/>
        <w:ind w:left="619"/>
        <w:rPr>
          <w:rStyle w:val="FontStyle14"/>
          <w:sz w:val="28"/>
          <w:szCs w:val="28"/>
        </w:rPr>
      </w:pPr>
      <w:r w:rsidRPr="001C75C9">
        <w:rPr>
          <w:rStyle w:val="FontStyle14"/>
          <w:sz w:val="28"/>
          <w:szCs w:val="28"/>
        </w:rPr>
        <w:t>улучшения условий охраны труда, экологической и пожарной</w:t>
      </w:r>
    </w:p>
    <w:p w:rsidR="001C75C9" w:rsidRPr="001C75C9" w:rsidRDefault="001C75C9" w:rsidP="001C75C9">
      <w:pPr>
        <w:pStyle w:val="Style5"/>
        <w:widowControl/>
        <w:spacing w:line="480" w:lineRule="exact"/>
        <w:ind w:left="619"/>
        <w:rPr>
          <w:rStyle w:val="FontStyle14"/>
          <w:sz w:val="28"/>
          <w:szCs w:val="28"/>
        </w:rPr>
      </w:pPr>
      <w:r w:rsidRPr="001C75C9">
        <w:rPr>
          <w:rStyle w:val="FontStyle14"/>
          <w:sz w:val="28"/>
          <w:szCs w:val="28"/>
        </w:rPr>
        <w:t xml:space="preserve"> безопасности на 2019-2021 годы </w:t>
      </w:r>
    </w:p>
    <w:p w:rsidR="001C75C9" w:rsidRPr="001C75C9" w:rsidRDefault="001C75C9" w:rsidP="001C75C9">
      <w:pPr>
        <w:pStyle w:val="Style5"/>
        <w:widowControl/>
        <w:spacing w:line="480" w:lineRule="exact"/>
        <w:ind w:left="619"/>
        <w:rPr>
          <w:rStyle w:val="FontStyle14"/>
          <w:sz w:val="28"/>
          <w:szCs w:val="28"/>
        </w:rPr>
      </w:pPr>
      <w:r w:rsidRPr="001C75C9">
        <w:rPr>
          <w:rStyle w:val="FontStyle14"/>
          <w:sz w:val="28"/>
          <w:szCs w:val="28"/>
        </w:rPr>
        <w:t>ГБПОУ Республики Марий Эл «ВИТТ»</w:t>
      </w: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Pr="001C75C9" w:rsidRDefault="001C75C9" w:rsidP="001C75C9">
      <w:pPr>
        <w:pStyle w:val="Style6"/>
        <w:widowControl/>
        <w:spacing w:before="14"/>
        <w:ind w:right="2822"/>
        <w:rPr>
          <w:rStyle w:val="FontStyle11"/>
          <w:sz w:val="24"/>
          <w:szCs w:val="24"/>
        </w:rPr>
      </w:pPr>
      <w:r w:rsidRPr="001C75C9">
        <w:rPr>
          <w:rStyle w:val="FontStyle11"/>
          <w:sz w:val="24"/>
          <w:szCs w:val="24"/>
        </w:rPr>
        <w:t>Принято на заседании Совета трудового коллектива</w:t>
      </w:r>
    </w:p>
    <w:p w:rsidR="001C75C9" w:rsidRPr="001C75C9" w:rsidRDefault="001C75C9" w:rsidP="001C75C9">
      <w:pPr>
        <w:pStyle w:val="Style6"/>
        <w:widowControl/>
        <w:spacing w:before="14"/>
        <w:ind w:right="2822"/>
        <w:rPr>
          <w:rStyle w:val="FontStyle11"/>
          <w:sz w:val="24"/>
          <w:szCs w:val="24"/>
        </w:rPr>
      </w:pPr>
      <w:r w:rsidRPr="001C75C9">
        <w:rPr>
          <w:rStyle w:val="FontStyle11"/>
          <w:sz w:val="24"/>
          <w:szCs w:val="24"/>
        </w:rPr>
        <w:t>Протокол № 1 от « 21 » января 2019 г.</w:t>
      </w: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p>
    <w:p w:rsidR="001C75C9" w:rsidRDefault="001C75C9" w:rsidP="001C75C9">
      <w:pPr>
        <w:pStyle w:val="12"/>
        <w:shd w:val="clear" w:color="auto" w:fill="auto"/>
        <w:tabs>
          <w:tab w:val="left" w:pos="426"/>
          <w:tab w:val="left" w:pos="993"/>
        </w:tabs>
        <w:spacing w:line="240" w:lineRule="auto"/>
        <w:ind w:firstLine="0"/>
        <w:jc w:val="center"/>
        <w:rPr>
          <w:sz w:val="24"/>
          <w:szCs w:val="24"/>
        </w:rPr>
      </w:pPr>
      <w:r>
        <w:rPr>
          <w:sz w:val="24"/>
          <w:szCs w:val="24"/>
        </w:rPr>
        <w:t>Волжск, 2019</w:t>
      </w:r>
    </w:p>
    <w:p w:rsidR="001C75C9" w:rsidRPr="001C75C9" w:rsidRDefault="001C75C9" w:rsidP="001C75C9">
      <w:pPr>
        <w:autoSpaceDE w:val="0"/>
        <w:autoSpaceDN w:val="0"/>
        <w:adjustRightInd w:val="0"/>
        <w:spacing w:before="53" w:after="0" w:line="240" w:lineRule="auto"/>
        <w:jc w:val="center"/>
        <w:rPr>
          <w:rFonts w:ascii="Times New Roman" w:eastAsia="Times New Roman" w:hAnsi="Times New Roman" w:cs="Times New Roman"/>
          <w:b/>
          <w:bCs/>
          <w:sz w:val="24"/>
          <w:szCs w:val="24"/>
        </w:rPr>
      </w:pPr>
      <w:r w:rsidRPr="001C75C9">
        <w:rPr>
          <w:rFonts w:ascii="Times New Roman" w:eastAsia="Times New Roman" w:hAnsi="Times New Roman" w:cs="Times New Roman"/>
          <w:b/>
          <w:bCs/>
          <w:sz w:val="24"/>
          <w:szCs w:val="24"/>
        </w:rPr>
        <w:lastRenderedPageBreak/>
        <w:t>СОДЕРЖАНИЕ</w:t>
      </w:r>
    </w:p>
    <w:p w:rsidR="001C75C9" w:rsidRPr="001C75C9" w:rsidRDefault="001C75C9" w:rsidP="000F6A2A">
      <w:pPr>
        <w:widowControl w:val="0"/>
        <w:numPr>
          <w:ilvl w:val="0"/>
          <w:numId w:val="36"/>
        </w:numPr>
        <w:tabs>
          <w:tab w:val="left" w:pos="283"/>
        </w:tabs>
        <w:autoSpaceDE w:val="0"/>
        <w:autoSpaceDN w:val="0"/>
        <w:adjustRightInd w:val="0"/>
        <w:spacing w:before="278" w:after="0" w:line="274" w:lineRule="exact"/>
        <w:rPr>
          <w:rFonts w:ascii="Times New Roman" w:eastAsia="Times New Roman" w:hAnsi="Times New Roman" w:cs="Times New Roman"/>
          <w:spacing w:val="20"/>
          <w:sz w:val="24"/>
          <w:szCs w:val="24"/>
        </w:rPr>
      </w:pPr>
      <w:r w:rsidRPr="001C75C9">
        <w:rPr>
          <w:rFonts w:ascii="Times New Roman" w:eastAsia="Times New Roman" w:hAnsi="Times New Roman" w:cs="Times New Roman"/>
          <w:spacing w:val="20"/>
          <w:sz w:val="24"/>
          <w:szCs w:val="24"/>
        </w:rPr>
        <w:t>Паспорт</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программы.</w:t>
      </w:r>
    </w:p>
    <w:p w:rsidR="001C75C9" w:rsidRPr="001C75C9" w:rsidRDefault="001C75C9" w:rsidP="000F6A2A">
      <w:pPr>
        <w:widowControl w:val="0"/>
        <w:numPr>
          <w:ilvl w:val="0"/>
          <w:numId w:val="36"/>
        </w:numPr>
        <w:tabs>
          <w:tab w:val="left" w:pos="283"/>
        </w:tabs>
        <w:autoSpaceDE w:val="0"/>
        <w:autoSpaceDN w:val="0"/>
        <w:adjustRightInd w:val="0"/>
        <w:spacing w:after="0" w:line="274" w:lineRule="exact"/>
        <w:jc w:val="both"/>
        <w:rPr>
          <w:rFonts w:ascii="Times New Roman" w:eastAsia="Times New Roman" w:hAnsi="Times New Roman" w:cs="Times New Roman"/>
          <w:spacing w:val="20"/>
          <w:sz w:val="24"/>
          <w:szCs w:val="24"/>
        </w:rPr>
      </w:pPr>
      <w:r w:rsidRPr="001C75C9">
        <w:rPr>
          <w:rFonts w:ascii="Times New Roman" w:eastAsia="Times New Roman" w:hAnsi="Times New Roman" w:cs="Times New Roman"/>
          <w:spacing w:val="20"/>
          <w:sz w:val="24"/>
          <w:szCs w:val="24"/>
        </w:rPr>
        <w:t>Концептуальные</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проблемы,</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состояние</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перспективы</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служащих</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охраны</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труда.</w:t>
      </w:r>
    </w:p>
    <w:p w:rsidR="001C75C9" w:rsidRPr="001C75C9" w:rsidRDefault="001C75C9" w:rsidP="000F6A2A">
      <w:pPr>
        <w:widowControl w:val="0"/>
        <w:numPr>
          <w:ilvl w:val="0"/>
          <w:numId w:val="36"/>
        </w:numPr>
        <w:tabs>
          <w:tab w:val="left" w:pos="283"/>
        </w:tabs>
        <w:autoSpaceDE w:val="0"/>
        <w:autoSpaceDN w:val="0"/>
        <w:adjustRightInd w:val="0"/>
        <w:spacing w:after="0" w:line="274" w:lineRule="exact"/>
        <w:rPr>
          <w:rFonts w:ascii="Times New Roman" w:eastAsia="Times New Roman" w:hAnsi="Times New Roman" w:cs="Times New Roman"/>
          <w:spacing w:val="20"/>
          <w:sz w:val="24"/>
          <w:szCs w:val="24"/>
        </w:rPr>
      </w:pPr>
      <w:r w:rsidRPr="001C75C9">
        <w:rPr>
          <w:rFonts w:ascii="Times New Roman" w:eastAsia="Times New Roman" w:hAnsi="Times New Roman" w:cs="Times New Roman"/>
          <w:spacing w:val="20"/>
          <w:sz w:val="24"/>
          <w:szCs w:val="24"/>
        </w:rPr>
        <w:t>Программы:</w:t>
      </w:r>
    </w:p>
    <w:p w:rsidR="001C75C9" w:rsidRPr="001C75C9" w:rsidRDefault="001C75C9" w:rsidP="001C75C9">
      <w:pPr>
        <w:autoSpaceDE w:val="0"/>
        <w:autoSpaceDN w:val="0"/>
        <w:adjustRightInd w:val="0"/>
        <w:spacing w:after="0" w:line="274" w:lineRule="exact"/>
        <w:ind w:firstLine="840"/>
        <w:rPr>
          <w:rFonts w:ascii="Times New Roman" w:eastAsia="Times New Roman" w:hAnsi="Times New Roman" w:cs="Times New Roman"/>
          <w:spacing w:val="20"/>
          <w:sz w:val="24"/>
          <w:szCs w:val="24"/>
        </w:rPr>
      </w:pPr>
      <w:r w:rsidRPr="001C75C9">
        <w:rPr>
          <w:rFonts w:ascii="Times New Roman" w:eastAsia="Times New Roman" w:hAnsi="Times New Roman" w:cs="Times New Roman"/>
          <w:b/>
          <w:bCs/>
          <w:sz w:val="24"/>
          <w:szCs w:val="24"/>
        </w:rPr>
        <w:t xml:space="preserve">Раздел 1. </w:t>
      </w:r>
      <w:r w:rsidRPr="001C75C9">
        <w:rPr>
          <w:rFonts w:ascii="Times New Roman" w:eastAsia="Times New Roman" w:hAnsi="Times New Roman" w:cs="Times New Roman"/>
          <w:spacing w:val="20"/>
          <w:sz w:val="24"/>
          <w:szCs w:val="24"/>
        </w:rPr>
        <w:t>Нормативные</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правовое</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методическое</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обеспечение</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охраны труда,</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экологической</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пожарной</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безопасности.</w:t>
      </w:r>
    </w:p>
    <w:p w:rsidR="001C75C9" w:rsidRPr="001C75C9" w:rsidRDefault="001C75C9" w:rsidP="001C75C9">
      <w:pPr>
        <w:autoSpaceDE w:val="0"/>
        <w:autoSpaceDN w:val="0"/>
        <w:adjustRightInd w:val="0"/>
        <w:spacing w:after="0" w:line="274" w:lineRule="exact"/>
        <w:ind w:firstLine="830"/>
        <w:rPr>
          <w:rFonts w:ascii="Times New Roman" w:eastAsia="Times New Roman" w:hAnsi="Times New Roman" w:cs="Times New Roman"/>
          <w:spacing w:val="20"/>
          <w:sz w:val="24"/>
          <w:szCs w:val="24"/>
        </w:rPr>
      </w:pPr>
      <w:r w:rsidRPr="001C75C9">
        <w:rPr>
          <w:rFonts w:ascii="Times New Roman" w:eastAsia="Times New Roman" w:hAnsi="Times New Roman" w:cs="Times New Roman"/>
          <w:b/>
          <w:bCs/>
          <w:sz w:val="24"/>
          <w:szCs w:val="24"/>
        </w:rPr>
        <w:t xml:space="preserve">Раздел 2. </w:t>
      </w:r>
      <w:r w:rsidRPr="001C75C9">
        <w:rPr>
          <w:rFonts w:ascii="Times New Roman" w:eastAsia="Times New Roman" w:hAnsi="Times New Roman" w:cs="Times New Roman"/>
          <w:spacing w:val="20"/>
          <w:sz w:val="24"/>
          <w:szCs w:val="24"/>
        </w:rPr>
        <w:t>Организационное</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обеспечение</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охраны</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труда</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учебы, экологической,</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пожарной</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электробезопасности.</w:t>
      </w:r>
    </w:p>
    <w:p w:rsidR="001C75C9" w:rsidRPr="001C75C9" w:rsidRDefault="001C75C9" w:rsidP="001C75C9">
      <w:pPr>
        <w:autoSpaceDE w:val="0"/>
        <w:autoSpaceDN w:val="0"/>
        <w:adjustRightInd w:val="0"/>
        <w:spacing w:after="0" w:line="274" w:lineRule="exact"/>
        <w:ind w:firstLine="830"/>
        <w:rPr>
          <w:rFonts w:ascii="Times New Roman" w:eastAsia="Times New Roman" w:hAnsi="Times New Roman" w:cs="Times New Roman"/>
          <w:spacing w:val="20"/>
          <w:sz w:val="24"/>
          <w:szCs w:val="24"/>
        </w:rPr>
      </w:pPr>
      <w:r w:rsidRPr="001C75C9">
        <w:rPr>
          <w:rFonts w:ascii="Times New Roman" w:eastAsia="Times New Roman" w:hAnsi="Times New Roman" w:cs="Times New Roman"/>
          <w:b/>
          <w:bCs/>
          <w:sz w:val="24"/>
          <w:szCs w:val="24"/>
        </w:rPr>
        <w:t xml:space="preserve">Раздел 3. </w:t>
      </w:r>
      <w:r w:rsidRPr="001C75C9">
        <w:rPr>
          <w:rFonts w:ascii="Times New Roman" w:eastAsia="Times New Roman" w:hAnsi="Times New Roman" w:cs="Times New Roman"/>
          <w:spacing w:val="20"/>
          <w:sz w:val="24"/>
          <w:szCs w:val="24"/>
        </w:rPr>
        <w:t>Обучение</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повышение</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квалификации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в</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области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охраны</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труда, экологической</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пожарной</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безопасности.</w:t>
      </w:r>
    </w:p>
    <w:p w:rsidR="001C75C9" w:rsidRPr="001C75C9" w:rsidRDefault="001C75C9" w:rsidP="001C75C9">
      <w:pPr>
        <w:autoSpaceDE w:val="0"/>
        <w:autoSpaceDN w:val="0"/>
        <w:adjustRightInd w:val="0"/>
        <w:spacing w:after="0" w:line="274" w:lineRule="exact"/>
        <w:ind w:firstLine="835"/>
        <w:rPr>
          <w:rFonts w:ascii="Times New Roman" w:eastAsia="Times New Roman" w:hAnsi="Times New Roman" w:cs="Times New Roman"/>
          <w:spacing w:val="20"/>
          <w:sz w:val="24"/>
          <w:szCs w:val="24"/>
        </w:rPr>
      </w:pPr>
      <w:r w:rsidRPr="001C75C9">
        <w:rPr>
          <w:rFonts w:ascii="Times New Roman" w:eastAsia="Times New Roman" w:hAnsi="Times New Roman" w:cs="Times New Roman"/>
          <w:b/>
          <w:bCs/>
          <w:sz w:val="24"/>
          <w:szCs w:val="24"/>
        </w:rPr>
        <w:t xml:space="preserve">Раздел 4. </w:t>
      </w:r>
      <w:r w:rsidRPr="001C75C9">
        <w:rPr>
          <w:rFonts w:ascii="Times New Roman" w:eastAsia="Times New Roman" w:hAnsi="Times New Roman" w:cs="Times New Roman"/>
          <w:spacing w:val="20"/>
          <w:sz w:val="24"/>
          <w:szCs w:val="24"/>
        </w:rPr>
        <w:t>Улучшение</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условий</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труда</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учебы,</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профилактика</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заболеваний</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и травматизма</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работников</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учащихся.</w:t>
      </w:r>
    </w:p>
    <w:p w:rsidR="001C75C9" w:rsidRPr="001C75C9" w:rsidRDefault="001C75C9" w:rsidP="001C75C9">
      <w:pPr>
        <w:autoSpaceDE w:val="0"/>
        <w:autoSpaceDN w:val="0"/>
        <w:adjustRightInd w:val="0"/>
        <w:spacing w:after="0" w:line="274" w:lineRule="exact"/>
        <w:ind w:firstLine="835"/>
        <w:rPr>
          <w:rFonts w:ascii="Times New Roman" w:eastAsia="Times New Roman" w:hAnsi="Times New Roman" w:cs="Times New Roman"/>
          <w:spacing w:val="20"/>
          <w:sz w:val="24"/>
          <w:szCs w:val="24"/>
        </w:rPr>
      </w:pPr>
      <w:r w:rsidRPr="001C75C9">
        <w:rPr>
          <w:rFonts w:ascii="Times New Roman" w:eastAsia="Times New Roman" w:hAnsi="Times New Roman" w:cs="Times New Roman"/>
          <w:b/>
          <w:bCs/>
          <w:sz w:val="24"/>
          <w:szCs w:val="24"/>
        </w:rPr>
        <w:t xml:space="preserve">Раздел 5. </w:t>
      </w:r>
      <w:r w:rsidRPr="001C75C9">
        <w:rPr>
          <w:rFonts w:ascii="Times New Roman" w:eastAsia="Times New Roman" w:hAnsi="Times New Roman" w:cs="Times New Roman"/>
          <w:spacing w:val="20"/>
          <w:sz w:val="24"/>
          <w:szCs w:val="24"/>
        </w:rPr>
        <w:t>Мероприятия</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по</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реализации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программы</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улучшения</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условий охраны</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труда</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и</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пожарной</w:t>
      </w:r>
      <w:r w:rsidRPr="001C75C9">
        <w:rPr>
          <w:rFonts w:ascii="Times New Roman" w:eastAsia="Times New Roman" w:hAnsi="Times New Roman" w:cs="Times New Roman"/>
          <w:sz w:val="24"/>
          <w:szCs w:val="24"/>
        </w:rPr>
        <w:t xml:space="preserve"> </w:t>
      </w:r>
      <w:r w:rsidRPr="001C75C9">
        <w:rPr>
          <w:rFonts w:ascii="Times New Roman" w:eastAsia="Times New Roman" w:hAnsi="Times New Roman" w:cs="Times New Roman"/>
          <w:spacing w:val="20"/>
          <w:sz w:val="24"/>
          <w:szCs w:val="24"/>
        </w:rPr>
        <w:t>безопасности.</w:t>
      </w: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Default="001C75C9" w:rsidP="001C75C9">
      <w:pPr>
        <w:autoSpaceDE w:val="0"/>
        <w:autoSpaceDN w:val="0"/>
        <w:adjustRightInd w:val="0"/>
        <w:spacing w:before="197" w:after="0" w:line="240" w:lineRule="auto"/>
        <w:jc w:val="center"/>
        <w:rPr>
          <w:rFonts w:ascii="Times New Roman" w:eastAsia="Times New Roman" w:hAnsi="Times New Roman" w:cs="Times New Roman"/>
        </w:rPr>
      </w:pPr>
    </w:p>
    <w:p w:rsidR="001C75C9" w:rsidRPr="001C75C9" w:rsidRDefault="001C75C9" w:rsidP="001C75C9">
      <w:pPr>
        <w:autoSpaceDE w:val="0"/>
        <w:autoSpaceDN w:val="0"/>
        <w:adjustRightInd w:val="0"/>
        <w:spacing w:before="67" w:after="269" w:line="240" w:lineRule="auto"/>
        <w:ind w:left="3413"/>
        <w:jc w:val="both"/>
        <w:rPr>
          <w:rFonts w:ascii="Times New Roman" w:hAnsi="Times New Roman" w:cs="Times New Roman"/>
          <w:b/>
          <w:bCs/>
          <w:sz w:val="26"/>
          <w:szCs w:val="26"/>
        </w:rPr>
      </w:pPr>
      <w:r w:rsidRPr="001C75C9">
        <w:rPr>
          <w:rFonts w:ascii="Times New Roman" w:hAnsi="Times New Roman" w:cs="Times New Roman"/>
          <w:b/>
          <w:bCs/>
          <w:sz w:val="26"/>
          <w:szCs w:val="26"/>
        </w:rPr>
        <w:lastRenderedPageBreak/>
        <w:t>Паспорт программы:</w:t>
      </w:r>
    </w:p>
    <w:p w:rsidR="001C75C9" w:rsidRPr="001C75C9" w:rsidRDefault="001C75C9" w:rsidP="001C75C9">
      <w:pPr>
        <w:spacing w:after="0" w:line="240" w:lineRule="auto"/>
        <w:rPr>
          <w:rFonts w:ascii="Times New Roman" w:hAnsi="Times New Roman" w:cs="Times New Roman"/>
          <w:b/>
          <w:bCs/>
          <w:sz w:val="26"/>
          <w:szCs w:val="26"/>
        </w:rPr>
        <w:sectPr w:rsidR="001C75C9" w:rsidRPr="001C75C9" w:rsidSect="00054A9A">
          <w:pgSz w:w="11905" w:h="16837"/>
          <w:pgMar w:top="1134" w:right="850" w:bottom="1134" w:left="1701" w:header="720" w:footer="720" w:gutter="0"/>
          <w:cols w:space="720"/>
          <w:docGrid w:linePitch="299"/>
        </w:sect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lastRenderedPageBreak/>
        <w:t>Наименование Программы:</w:t>
      </w:r>
    </w:p>
    <w:p w:rsidR="001C75C9" w:rsidRPr="001C75C9"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Наименование, дата, номер принятия решения о разработке программы:</w:t>
      </w:r>
    </w:p>
    <w:p w:rsidR="001C75C9" w:rsidRPr="001C75C9"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Разработчик:</w:t>
      </w:r>
    </w:p>
    <w:p w:rsidR="001C75C9" w:rsidRPr="001C75C9"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1C75C9"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1C75C9"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Цели и задачи Программы:</w:t>
      </w: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054A9A" w:rsidRPr="009662FF" w:rsidRDefault="00054A9A" w:rsidP="00054A9A">
      <w:pPr>
        <w:pStyle w:val="Style2"/>
        <w:widowControl/>
        <w:spacing w:line="240" w:lineRule="auto"/>
        <w:jc w:val="left"/>
        <w:rPr>
          <w:rStyle w:val="FontStyle11"/>
          <w:sz w:val="24"/>
          <w:szCs w:val="24"/>
        </w:rPr>
      </w:pPr>
      <w:r w:rsidRPr="009662FF">
        <w:rPr>
          <w:rStyle w:val="FontStyle11"/>
          <w:sz w:val="24"/>
          <w:szCs w:val="24"/>
        </w:rPr>
        <w:t>Сроки реализации Программы:</w:t>
      </w:r>
    </w:p>
    <w:p w:rsidR="00054A9A" w:rsidRPr="009662FF" w:rsidRDefault="00054A9A" w:rsidP="00054A9A">
      <w:pPr>
        <w:pStyle w:val="Style2"/>
        <w:widowControl/>
        <w:spacing w:line="240" w:lineRule="auto"/>
        <w:jc w:val="left"/>
        <w:rPr>
          <w:rStyle w:val="FontStyle11"/>
          <w:sz w:val="24"/>
          <w:szCs w:val="24"/>
        </w:rPr>
      </w:pPr>
    </w:p>
    <w:p w:rsidR="00054A9A" w:rsidRPr="009662FF" w:rsidRDefault="00054A9A" w:rsidP="00054A9A">
      <w:pPr>
        <w:pStyle w:val="Style2"/>
        <w:widowControl/>
        <w:spacing w:line="240" w:lineRule="auto"/>
        <w:jc w:val="left"/>
        <w:rPr>
          <w:rStyle w:val="FontStyle11"/>
          <w:sz w:val="24"/>
          <w:szCs w:val="24"/>
        </w:rPr>
      </w:pPr>
      <w:r w:rsidRPr="009662FF">
        <w:rPr>
          <w:rStyle w:val="FontStyle11"/>
          <w:sz w:val="24"/>
          <w:szCs w:val="24"/>
        </w:rPr>
        <w:t>Перечень разделов программы:</w:t>
      </w:r>
    </w:p>
    <w:p w:rsidR="00054A9A" w:rsidRPr="009662FF" w:rsidRDefault="00054A9A" w:rsidP="00054A9A">
      <w:pPr>
        <w:pStyle w:val="Style2"/>
        <w:widowControl/>
        <w:spacing w:line="240" w:lineRule="auto"/>
        <w:jc w:val="left"/>
        <w:rPr>
          <w:rStyle w:val="FontStyle11"/>
          <w:sz w:val="24"/>
          <w:szCs w:val="24"/>
        </w:rPr>
      </w:pPr>
    </w:p>
    <w:p w:rsidR="00054A9A" w:rsidRPr="009662FF" w:rsidRDefault="00054A9A" w:rsidP="00054A9A">
      <w:pPr>
        <w:pStyle w:val="Style2"/>
        <w:widowControl/>
        <w:spacing w:line="240" w:lineRule="auto"/>
        <w:jc w:val="left"/>
        <w:rPr>
          <w:rStyle w:val="FontStyle11"/>
          <w:sz w:val="24"/>
          <w:szCs w:val="24"/>
        </w:rPr>
      </w:pPr>
    </w:p>
    <w:p w:rsidR="00054A9A" w:rsidRPr="009662FF" w:rsidRDefault="00054A9A" w:rsidP="00054A9A">
      <w:pPr>
        <w:pStyle w:val="Style2"/>
        <w:widowControl/>
        <w:spacing w:line="240" w:lineRule="auto"/>
        <w:jc w:val="left"/>
        <w:rPr>
          <w:rStyle w:val="FontStyle11"/>
          <w:sz w:val="24"/>
          <w:szCs w:val="24"/>
        </w:rPr>
      </w:pPr>
    </w:p>
    <w:p w:rsidR="00054A9A" w:rsidRPr="009662FF" w:rsidRDefault="00054A9A" w:rsidP="00054A9A">
      <w:pPr>
        <w:pStyle w:val="Style2"/>
        <w:widowControl/>
        <w:spacing w:line="240" w:lineRule="auto"/>
        <w:jc w:val="left"/>
        <w:rPr>
          <w:rStyle w:val="FontStyle11"/>
          <w:sz w:val="24"/>
          <w:szCs w:val="24"/>
        </w:rPr>
      </w:pPr>
    </w:p>
    <w:p w:rsidR="00054A9A" w:rsidRPr="009662FF" w:rsidRDefault="00054A9A" w:rsidP="00054A9A">
      <w:pPr>
        <w:pStyle w:val="Style2"/>
        <w:widowControl/>
        <w:spacing w:line="240" w:lineRule="auto"/>
        <w:jc w:val="left"/>
        <w:rPr>
          <w:rStyle w:val="FontStyle11"/>
          <w:sz w:val="24"/>
          <w:szCs w:val="24"/>
        </w:rPr>
      </w:pPr>
    </w:p>
    <w:p w:rsidR="00054A9A" w:rsidRPr="009662FF" w:rsidRDefault="00054A9A" w:rsidP="00054A9A">
      <w:pPr>
        <w:pStyle w:val="Style2"/>
        <w:widowControl/>
        <w:spacing w:line="240" w:lineRule="auto"/>
        <w:jc w:val="left"/>
        <w:rPr>
          <w:rStyle w:val="FontStyle11"/>
          <w:sz w:val="24"/>
          <w:szCs w:val="24"/>
        </w:rPr>
      </w:pPr>
    </w:p>
    <w:p w:rsidR="00054A9A" w:rsidRPr="009662FF" w:rsidRDefault="00054A9A" w:rsidP="00054A9A">
      <w:pPr>
        <w:pStyle w:val="Style2"/>
        <w:widowControl/>
        <w:spacing w:line="240" w:lineRule="auto"/>
        <w:jc w:val="left"/>
        <w:rPr>
          <w:rStyle w:val="FontStyle11"/>
          <w:sz w:val="24"/>
          <w:szCs w:val="24"/>
        </w:rPr>
      </w:pPr>
    </w:p>
    <w:p w:rsidR="00054A9A" w:rsidRPr="009662FF" w:rsidRDefault="00054A9A" w:rsidP="00054A9A">
      <w:pPr>
        <w:pStyle w:val="Style2"/>
        <w:widowControl/>
        <w:spacing w:line="240" w:lineRule="auto"/>
        <w:jc w:val="left"/>
        <w:rPr>
          <w:rStyle w:val="FontStyle11"/>
          <w:sz w:val="24"/>
          <w:szCs w:val="24"/>
        </w:rPr>
      </w:pPr>
    </w:p>
    <w:p w:rsidR="00054A9A" w:rsidRPr="009662FF" w:rsidRDefault="00054A9A" w:rsidP="00054A9A">
      <w:pPr>
        <w:pStyle w:val="Style2"/>
        <w:widowControl/>
        <w:spacing w:line="240" w:lineRule="auto"/>
        <w:jc w:val="left"/>
        <w:rPr>
          <w:rStyle w:val="FontStyle11"/>
          <w:sz w:val="24"/>
          <w:szCs w:val="24"/>
        </w:rPr>
      </w:pPr>
    </w:p>
    <w:p w:rsidR="00054A9A" w:rsidRPr="009662FF" w:rsidRDefault="00054A9A" w:rsidP="00054A9A">
      <w:pPr>
        <w:pStyle w:val="Style2"/>
        <w:widowControl/>
        <w:spacing w:line="240" w:lineRule="auto"/>
        <w:jc w:val="left"/>
        <w:rPr>
          <w:rStyle w:val="FontStyle11"/>
          <w:sz w:val="24"/>
          <w:szCs w:val="24"/>
        </w:rPr>
      </w:pPr>
    </w:p>
    <w:p w:rsidR="009662FF" w:rsidRPr="009662FF" w:rsidRDefault="00054A9A" w:rsidP="00054A9A">
      <w:pPr>
        <w:pStyle w:val="Style2"/>
        <w:widowControl/>
        <w:spacing w:line="240" w:lineRule="auto"/>
        <w:jc w:val="left"/>
        <w:rPr>
          <w:rStyle w:val="FontStyle11"/>
          <w:sz w:val="24"/>
          <w:szCs w:val="24"/>
        </w:rPr>
      </w:pPr>
      <w:r w:rsidRPr="009662FF">
        <w:rPr>
          <w:rStyle w:val="FontStyle11"/>
          <w:sz w:val="24"/>
          <w:szCs w:val="24"/>
        </w:rPr>
        <w:t>Исполнители мероприятий программы:</w:t>
      </w:r>
    </w:p>
    <w:p w:rsidR="009662FF" w:rsidRPr="009662FF" w:rsidRDefault="009662FF" w:rsidP="00054A9A">
      <w:pPr>
        <w:pStyle w:val="Style2"/>
        <w:widowControl/>
        <w:spacing w:line="240" w:lineRule="auto"/>
        <w:jc w:val="left"/>
        <w:rPr>
          <w:rStyle w:val="FontStyle11"/>
          <w:sz w:val="24"/>
          <w:szCs w:val="24"/>
        </w:rPr>
      </w:pPr>
    </w:p>
    <w:p w:rsidR="009662FF" w:rsidRPr="009662FF" w:rsidRDefault="009662FF" w:rsidP="00054A9A">
      <w:pPr>
        <w:pStyle w:val="Style2"/>
        <w:widowControl/>
        <w:spacing w:line="240" w:lineRule="auto"/>
        <w:jc w:val="left"/>
        <w:rPr>
          <w:rStyle w:val="FontStyle11"/>
          <w:sz w:val="24"/>
          <w:szCs w:val="24"/>
        </w:rPr>
      </w:pPr>
    </w:p>
    <w:p w:rsidR="001C75C9" w:rsidRPr="009662FF" w:rsidRDefault="001C75C9" w:rsidP="00054A9A">
      <w:pPr>
        <w:pStyle w:val="Style2"/>
        <w:widowControl/>
        <w:spacing w:line="240" w:lineRule="auto"/>
        <w:jc w:val="left"/>
      </w:pPr>
      <w:r w:rsidRPr="009662FF">
        <w:rPr>
          <w:szCs w:val="22"/>
        </w:rPr>
        <w:br w:type="column"/>
      </w:r>
      <w:r w:rsidRPr="009662FF">
        <w:lastRenderedPageBreak/>
        <w:t>Улучшение условий охраны труда, экологической и пожарной электробезопасности на 2019-2021 годы.</w:t>
      </w:r>
    </w:p>
    <w:p w:rsidR="001C75C9" w:rsidRPr="001C75C9" w:rsidRDefault="001C75C9" w:rsidP="00054A9A">
      <w:pPr>
        <w:autoSpaceDE w:val="0"/>
        <w:autoSpaceDN w:val="0"/>
        <w:adjustRightInd w:val="0"/>
        <w:spacing w:after="0" w:line="240" w:lineRule="auto"/>
        <w:jc w:val="both"/>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Трудовой кодекс РФ (ФЗ от 30.12.2001 года № 197-ФЗ) Приказ Министерства образования и науки РФ (№ 76 от 15.01.2002 г.) «Об утверждении отраслевой программы улучшения условий труда, учебы и охраны труда»</w:t>
      </w:r>
    </w:p>
    <w:p w:rsidR="001C75C9" w:rsidRPr="001C75C9" w:rsidRDefault="001C75C9" w:rsidP="00054A9A">
      <w:pPr>
        <w:autoSpaceDE w:val="0"/>
        <w:autoSpaceDN w:val="0"/>
        <w:adjustRightInd w:val="0"/>
        <w:spacing w:after="0" w:line="240" w:lineRule="auto"/>
        <w:rPr>
          <w:rFonts w:ascii="Times New Roman" w:hAnsi="Times New Roman" w:cs="Times New Roman"/>
          <w:sz w:val="24"/>
          <w:szCs w:val="24"/>
        </w:rPr>
      </w:pPr>
    </w:p>
    <w:p w:rsidR="009662FF" w:rsidRPr="009662FF" w:rsidRDefault="009662FF" w:rsidP="00054A9A">
      <w:pPr>
        <w:autoSpaceDE w:val="0"/>
        <w:autoSpaceDN w:val="0"/>
        <w:adjustRightInd w:val="0"/>
        <w:spacing w:after="0" w:line="240" w:lineRule="auto"/>
        <w:rPr>
          <w:rFonts w:ascii="Times New Roman" w:hAnsi="Times New Roman" w:cs="Times New Roman"/>
          <w:sz w:val="24"/>
          <w:szCs w:val="24"/>
        </w:rPr>
      </w:pPr>
    </w:p>
    <w:p w:rsidR="001C75C9" w:rsidRPr="009662FF" w:rsidRDefault="001C75C9" w:rsidP="00054A9A">
      <w:pPr>
        <w:autoSpaceDE w:val="0"/>
        <w:autoSpaceDN w:val="0"/>
        <w:adjustRightInd w:val="0"/>
        <w:spacing w:after="0" w:line="240" w:lineRule="auto"/>
        <w:rPr>
          <w:rFonts w:ascii="Times New Roman" w:hAnsi="Times New Roman" w:cs="Times New Roman"/>
          <w:sz w:val="24"/>
          <w:szCs w:val="24"/>
        </w:rPr>
      </w:pPr>
      <w:r w:rsidRPr="009662FF">
        <w:rPr>
          <w:rFonts w:ascii="Times New Roman" w:hAnsi="Times New Roman" w:cs="Times New Roman"/>
          <w:sz w:val="24"/>
          <w:szCs w:val="24"/>
        </w:rPr>
        <w:t>Государственное    бюджетное профессиональное образовательное учреждение Республики Марий Эл «Волжский индустриально-технологический техникум»</w:t>
      </w:r>
    </w:p>
    <w:p w:rsidR="00054A9A" w:rsidRPr="009662FF" w:rsidRDefault="00054A9A" w:rsidP="00054A9A">
      <w:pPr>
        <w:autoSpaceDE w:val="0"/>
        <w:autoSpaceDN w:val="0"/>
        <w:adjustRightInd w:val="0"/>
        <w:spacing w:after="0" w:line="240" w:lineRule="auto"/>
        <w:rPr>
          <w:rFonts w:ascii="Times New Roman" w:hAnsi="Times New Roman" w:cs="Times New Roman"/>
          <w:sz w:val="24"/>
          <w:szCs w:val="24"/>
        </w:rPr>
      </w:pPr>
    </w:p>
    <w:p w:rsidR="001C75C9" w:rsidRPr="009662FF" w:rsidRDefault="001C75C9" w:rsidP="000F6A2A">
      <w:pPr>
        <w:widowControl w:val="0"/>
        <w:numPr>
          <w:ilvl w:val="0"/>
          <w:numId w:val="37"/>
        </w:numPr>
        <w:tabs>
          <w:tab w:val="left" w:pos="317"/>
        </w:tabs>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Реализация Государственной, отраслевой и Республиканской политики в области охраны труда и здоровья работников и обучающихся;</w:t>
      </w:r>
    </w:p>
    <w:p w:rsidR="001C75C9" w:rsidRPr="009662FF" w:rsidRDefault="001C75C9" w:rsidP="000F6A2A">
      <w:pPr>
        <w:widowControl w:val="0"/>
        <w:numPr>
          <w:ilvl w:val="0"/>
          <w:numId w:val="37"/>
        </w:numPr>
        <w:tabs>
          <w:tab w:val="left" w:pos="317"/>
          <w:tab w:val="left" w:pos="3941"/>
        </w:tabs>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Снижение травматизма и</w:t>
      </w:r>
      <w:r w:rsidRPr="009662FF">
        <w:rPr>
          <w:rFonts w:ascii="Times New Roman" w:hAnsi="Times New Roman" w:cs="Times New Roman"/>
          <w:sz w:val="24"/>
          <w:szCs w:val="24"/>
        </w:rPr>
        <w:tab/>
        <w:t>профессиональной заболеваемости работников, заболеваемости обучающихся, несчастных случаев среди работников и обучающихся;</w:t>
      </w:r>
    </w:p>
    <w:p w:rsidR="001C75C9" w:rsidRPr="009662FF" w:rsidRDefault="001C75C9" w:rsidP="000F6A2A">
      <w:pPr>
        <w:widowControl w:val="0"/>
        <w:numPr>
          <w:ilvl w:val="0"/>
          <w:numId w:val="37"/>
        </w:numPr>
        <w:tabs>
          <w:tab w:val="left" w:pos="317"/>
        </w:tabs>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Создание нормативных санитарно-гигиенических условий, обеспечивающих сохранение жизни и здоровья работников и обучающихся в процессе трудовой деятельности и обучения;</w:t>
      </w:r>
    </w:p>
    <w:p w:rsidR="001C75C9" w:rsidRPr="009662FF" w:rsidRDefault="001C75C9" w:rsidP="000F6A2A">
      <w:pPr>
        <w:widowControl w:val="0"/>
        <w:numPr>
          <w:ilvl w:val="0"/>
          <w:numId w:val="37"/>
        </w:numPr>
        <w:tabs>
          <w:tab w:val="left" w:pos="317"/>
        </w:tabs>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Улучшение правовой защиты работников и ' обучающихся в области охраны труда и здоровья;</w:t>
      </w:r>
    </w:p>
    <w:p w:rsidR="001C75C9" w:rsidRPr="009662FF" w:rsidRDefault="001C75C9" w:rsidP="000F6A2A">
      <w:pPr>
        <w:widowControl w:val="0"/>
        <w:numPr>
          <w:ilvl w:val="0"/>
          <w:numId w:val="37"/>
        </w:numPr>
        <w:tabs>
          <w:tab w:val="left" w:pos="317"/>
          <w:tab w:val="left" w:pos="2525"/>
          <w:tab w:val="left" w:pos="4234"/>
        </w:tabs>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Обеспечение</w:t>
      </w:r>
      <w:r w:rsidRPr="009662FF">
        <w:rPr>
          <w:rFonts w:ascii="Times New Roman" w:hAnsi="Times New Roman" w:cs="Times New Roman"/>
          <w:sz w:val="24"/>
          <w:szCs w:val="24"/>
        </w:rPr>
        <w:tab/>
        <w:t>условий</w:t>
      </w:r>
      <w:r w:rsidRPr="009662FF">
        <w:rPr>
          <w:rFonts w:ascii="Times New Roman" w:hAnsi="Times New Roman" w:cs="Times New Roman"/>
          <w:sz w:val="24"/>
          <w:szCs w:val="24"/>
        </w:rPr>
        <w:tab/>
        <w:t>экономического стимулирования в училище по обеспечению безопасных условий труда и учебы;</w:t>
      </w:r>
    </w:p>
    <w:p w:rsidR="001C75C9" w:rsidRPr="009662FF" w:rsidRDefault="001C75C9" w:rsidP="000F6A2A">
      <w:pPr>
        <w:widowControl w:val="0"/>
        <w:numPr>
          <w:ilvl w:val="0"/>
          <w:numId w:val="37"/>
        </w:numPr>
        <w:tabs>
          <w:tab w:val="left" w:pos="317"/>
        </w:tabs>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Материально-техническое обеспечение охраны труда, экологической и пожарной безопасности</w:t>
      </w:r>
      <w:r w:rsidR="00054A9A" w:rsidRPr="009662FF">
        <w:rPr>
          <w:rFonts w:ascii="Times New Roman" w:hAnsi="Times New Roman" w:cs="Times New Roman"/>
          <w:sz w:val="24"/>
          <w:szCs w:val="24"/>
        </w:rPr>
        <w:t>;</w:t>
      </w:r>
    </w:p>
    <w:p w:rsidR="00054A9A" w:rsidRPr="009662FF" w:rsidRDefault="00054A9A" w:rsidP="00054A9A">
      <w:pPr>
        <w:widowControl w:val="0"/>
        <w:tabs>
          <w:tab w:val="left" w:pos="317"/>
        </w:tabs>
        <w:autoSpaceDE w:val="0"/>
        <w:autoSpaceDN w:val="0"/>
        <w:adjustRightInd w:val="0"/>
        <w:spacing w:after="0" w:line="240" w:lineRule="auto"/>
        <w:jc w:val="both"/>
        <w:rPr>
          <w:rFonts w:ascii="Times New Roman" w:hAnsi="Times New Roman" w:cs="Times New Roman"/>
          <w:sz w:val="24"/>
          <w:szCs w:val="24"/>
        </w:rPr>
      </w:pPr>
    </w:p>
    <w:p w:rsidR="00054A9A" w:rsidRPr="009662FF" w:rsidRDefault="00054A9A" w:rsidP="00054A9A">
      <w:pPr>
        <w:widowControl w:val="0"/>
        <w:tabs>
          <w:tab w:val="left" w:pos="317"/>
        </w:tabs>
        <w:autoSpaceDE w:val="0"/>
        <w:autoSpaceDN w:val="0"/>
        <w:adjustRightInd w:val="0"/>
        <w:spacing w:after="0" w:line="240" w:lineRule="auto"/>
        <w:rPr>
          <w:rFonts w:ascii="Times New Roman" w:hAnsi="Times New Roman" w:cs="Times New Roman"/>
          <w:sz w:val="24"/>
          <w:szCs w:val="24"/>
        </w:rPr>
      </w:pPr>
      <w:r w:rsidRPr="009662FF">
        <w:rPr>
          <w:rFonts w:ascii="Times New Roman" w:hAnsi="Times New Roman" w:cs="Times New Roman"/>
          <w:sz w:val="24"/>
          <w:szCs w:val="24"/>
        </w:rPr>
        <w:t>2019-2021 годы.</w:t>
      </w:r>
    </w:p>
    <w:p w:rsidR="00054A9A" w:rsidRPr="009662FF" w:rsidRDefault="00054A9A" w:rsidP="00054A9A">
      <w:pPr>
        <w:widowControl w:val="0"/>
        <w:tabs>
          <w:tab w:val="left" w:pos="317"/>
        </w:tabs>
        <w:autoSpaceDE w:val="0"/>
        <w:autoSpaceDN w:val="0"/>
        <w:adjustRightInd w:val="0"/>
        <w:spacing w:after="0" w:line="240" w:lineRule="auto"/>
        <w:rPr>
          <w:rFonts w:ascii="Times New Roman" w:hAnsi="Times New Roman" w:cs="Times New Roman"/>
          <w:sz w:val="24"/>
          <w:szCs w:val="24"/>
        </w:rPr>
      </w:pPr>
    </w:p>
    <w:p w:rsidR="00054A9A" w:rsidRPr="009662FF" w:rsidRDefault="00054A9A" w:rsidP="00054A9A">
      <w:pPr>
        <w:widowControl w:val="0"/>
        <w:tabs>
          <w:tab w:val="left" w:pos="317"/>
        </w:tabs>
        <w:autoSpaceDE w:val="0"/>
        <w:autoSpaceDN w:val="0"/>
        <w:adjustRightInd w:val="0"/>
        <w:spacing w:after="0" w:line="240" w:lineRule="auto"/>
        <w:rPr>
          <w:rFonts w:ascii="Times New Roman" w:hAnsi="Times New Roman" w:cs="Times New Roman"/>
          <w:sz w:val="24"/>
          <w:szCs w:val="24"/>
        </w:rPr>
      </w:pPr>
    </w:p>
    <w:p w:rsidR="00054A9A" w:rsidRPr="009662FF" w:rsidRDefault="00054A9A" w:rsidP="00054A9A">
      <w:pPr>
        <w:tabs>
          <w:tab w:val="left" w:pos="1714"/>
        </w:tabs>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  Нормативное правовое и методическое обеспечение охраны труда, экологической и пожарной безопасности, учебы.</w:t>
      </w:r>
    </w:p>
    <w:p w:rsidR="00054A9A" w:rsidRPr="009662FF" w:rsidRDefault="00054A9A" w:rsidP="000F6A2A">
      <w:pPr>
        <w:numPr>
          <w:ilvl w:val="0"/>
          <w:numId w:val="38"/>
        </w:numPr>
        <w:tabs>
          <w:tab w:val="left" w:pos="1714"/>
        </w:tabs>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Организационное обеспечение охраны труда, экологической и пожарной безопасности, учебы.</w:t>
      </w:r>
    </w:p>
    <w:p w:rsidR="00054A9A" w:rsidRPr="009662FF" w:rsidRDefault="00054A9A" w:rsidP="000F6A2A">
      <w:pPr>
        <w:numPr>
          <w:ilvl w:val="0"/>
          <w:numId w:val="38"/>
        </w:numPr>
        <w:tabs>
          <w:tab w:val="left" w:pos="1714"/>
        </w:tabs>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Обучение и. повышение квалификации в области охраны труда, экологической и пожарной безопасности.</w:t>
      </w:r>
    </w:p>
    <w:p w:rsidR="00054A9A" w:rsidRPr="009662FF" w:rsidRDefault="00054A9A" w:rsidP="000F6A2A">
      <w:pPr>
        <w:numPr>
          <w:ilvl w:val="0"/>
          <w:numId w:val="38"/>
        </w:numPr>
        <w:tabs>
          <w:tab w:val="left" w:pos="1714"/>
        </w:tabs>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Улучшение условий труда и учебы, профилактических заболеваний и травматизм работников и обучающихся.</w:t>
      </w:r>
    </w:p>
    <w:p w:rsidR="00054A9A" w:rsidRPr="009662FF" w:rsidRDefault="00054A9A" w:rsidP="000F6A2A">
      <w:pPr>
        <w:numPr>
          <w:ilvl w:val="0"/>
          <w:numId w:val="38"/>
        </w:numPr>
        <w:tabs>
          <w:tab w:val="left" w:pos="1714"/>
        </w:tabs>
        <w:autoSpaceDE w:val="0"/>
        <w:autoSpaceDN w:val="0"/>
        <w:adjustRightInd w:val="0"/>
        <w:spacing w:after="0" w:line="240" w:lineRule="auto"/>
        <w:jc w:val="both"/>
        <w:rPr>
          <w:rFonts w:ascii="Times New Roman" w:hAnsi="Times New Roman" w:cs="Times New Roman"/>
          <w:sz w:val="24"/>
          <w:szCs w:val="24"/>
        </w:rPr>
      </w:pPr>
      <w:r w:rsidRPr="009662FF">
        <w:rPr>
          <w:rFonts w:ascii="Times New Roman" w:hAnsi="Times New Roman" w:cs="Times New Roman"/>
          <w:sz w:val="24"/>
          <w:szCs w:val="24"/>
        </w:rPr>
        <w:t>Улучшение материально-технического обеспечения охраны труда, экологической и пожарной безопасности.</w:t>
      </w:r>
    </w:p>
    <w:p w:rsidR="00054A9A" w:rsidRPr="009662FF" w:rsidRDefault="00054A9A" w:rsidP="00054A9A">
      <w:pPr>
        <w:pStyle w:val="Style4"/>
        <w:widowControl/>
        <w:tabs>
          <w:tab w:val="left" w:pos="312"/>
        </w:tabs>
        <w:rPr>
          <w:rStyle w:val="FontStyle11"/>
          <w:sz w:val="24"/>
          <w:szCs w:val="24"/>
        </w:rPr>
      </w:pPr>
      <w:r w:rsidRPr="009662FF">
        <w:rPr>
          <w:rStyle w:val="FontStyle11"/>
          <w:sz w:val="24"/>
          <w:szCs w:val="24"/>
        </w:rPr>
        <w:t>-</w:t>
      </w:r>
      <w:r w:rsidRPr="009662FF">
        <w:rPr>
          <w:rStyle w:val="FontStyle11"/>
          <w:sz w:val="24"/>
          <w:szCs w:val="24"/>
        </w:rPr>
        <w:tab/>
        <w:t>Мероприятия.</w:t>
      </w:r>
    </w:p>
    <w:p w:rsidR="00054A9A" w:rsidRPr="009662FF" w:rsidRDefault="00054A9A" w:rsidP="00054A9A">
      <w:pPr>
        <w:pStyle w:val="Style4"/>
        <w:widowControl/>
        <w:tabs>
          <w:tab w:val="left" w:pos="312"/>
        </w:tabs>
        <w:rPr>
          <w:rStyle w:val="FontStyle11"/>
          <w:sz w:val="24"/>
          <w:szCs w:val="24"/>
        </w:rPr>
      </w:pPr>
    </w:p>
    <w:p w:rsidR="00054A9A" w:rsidRPr="009662FF" w:rsidRDefault="00054A9A" w:rsidP="00054A9A">
      <w:pPr>
        <w:pStyle w:val="Style2"/>
        <w:widowControl/>
        <w:tabs>
          <w:tab w:val="left" w:pos="3859"/>
          <w:tab w:val="left" w:pos="6480"/>
        </w:tabs>
        <w:spacing w:line="240" w:lineRule="auto"/>
        <w:rPr>
          <w:rStyle w:val="FontStyle11"/>
          <w:sz w:val="24"/>
          <w:szCs w:val="24"/>
        </w:rPr>
      </w:pPr>
      <w:r w:rsidRPr="009662FF">
        <w:rPr>
          <w:rStyle w:val="FontStyle11"/>
          <w:sz w:val="24"/>
          <w:szCs w:val="24"/>
        </w:rPr>
        <w:t>Директор техникума, главный бухгалтер, заместитель</w:t>
      </w:r>
      <w:r w:rsidRPr="009662FF">
        <w:rPr>
          <w:rStyle w:val="FontStyle11"/>
          <w:sz w:val="24"/>
          <w:szCs w:val="24"/>
        </w:rPr>
        <w:br/>
        <w:t>директора по АХЧ, старший мастер, механик,</w:t>
      </w:r>
      <w:r w:rsidRPr="009662FF">
        <w:rPr>
          <w:rStyle w:val="FontStyle11"/>
          <w:sz w:val="24"/>
          <w:szCs w:val="24"/>
        </w:rPr>
        <w:br/>
        <w:t>руководители   подразделений,     мастера производственного обучения, преподаватели и Министерство образования и науки республики Марий Эл.</w:t>
      </w:r>
      <w:r w:rsidR="009662FF" w:rsidRPr="009662FF">
        <w:rPr>
          <w:rStyle w:val="FontStyle11"/>
          <w:sz w:val="24"/>
          <w:szCs w:val="24"/>
        </w:rPr>
        <w:tab/>
      </w:r>
      <w:r w:rsidR="009662FF" w:rsidRPr="009662FF">
        <w:rPr>
          <w:rStyle w:val="FontStyle11"/>
          <w:sz w:val="24"/>
          <w:szCs w:val="24"/>
        </w:rPr>
        <w:tab/>
      </w: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r w:rsidRPr="009662FF">
        <w:rPr>
          <w:rFonts w:ascii="Times New Roman" w:hAnsi="Times New Roman" w:cs="Times New Roman"/>
        </w:rPr>
        <w:lastRenderedPageBreak/>
        <w:t>Ожидаемые конечные                          результаты реализации Программы:</w:t>
      </w: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054A9A">
      <w:pPr>
        <w:widowControl w:val="0"/>
        <w:tabs>
          <w:tab w:val="left" w:pos="317"/>
        </w:tabs>
        <w:autoSpaceDE w:val="0"/>
        <w:autoSpaceDN w:val="0"/>
        <w:adjustRightInd w:val="0"/>
        <w:spacing w:after="0" w:line="240" w:lineRule="auto"/>
        <w:rPr>
          <w:rFonts w:ascii="Times New Roman" w:hAnsi="Times New Roman" w:cs="Times New Roman"/>
        </w:rPr>
      </w:pPr>
    </w:p>
    <w:p w:rsidR="009662FF" w:rsidRPr="009662FF" w:rsidRDefault="009662FF" w:rsidP="009662FF">
      <w:pPr>
        <w:pStyle w:val="Style1"/>
        <w:widowControl/>
        <w:tabs>
          <w:tab w:val="left" w:pos="2918"/>
        </w:tabs>
        <w:spacing w:before="29" w:line="269" w:lineRule="exact"/>
        <w:jc w:val="both"/>
        <w:rPr>
          <w:szCs w:val="22"/>
        </w:rPr>
        <w:sectPr w:rsidR="009662FF" w:rsidRPr="009662FF" w:rsidSect="00054A9A">
          <w:type w:val="continuous"/>
          <w:pgSz w:w="11905" w:h="16837"/>
          <w:pgMar w:top="1134" w:right="850" w:bottom="1134" w:left="1701" w:header="720" w:footer="720" w:gutter="0"/>
          <w:cols w:num="2" w:space="720" w:equalWidth="0">
            <w:col w:w="2237" w:space="226"/>
            <w:col w:w="6890"/>
          </w:cols>
        </w:sectPr>
      </w:pPr>
      <w:r w:rsidRPr="009662FF">
        <w:rPr>
          <w:rStyle w:val="FontStyle11"/>
        </w:rPr>
        <w:lastRenderedPageBreak/>
        <w:t>Отсутствие травматизма и несчастных случаев,</w:t>
      </w:r>
      <w:r w:rsidRPr="009662FF">
        <w:rPr>
          <w:rStyle w:val="a3"/>
          <w:rFonts w:eastAsiaTheme="minorEastAsia"/>
        </w:rPr>
        <w:t xml:space="preserve"> </w:t>
      </w:r>
      <w:r w:rsidRPr="009662FF">
        <w:rPr>
          <w:rStyle w:val="FontStyle11"/>
        </w:rPr>
        <w:t>снижение профессиональной, начальной и общей</w:t>
      </w:r>
      <w:r w:rsidRPr="009662FF">
        <w:rPr>
          <w:rStyle w:val="11"/>
          <w:rFonts w:eastAsiaTheme="minorEastAsia"/>
        </w:rPr>
        <w:t xml:space="preserve"> </w:t>
      </w:r>
      <w:r w:rsidRPr="009662FF">
        <w:rPr>
          <w:rStyle w:val="FontStyle11"/>
        </w:rPr>
        <w:t>заболеваемости   работников   и   учащихся   за   счет улучшения санитарно-гигиенических условий.</w:t>
      </w:r>
    </w:p>
    <w:p w:rsidR="003C0172" w:rsidRDefault="003C0172" w:rsidP="003C0172">
      <w:pPr>
        <w:autoSpaceDE w:val="0"/>
        <w:autoSpaceDN w:val="0"/>
        <w:adjustRightInd w:val="0"/>
        <w:spacing w:after="0" w:line="240" w:lineRule="auto"/>
        <w:ind w:right="-1"/>
        <w:jc w:val="center"/>
        <w:rPr>
          <w:rFonts w:ascii="Times New Roman" w:hAnsi="Times New Roman" w:cs="Times New Roman"/>
          <w:b/>
          <w:bCs/>
          <w:sz w:val="24"/>
          <w:szCs w:val="24"/>
        </w:rPr>
      </w:pPr>
      <w:r w:rsidRPr="003C0172">
        <w:rPr>
          <w:rFonts w:ascii="Times New Roman" w:hAnsi="Times New Roman" w:cs="Times New Roman"/>
          <w:b/>
          <w:bCs/>
          <w:sz w:val="24"/>
          <w:szCs w:val="24"/>
        </w:rPr>
        <w:lastRenderedPageBreak/>
        <w:t xml:space="preserve">Концептуальные проблемы, </w:t>
      </w:r>
    </w:p>
    <w:p w:rsidR="003C0172" w:rsidRDefault="003C0172" w:rsidP="003C0172">
      <w:pPr>
        <w:autoSpaceDE w:val="0"/>
        <w:autoSpaceDN w:val="0"/>
        <w:adjustRightInd w:val="0"/>
        <w:spacing w:after="0" w:line="240" w:lineRule="auto"/>
        <w:ind w:right="-1"/>
        <w:jc w:val="center"/>
        <w:rPr>
          <w:rFonts w:ascii="Times New Roman" w:hAnsi="Times New Roman" w:cs="Times New Roman"/>
          <w:b/>
          <w:bCs/>
          <w:sz w:val="24"/>
          <w:szCs w:val="24"/>
        </w:rPr>
      </w:pPr>
      <w:r w:rsidRPr="003C0172">
        <w:rPr>
          <w:rFonts w:ascii="Times New Roman" w:hAnsi="Times New Roman" w:cs="Times New Roman"/>
          <w:b/>
          <w:bCs/>
          <w:sz w:val="24"/>
          <w:szCs w:val="24"/>
        </w:rPr>
        <w:t>состояние и перспективы улучшения охраны труда</w:t>
      </w:r>
    </w:p>
    <w:p w:rsidR="003C0172" w:rsidRPr="003C0172" w:rsidRDefault="003C0172" w:rsidP="003C0172">
      <w:pPr>
        <w:autoSpaceDE w:val="0"/>
        <w:autoSpaceDN w:val="0"/>
        <w:adjustRightInd w:val="0"/>
        <w:spacing w:after="0" w:line="240" w:lineRule="auto"/>
        <w:ind w:right="-1"/>
        <w:jc w:val="center"/>
        <w:rPr>
          <w:rFonts w:ascii="Times New Roman" w:hAnsi="Times New Roman" w:cs="Times New Roman"/>
          <w:b/>
          <w:bCs/>
          <w:sz w:val="24"/>
          <w:szCs w:val="24"/>
        </w:rPr>
      </w:pPr>
    </w:p>
    <w:p w:rsidR="003C0172" w:rsidRPr="003C0172" w:rsidRDefault="003C0172" w:rsidP="003C0172">
      <w:pPr>
        <w:autoSpaceDE w:val="0"/>
        <w:autoSpaceDN w:val="0"/>
        <w:adjustRightInd w:val="0"/>
        <w:spacing w:after="0" w:line="240" w:lineRule="auto"/>
        <w:ind w:firstLine="701"/>
        <w:jc w:val="both"/>
        <w:rPr>
          <w:rFonts w:ascii="Times New Roman" w:hAnsi="Times New Roman" w:cs="Times New Roman"/>
          <w:sz w:val="24"/>
          <w:szCs w:val="24"/>
        </w:rPr>
      </w:pPr>
      <w:r w:rsidRPr="003C0172">
        <w:rPr>
          <w:rFonts w:ascii="Times New Roman" w:hAnsi="Times New Roman" w:cs="Times New Roman"/>
          <w:sz w:val="24"/>
          <w:szCs w:val="24"/>
        </w:rPr>
        <w:t>Охрана труда служит обеспечением сохранения жизни и здоровья работников в процессе трудовой деятельности и обучающихся в процессе обучения, заключающая правовые, социально-экономические, организационные - технические в санитарно-гигиенические мероприятия. При общем состоянии социально-экономического развития республики</w:t>
      </w:r>
      <w:r>
        <w:rPr>
          <w:rFonts w:ascii="Times New Roman" w:hAnsi="Times New Roman" w:cs="Times New Roman"/>
          <w:sz w:val="24"/>
          <w:szCs w:val="24"/>
        </w:rPr>
        <w:t xml:space="preserve">, </w:t>
      </w:r>
      <w:r w:rsidRPr="003C0172">
        <w:rPr>
          <w:rFonts w:ascii="Times New Roman" w:hAnsi="Times New Roman" w:cs="Times New Roman"/>
          <w:sz w:val="24"/>
          <w:szCs w:val="24"/>
        </w:rPr>
        <w:t xml:space="preserve"> связ</w:t>
      </w:r>
      <w:r>
        <w:rPr>
          <w:rFonts w:ascii="Times New Roman" w:hAnsi="Times New Roman" w:cs="Times New Roman"/>
          <w:sz w:val="24"/>
          <w:szCs w:val="24"/>
        </w:rPr>
        <w:t>а</w:t>
      </w:r>
      <w:r w:rsidRPr="003C0172">
        <w:rPr>
          <w:rFonts w:ascii="Times New Roman" w:hAnsi="Times New Roman" w:cs="Times New Roman"/>
          <w:sz w:val="24"/>
          <w:szCs w:val="24"/>
        </w:rPr>
        <w:t>н</w:t>
      </w:r>
      <w:r>
        <w:rPr>
          <w:rFonts w:ascii="Times New Roman" w:hAnsi="Times New Roman" w:cs="Times New Roman"/>
          <w:sz w:val="24"/>
          <w:szCs w:val="24"/>
        </w:rPr>
        <w:t>н</w:t>
      </w:r>
      <w:r w:rsidRPr="003C0172">
        <w:rPr>
          <w:rFonts w:ascii="Times New Roman" w:hAnsi="Times New Roman" w:cs="Times New Roman"/>
          <w:sz w:val="24"/>
          <w:szCs w:val="24"/>
        </w:rPr>
        <w:t>ого с недостаточным финансированием на содержание техникума и укрепления учебно-материальной базы</w:t>
      </w:r>
      <w:r>
        <w:rPr>
          <w:rFonts w:ascii="Times New Roman" w:hAnsi="Times New Roman" w:cs="Times New Roman"/>
          <w:sz w:val="24"/>
          <w:szCs w:val="24"/>
        </w:rPr>
        <w:t xml:space="preserve">, </w:t>
      </w:r>
      <w:r w:rsidRPr="003C0172">
        <w:rPr>
          <w:rFonts w:ascii="Times New Roman" w:hAnsi="Times New Roman" w:cs="Times New Roman"/>
          <w:sz w:val="24"/>
          <w:szCs w:val="24"/>
        </w:rPr>
        <w:t xml:space="preserve"> важно постоянно поддерживать нормативные требования работающим и обучающим</w:t>
      </w:r>
      <w:r>
        <w:rPr>
          <w:rFonts w:ascii="Times New Roman" w:hAnsi="Times New Roman" w:cs="Times New Roman"/>
          <w:sz w:val="24"/>
          <w:szCs w:val="24"/>
        </w:rPr>
        <w:t>ся</w:t>
      </w:r>
      <w:r w:rsidRPr="003C0172">
        <w:rPr>
          <w:rFonts w:ascii="Times New Roman" w:hAnsi="Times New Roman" w:cs="Times New Roman"/>
          <w:sz w:val="24"/>
          <w:szCs w:val="24"/>
        </w:rPr>
        <w:t xml:space="preserve"> условия труда и обучения, заботиться о сохранении их здоровья и жизни, об их правовой защищенности в области охраны труда и учебы. Неукоснительное обеспечение и соблюдение, норм и правил охраны труда в процессе трудовой и учебной деятельности должно способствовать формированию ответственной к требованиям охраны труда у выпускников и работников техникума. Недостаточная учебно-материальная база, санитарно-технические, гигиенические условия техникума и профилактика способствуют формированию опасных и вредных производственных факторов, приводящих к травматизму и заболеваниям работников и обучающихся.</w:t>
      </w:r>
    </w:p>
    <w:p w:rsidR="003C0172" w:rsidRPr="003C0172" w:rsidRDefault="003C0172" w:rsidP="003C0172">
      <w:pPr>
        <w:autoSpaceDE w:val="0"/>
        <w:autoSpaceDN w:val="0"/>
        <w:adjustRightInd w:val="0"/>
        <w:spacing w:after="0" w:line="240" w:lineRule="auto"/>
        <w:ind w:firstLine="701"/>
        <w:jc w:val="both"/>
        <w:rPr>
          <w:rFonts w:ascii="Times New Roman" w:hAnsi="Times New Roman" w:cs="Times New Roman"/>
          <w:sz w:val="24"/>
          <w:szCs w:val="24"/>
        </w:rPr>
      </w:pPr>
      <w:r w:rsidRPr="003C0172">
        <w:rPr>
          <w:rFonts w:ascii="Times New Roman" w:hAnsi="Times New Roman" w:cs="Times New Roman"/>
          <w:sz w:val="24"/>
          <w:szCs w:val="24"/>
        </w:rPr>
        <w:t>Базе техникума требуется ремонт кровли крыш, ремонт асфальтового покрытия территории техникума, канализации, оборудования мастерских, спортивной площадки и лестничного марша в мастерских.</w:t>
      </w:r>
    </w:p>
    <w:p w:rsidR="003C0172" w:rsidRPr="003C0172" w:rsidRDefault="003C0172" w:rsidP="003C0172">
      <w:pPr>
        <w:autoSpaceDE w:val="0"/>
        <w:autoSpaceDN w:val="0"/>
        <w:adjustRightInd w:val="0"/>
        <w:spacing w:after="0" w:line="240" w:lineRule="auto"/>
        <w:ind w:firstLine="701"/>
        <w:jc w:val="both"/>
        <w:rPr>
          <w:rFonts w:ascii="Times New Roman" w:hAnsi="Times New Roman" w:cs="Times New Roman"/>
          <w:sz w:val="24"/>
          <w:szCs w:val="24"/>
        </w:rPr>
      </w:pPr>
      <w:r w:rsidRPr="003C0172">
        <w:rPr>
          <w:rFonts w:ascii="Times New Roman" w:hAnsi="Times New Roman" w:cs="Times New Roman"/>
          <w:sz w:val="24"/>
          <w:szCs w:val="24"/>
        </w:rPr>
        <w:t>Причинами сложившейся такой обстановки с охраной труда являются:</w:t>
      </w:r>
    </w:p>
    <w:p w:rsidR="003C0172" w:rsidRPr="003C0172" w:rsidRDefault="003C0172" w:rsidP="003C0172">
      <w:pPr>
        <w:tabs>
          <w:tab w:val="left" w:pos="1008"/>
        </w:tabs>
        <w:autoSpaceDE w:val="0"/>
        <w:autoSpaceDN w:val="0"/>
        <w:adjustRightInd w:val="0"/>
        <w:spacing w:after="0" w:line="240" w:lineRule="auto"/>
        <w:ind w:left="725"/>
        <w:rPr>
          <w:rFonts w:ascii="Times New Roman" w:hAnsi="Times New Roman" w:cs="Times New Roman"/>
          <w:sz w:val="24"/>
          <w:szCs w:val="24"/>
        </w:rPr>
      </w:pPr>
      <w:r w:rsidRPr="003C0172">
        <w:rPr>
          <w:rFonts w:ascii="Times New Roman" w:hAnsi="Times New Roman" w:cs="Times New Roman"/>
          <w:sz w:val="24"/>
          <w:szCs w:val="24"/>
        </w:rPr>
        <w:t>-</w:t>
      </w:r>
      <w:r w:rsidRPr="003C0172">
        <w:rPr>
          <w:rFonts w:ascii="Times New Roman" w:hAnsi="Times New Roman" w:cs="Times New Roman"/>
          <w:sz w:val="24"/>
          <w:szCs w:val="24"/>
        </w:rPr>
        <w:tab/>
        <w:t>недостаточное финансирование из бюджета республики;</w:t>
      </w:r>
    </w:p>
    <w:p w:rsidR="003C0172" w:rsidRPr="003C0172" w:rsidRDefault="003C0172" w:rsidP="000F6A2A">
      <w:pPr>
        <w:widowControl w:val="0"/>
        <w:numPr>
          <w:ilvl w:val="0"/>
          <w:numId w:val="39"/>
        </w:numPr>
        <w:tabs>
          <w:tab w:val="left" w:pos="984"/>
        </w:tabs>
        <w:autoSpaceDE w:val="0"/>
        <w:autoSpaceDN w:val="0"/>
        <w:adjustRightInd w:val="0"/>
        <w:spacing w:after="0" w:line="240" w:lineRule="auto"/>
        <w:ind w:firstLine="701"/>
        <w:jc w:val="both"/>
        <w:rPr>
          <w:rFonts w:ascii="Times New Roman" w:hAnsi="Times New Roman" w:cs="Times New Roman"/>
          <w:sz w:val="24"/>
          <w:szCs w:val="24"/>
        </w:rPr>
      </w:pPr>
      <w:r w:rsidRPr="003C0172">
        <w:rPr>
          <w:rFonts w:ascii="Times New Roman" w:hAnsi="Times New Roman" w:cs="Times New Roman"/>
          <w:sz w:val="24"/>
          <w:szCs w:val="24"/>
        </w:rPr>
        <w:t>снижение ответственности руководителей подразделений за соблюдением норм и правил по охране труда;</w:t>
      </w:r>
    </w:p>
    <w:p w:rsidR="003C0172" w:rsidRPr="003C0172" w:rsidRDefault="003C0172" w:rsidP="003C0172">
      <w:pPr>
        <w:autoSpaceDE w:val="0"/>
        <w:autoSpaceDN w:val="0"/>
        <w:adjustRightInd w:val="0"/>
        <w:spacing w:after="0" w:line="240" w:lineRule="auto"/>
        <w:ind w:firstLine="701"/>
        <w:jc w:val="both"/>
        <w:rPr>
          <w:rFonts w:ascii="Times New Roman" w:hAnsi="Times New Roman" w:cs="Times New Roman"/>
          <w:sz w:val="24"/>
          <w:szCs w:val="24"/>
        </w:rPr>
      </w:pPr>
      <w:r w:rsidRPr="003C0172">
        <w:rPr>
          <w:rFonts w:ascii="Times New Roman" w:hAnsi="Times New Roman" w:cs="Times New Roman"/>
          <w:sz w:val="24"/>
          <w:szCs w:val="24"/>
        </w:rPr>
        <w:t>Основным направлением в области охраны труда в техникуме должен стать приоритет жизни и здоровья работников и обучающихся по отношению к результатам их трудовой и учебной деятельности.</w:t>
      </w:r>
    </w:p>
    <w:p w:rsidR="003C0172" w:rsidRPr="003C0172" w:rsidRDefault="003C0172" w:rsidP="003C0172">
      <w:pPr>
        <w:autoSpaceDE w:val="0"/>
        <w:autoSpaceDN w:val="0"/>
        <w:adjustRightInd w:val="0"/>
        <w:spacing w:after="0" w:line="240" w:lineRule="auto"/>
        <w:ind w:left="725"/>
        <w:rPr>
          <w:rFonts w:ascii="Times New Roman" w:hAnsi="Times New Roman" w:cs="Times New Roman"/>
          <w:sz w:val="24"/>
          <w:szCs w:val="24"/>
        </w:rPr>
      </w:pPr>
      <w:r w:rsidRPr="003C0172">
        <w:rPr>
          <w:rFonts w:ascii="Times New Roman" w:hAnsi="Times New Roman" w:cs="Times New Roman"/>
          <w:sz w:val="24"/>
          <w:szCs w:val="24"/>
        </w:rPr>
        <w:t>Для реализации принятых задач необходимо:</w:t>
      </w:r>
    </w:p>
    <w:p w:rsidR="003C0172" w:rsidRPr="003C0172" w:rsidRDefault="003C0172" w:rsidP="003C0172">
      <w:pPr>
        <w:tabs>
          <w:tab w:val="left" w:pos="984"/>
        </w:tabs>
        <w:autoSpaceDE w:val="0"/>
        <w:autoSpaceDN w:val="0"/>
        <w:adjustRightInd w:val="0"/>
        <w:spacing w:after="0" w:line="240" w:lineRule="auto"/>
        <w:ind w:firstLine="701"/>
        <w:jc w:val="both"/>
        <w:rPr>
          <w:rFonts w:ascii="Times New Roman" w:hAnsi="Times New Roman" w:cs="Times New Roman"/>
          <w:sz w:val="24"/>
          <w:szCs w:val="24"/>
        </w:rPr>
      </w:pPr>
      <w:r w:rsidRPr="003C0172">
        <w:rPr>
          <w:rFonts w:ascii="Times New Roman" w:hAnsi="Times New Roman" w:cs="Times New Roman"/>
          <w:sz w:val="24"/>
          <w:szCs w:val="24"/>
        </w:rPr>
        <w:t>-</w:t>
      </w:r>
      <w:r w:rsidRPr="003C0172">
        <w:rPr>
          <w:rFonts w:ascii="Times New Roman" w:hAnsi="Times New Roman" w:cs="Times New Roman"/>
          <w:sz w:val="24"/>
          <w:szCs w:val="24"/>
        </w:rPr>
        <w:tab/>
        <w:t>постоянно совершенствовать нормативно-правовую базу по охране труда, экологической и пожарной безопасности;</w:t>
      </w:r>
    </w:p>
    <w:p w:rsidR="003C0172" w:rsidRPr="003C0172" w:rsidRDefault="003C0172" w:rsidP="003C0172">
      <w:pPr>
        <w:tabs>
          <w:tab w:val="left" w:pos="1008"/>
        </w:tabs>
        <w:autoSpaceDE w:val="0"/>
        <w:autoSpaceDN w:val="0"/>
        <w:adjustRightInd w:val="0"/>
        <w:spacing w:after="0" w:line="240" w:lineRule="auto"/>
        <w:ind w:left="725"/>
        <w:rPr>
          <w:rFonts w:ascii="Times New Roman" w:hAnsi="Times New Roman" w:cs="Times New Roman"/>
          <w:sz w:val="24"/>
          <w:szCs w:val="24"/>
        </w:rPr>
      </w:pPr>
      <w:r w:rsidRPr="003C0172">
        <w:rPr>
          <w:rFonts w:ascii="Times New Roman" w:hAnsi="Times New Roman" w:cs="Times New Roman"/>
          <w:sz w:val="24"/>
          <w:szCs w:val="24"/>
        </w:rPr>
        <w:t>-</w:t>
      </w:r>
      <w:r w:rsidRPr="003C0172">
        <w:rPr>
          <w:rFonts w:ascii="Times New Roman" w:hAnsi="Times New Roman" w:cs="Times New Roman"/>
          <w:sz w:val="24"/>
          <w:szCs w:val="24"/>
        </w:rPr>
        <w:tab/>
        <w:t>совершенствовать организацию работы охраны труда в техникуме;</w:t>
      </w:r>
    </w:p>
    <w:p w:rsidR="003C0172" w:rsidRPr="003C0172" w:rsidRDefault="003C0172" w:rsidP="000F6A2A">
      <w:pPr>
        <w:widowControl w:val="0"/>
        <w:numPr>
          <w:ilvl w:val="0"/>
          <w:numId w:val="39"/>
        </w:numPr>
        <w:tabs>
          <w:tab w:val="left" w:pos="984"/>
        </w:tabs>
        <w:autoSpaceDE w:val="0"/>
        <w:autoSpaceDN w:val="0"/>
        <w:adjustRightInd w:val="0"/>
        <w:spacing w:after="0" w:line="240" w:lineRule="auto"/>
        <w:ind w:firstLine="701"/>
        <w:jc w:val="both"/>
        <w:rPr>
          <w:rFonts w:ascii="Times New Roman" w:hAnsi="Times New Roman" w:cs="Times New Roman"/>
          <w:sz w:val="24"/>
          <w:szCs w:val="24"/>
        </w:rPr>
      </w:pPr>
      <w:r w:rsidRPr="003C0172">
        <w:rPr>
          <w:rFonts w:ascii="Times New Roman" w:hAnsi="Times New Roman" w:cs="Times New Roman"/>
          <w:sz w:val="24"/>
          <w:szCs w:val="24"/>
        </w:rPr>
        <w:t>совершенствование системы подготовки, обучения и повышения квалификации работников по охране труда, экологической и пожарной безопасности;</w:t>
      </w:r>
    </w:p>
    <w:p w:rsidR="003C0172" w:rsidRPr="003C0172" w:rsidRDefault="003C0172" w:rsidP="000F6A2A">
      <w:pPr>
        <w:widowControl w:val="0"/>
        <w:numPr>
          <w:ilvl w:val="0"/>
          <w:numId w:val="39"/>
        </w:numPr>
        <w:tabs>
          <w:tab w:val="left" w:pos="984"/>
        </w:tabs>
        <w:autoSpaceDE w:val="0"/>
        <w:autoSpaceDN w:val="0"/>
        <w:adjustRightInd w:val="0"/>
        <w:spacing w:after="0" w:line="240" w:lineRule="auto"/>
        <w:ind w:firstLine="701"/>
        <w:jc w:val="both"/>
        <w:rPr>
          <w:rFonts w:ascii="Times New Roman" w:hAnsi="Times New Roman" w:cs="Times New Roman"/>
          <w:sz w:val="24"/>
          <w:szCs w:val="24"/>
        </w:rPr>
      </w:pPr>
      <w:r w:rsidRPr="003C0172">
        <w:rPr>
          <w:rFonts w:ascii="Times New Roman" w:hAnsi="Times New Roman" w:cs="Times New Roman"/>
          <w:sz w:val="24"/>
          <w:szCs w:val="24"/>
        </w:rPr>
        <w:t>внедрение механизма материального стимулирования внедрения и управления охраной труда в техникуме;</w:t>
      </w:r>
    </w:p>
    <w:p w:rsidR="003C0172" w:rsidRPr="003C0172" w:rsidRDefault="003C0172" w:rsidP="000F6A2A">
      <w:pPr>
        <w:widowControl w:val="0"/>
        <w:numPr>
          <w:ilvl w:val="0"/>
          <w:numId w:val="39"/>
        </w:numPr>
        <w:tabs>
          <w:tab w:val="left" w:pos="984"/>
        </w:tabs>
        <w:autoSpaceDE w:val="0"/>
        <w:autoSpaceDN w:val="0"/>
        <w:adjustRightInd w:val="0"/>
        <w:spacing w:after="0" w:line="240" w:lineRule="auto"/>
        <w:ind w:firstLine="701"/>
        <w:jc w:val="both"/>
        <w:rPr>
          <w:rFonts w:ascii="Times New Roman" w:hAnsi="Times New Roman" w:cs="Times New Roman"/>
          <w:sz w:val="24"/>
          <w:szCs w:val="24"/>
        </w:rPr>
      </w:pPr>
      <w:r w:rsidRPr="003C0172">
        <w:rPr>
          <w:rFonts w:ascii="Times New Roman" w:hAnsi="Times New Roman" w:cs="Times New Roman"/>
          <w:sz w:val="24"/>
          <w:szCs w:val="24"/>
        </w:rPr>
        <w:t>улучшение условий, труда и профилактической работы по предупреждению травматизма, заболеваемости, недопущения несчастных случаев с работниками и обучающимися;</w:t>
      </w:r>
    </w:p>
    <w:p w:rsidR="003C0172" w:rsidRPr="003C0172" w:rsidRDefault="003C0172" w:rsidP="000F6A2A">
      <w:pPr>
        <w:widowControl w:val="0"/>
        <w:numPr>
          <w:ilvl w:val="0"/>
          <w:numId w:val="39"/>
        </w:numPr>
        <w:tabs>
          <w:tab w:val="left" w:pos="1008"/>
        </w:tabs>
        <w:autoSpaceDE w:val="0"/>
        <w:autoSpaceDN w:val="0"/>
        <w:adjustRightInd w:val="0"/>
        <w:spacing w:after="0" w:line="240" w:lineRule="auto"/>
        <w:ind w:left="725"/>
        <w:rPr>
          <w:rFonts w:ascii="Times New Roman" w:hAnsi="Times New Roman" w:cs="Times New Roman"/>
          <w:sz w:val="24"/>
          <w:szCs w:val="24"/>
        </w:rPr>
      </w:pPr>
      <w:r w:rsidRPr="003C0172">
        <w:rPr>
          <w:rFonts w:ascii="Times New Roman" w:hAnsi="Times New Roman" w:cs="Times New Roman"/>
          <w:sz w:val="24"/>
          <w:szCs w:val="24"/>
        </w:rPr>
        <w:t>проведение медицинских осмотров работников;</w:t>
      </w:r>
    </w:p>
    <w:p w:rsidR="003C0172" w:rsidRPr="003C0172" w:rsidRDefault="003C0172" w:rsidP="000F6A2A">
      <w:pPr>
        <w:widowControl w:val="0"/>
        <w:numPr>
          <w:ilvl w:val="0"/>
          <w:numId w:val="39"/>
        </w:numPr>
        <w:tabs>
          <w:tab w:val="left" w:pos="1008"/>
        </w:tabs>
        <w:autoSpaceDE w:val="0"/>
        <w:autoSpaceDN w:val="0"/>
        <w:adjustRightInd w:val="0"/>
        <w:spacing w:after="0" w:line="240" w:lineRule="auto"/>
        <w:ind w:left="725"/>
        <w:rPr>
          <w:rFonts w:ascii="Times New Roman" w:hAnsi="Times New Roman" w:cs="Times New Roman"/>
          <w:sz w:val="24"/>
          <w:szCs w:val="24"/>
        </w:rPr>
      </w:pPr>
      <w:r w:rsidRPr="003C0172">
        <w:rPr>
          <w:rFonts w:ascii="Times New Roman" w:hAnsi="Times New Roman" w:cs="Times New Roman"/>
          <w:sz w:val="24"/>
          <w:szCs w:val="24"/>
        </w:rPr>
        <w:t>осуществление контроля за соблюдением законодательства об охране труда;</w:t>
      </w:r>
    </w:p>
    <w:p w:rsidR="003C0172" w:rsidRPr="003C0172" w:rsidRDefault="003C0172" w:rsidP="000F6A2A">
      <w:pPr>
        <w:widowControl w:val="0"/>
        <w:numPr>
          <w:ilvl w:val="0"/>
          <w:numId w:val="39"/>
        </w:numPr>
        <w:tabs>
          <w:tab w:val="left" w:pos="1008"/>
        </w:tabs>
        <w:autoSpaceDE w:val="0"/>
        <w:autoSpaceDN w:val="0"/>
        <w:adjustRightInd w:val="0"/>
        <w:spacing w:after="0" w:line="240" w:lineRule="auto"/>
        <w:ind w:left="725"/>
        <w:rPr>
          <w:rFonts w:ascii="Times New Roman" w:hAnsi="Times New Roman" w:cs="Times New Roman"/>
          <w:sz w:val="24"/>
          <w:szCs w:val="24"/>
        </w:rPr>
      </w:pPr>
      <w:r w:rsidRPr="003C0172">
        <w:rPr>
          <w:rFonts w:ascii="Times New Roman" w:hAnsi="Times New Roman" w:cs="Times New Roman"/>
          <w:sz w:val="24"/>
          <w:szCs w:val="24"/>
        </w:rPr>
        <w:t>проведение аттестации рабочих мест по условиям труда;</w:t>
      </w:r>
    </w:p>
    <w:p w:rsidR="003C0172" w:rsidRPr="003C0172" w:rsidRDefault="003C0172" w:rsidP="003C0172">
      <w:pPr>
        <w:tabs>
          <w:tab w:val="left" w:pos="1027"/>
        </w:tabs>
        <w:autoSpaceDE w:val="0"/>
        <w:autoSpaceDN w:val="0"/>
        <w:adjustRightInd w:val="0"/>
        <w:spacing w:after="0" w:line="240" w:lineRule="auto"/>
        <w:ind w:left="744"/>
        <w:rPr>
          <w:rFonts w:ascii="Times New Roman" w:hAnsi="Times New Roman" w:cs="Times New Roman"/>
          <w:sz w:val="24"/>
          <w:szCs w:val="24"/>
        </w:rPr>
      </w:pPr>
      <w:r w:rsidRPr="003C0172">
        <w:rPr>
          <w:rFonts w:ascii="Times New Roman" w:hAnsi="Times New Roman" w:cs="Times New Roman"/>
          <w:sz w:val="24"/>
          <w:szCs w:val="24"/>
        </w:rPr>
        <w:t>-</w:t>
      </w:r>
      <w:r w:rsidRPr="003C0172">
        <w:rPr>
          <w:rFonts w:ascii="Times New Roman" w:hAnsi="Times New Roman" w:cs="Times New Roman"/>
          <w:sz w:val="24"/>
          <w:szCs w:val="24"/>
        </w:rPr>
        <w:tab/>
        <w:t>информирование трудового коллектива о состоянии охраны труда в техникуме; Эффект от выполнения рабочих мест, по условиям труда, экологической и</w:t>
      </w:r>
    </w:p>
    <w:p w:rsidR="003C0172" w:rsidRPr="003C0172" w:rsidRDefault="003C0172" w:rsidP="003C0172">
      <w:pPr>
        <w:autoSpaceDE w:val="0"/>
        <w:autoSpaceDN w:val="0"/>
        <w:adjustRightInd w:val="0"/>
        <w:spacing w:after="0" w:line="240" w:lineRule="auto"/>
        <w:jc w:val="both"/>
        <w:rPr>
          <w:rFonts w:ascii="Times New Roman" w:hAnsi="Times New Roman" w:cs="Times New Roman"/>
          <w:sz w:val="24"/>
          <w:szCs w:val="24"/>
        </w:rPr>
      </w:pPr>
      <w:r w:rsidRPr="003C0172">
        <w:rPr>
          <w:rFonts w:ascii="Times New Roman" w:hAnsi="Times New Roman" w:cs="Times New Roman"/>
          <w:sz w:val="24"/>
          <w:szCs w:val="24"/>
        </w:rPr>
        <w:t>пожарной безопасности проявится в усилении защит прав и интересов работников и обучающихся, в ответственности должностных лиц за обеспечение здоровья и безопасных условий труда и обучения, в недопущении травматизма и заболеваемости работников и обучающихся.</w:t>
      </w:r>
    </w:p>
    <w:p w:rsidR="001C75C9" w:rsidRPr="001C75C9" w:rsidRDefault="001C75C9" w:rsidP="003C0172">
      <w:pPr>
        <w:autoSpaceDE w:val="0"/>
        <w:autoSpaceDN w:val="0"/>
        <w:adjustRightInd w:val="0"/>
        <w:spacing w:after="0" w:line="240" w:lineRule="auto"/>
        <w:jc w:val="both"/>
        <w:rPr>
          <w:rFonts w:ascii="Times New Roman" w:hAnsi="Times New Roman" w:cs="Times New Roman"/>
          <w:sz w:val="24"/>
          <w:szCs w:val="24"/>
        </w:rPr>
      </w:pPr>
    </w:p>
    <w:p w:rsidR="001C75C9" w:rsidRDefault="001C75C9" w:rsidP="00054A9A">
      <w:pPr>
        <w:autoSpaceDE w:val="0"/>
        <w:autoSpaceDN w:val="0"/>
        <w:adjustRightInd w:val="0"/>
        <w:spacing w:after="0" w:line="240" w:lineRule="auto"/>
        <w:ind w:left="274"/>
        <w:jc w:val="both"/>
        <w:rPr>
          <w:rFonts w:ascii="Times New Roman" w:hAnsi="Times New Roman" w:cs="Times New Roman"/>
          <w:sz w:val="20"/>
          <w:szCs w:val="20"/>
        </w:rPr>
      </w:pPr>
    </w:p>
    <w:p w:rsidR="003C0172" w:rsidRDefault="003C0172" w:rsidP="00054A9A">
      <w:pPr>
        <w:autoSpaceDE w:val="0"/>
        <w:autoSpaceDN w:val="0"/>
        <w:adjustRightInd w:val="0"/>
        <w:spacing w:after="0" w:line="240" w:lineRule="auto"/>
        <w:ind w:left="274"/>
        <w:jc w:val="both"/>
        <w:rPr>
          <w:rFonts w:ascii="Times New Roman" w:hAnsi="Times New Roman" w:cs="Times New Roman"/>
          <w:sz w:val="20"/>
          <w:szCs w:val="20"/>
        </w:rPr>
      </w:pPr>
    </w:p>
    <w:p w:rsidR="003C0172" w:rsidRDefault="003C0172" w:rsidP="00054A9A">
      <w:pPr>
        <w:autoSpaceDE w:val="0"/>
        <w:autoSpaceDN w:val="0"/>
        <w:adjustRightInd w:val="0"/>
        <w:spacing w:after="0" w:line="240" w:lineRule="auto"/>
        <w:ind w:left="274"/>
        <w:jc w:val="both"/>
        <w:rPr>
          <w:rFonts w:ascii="Times New Roman" w:hAnsi="Times New Roman" w:cs="Times New Roman"/>
          <w:sz w:val="20"/>
          <w:szCs w:val="20"/>
        </w:rPr>
      </w:pPr>
    </w:p>
    <w:p w:rsidR="003C0172" w:rsidRDefault="003C0172" w:rsidP="00054A9A">
      <w:pPr>
        <w:autoSpaceDE w:val="0"/>
        <w:autoSpaceDN w:val="0"/>
        <w:adjustRightInd w:val="0"/>
        <w:spacing w:after="0" w:line="240" w:lineRule="auto"/>
        <w:ind w:left="274"/>
        <w:jc w:val="both"/>
        <w:rPr>
          <w:rFonts w:ascii="Times New Roman" w:hAnsi="Times New Roman" w:cs="Times New Roman"/>
          <w:sz w:val="20"/>
          <w:szCs w:val="20"/>
        </w:rPr>
      </w:pPr>
    </w:p>
    <w:p w:rsidR="003C0172" w:rsidRPr="003C0172" w:rsidRDefault="003C0172" w:rsidP="003C0172">
      <w:pPr>
        <w:autoSpaceDE w:val="0"/>
        <w:autoSpaceDN w:val="0"/>
        <w:adjustRightInd w:val="0"/>
        <w:spacing w:before="53" w:after="0" w:line="240" w:lineRule="auto"/>
        <w:jc w:val="center"/>
        <w:rPr>
          <w:rFonts w:ascii="Times New Roman" w:hAnsi="Times New Roman" w:cs="Times New Roman"/>
          <w:b/>
          <w:bCs/>
          <w:sz w:val="24"/>
          <w:szCs w:val="24"/>
        </w:rPr>
      </w:pPr>
      <w:r w:rsidRPr="003C0172">
        <w:rPr>
          <w:rFonts w:ascii="Times New Roman" w:hAnsi="Times New Roman" w:cs="Times New Roman"/>
          <w:b/>
          <w:bCs/>
          <w:sz w:val="24"/>
          <w:szCs w:val="24"/>
        </w:rPr>
        <w:lastRenderedPageBreak/>
        <w:t>Раздел 1</w:t>
      </w:r>
    </w:p>
    <w:p w:rsidR="003C0172" w:rsidRPr="003C0172" w:rsidRDefault="003C0172" w:rsidP="003C0172">
      <w:pPr>
        <w:autoSpaceDE w:val="0"/>
        <w:autoSpaceDN w:val="0"/>
        <w:adjustRightInd w:val="0"/>
        <w:spacing w:after="0" w:line="278" w:lineRule="exact"/>
        <w:ind w:left="1968" w:hanging="629"/>
        <w:rPr>
          <w:rFonts w:ascii="Times New Roman" w:hAnsi="Times New Roman" w:cs="Times New Roman"/>
          <w:b/>
          <w:bCs/>
          <w:sz w:val="24"/>
          <w:szCs w:val="24"/>
        </w:rPr>
      </w:pPr>
      <w:r w:rsidRPr="003C0172">
        <w:rPr>
          <w:rFonts w:ascii="Times New Roman" w:hAnsi="Times New Roman" w:cs="Times New Roman"/>
          <w:b/>
          <w:bCs/>
          <w:sz w:val="24"/>
          <w:szCs w:val="24"/>
        </w:rPr>
        <w:t>Нормативно-правовое и методическое обеспечение охраны труда, экологической и пожарной безопасности, учебы</w:t>
      </w:r>
    </w:p>
    <w:p w:rsidR="003C0172" w:rsidRPr="003C0172" w:rsidRDefault="003C0172" w:rsidP="003C0172">
      <w:pPr>
        <w:autoSpaceDE w:val="0"/>
        <w:autoSpaceDN w:val="0"/>
        <w:adjustRightInd w:val="0"/>
        <w:spacing w:after="0" w:line="240" w:lineRule="exact"/>
        <w:ind w:firstLine="610"/>
        <w:jc w:val="both"/>
        <w:rPr>
          <w:rFonts w:ascii="Times New Roman" w:hAnsi="Times New Roman" w:cs="Times New Roman"/>
          <w:sz w:val="24"/>
          <w:szCs w:val="24"/>
        </w:rPr>
      </w:pPr>
    </w:p>
    <w:p w:rsidR="003C0172" w:rsidRPr="003C0172" w:rsidRDefault="003C0172" w:rsidP="003C0172">
      <w:pPr>
        <w:autoSpaceDE w:val="0"/>
        <w:autoSpaceDN w:val="0"/>
        <w:adjustRightInd w:val="0"/>
        <w:spacing w:before="29" w:after="0" w:line="269" w:lineRule="exact"/>
        <w:ind w:firstLine="610"/>
        <w:jc w:val="both"/>
        <w:rPr>
          <w:rFonts w:ascii="Times New Roman" w:hAnsi="Times New Roman" w:cs="Times New Roman"/>
          <w:sz w:val="24"/>
          <w:szCs w:val="24"/>
        </w:rPr>
      </w:pPr>
      <w:r w:rsidRPr="003C0172">
        <w:rPr>
          <w:rFonts w:ascii="Times New Roman" w:hAnsi="Times New Roman" w:cs="Times New Roman"/>
          <w:sz w:val="24"/>
          <w:szCs w:val="24"/>
        </w:rPr>
        <w:t xml:space="preserve">В обеспечении безопасности жизни и здоровья работников и обучающихся в </w:t>
      </w:r>
      <w:r>
        <w:rPr>
          <w:rFonts w:ascii="Times New Roman" w:hAnsi="Times New Roman" w:cs="Times New Roman"/>
          <w:sz w:val="24"/>
          <w:szCs w:val="24"/>
        </w:rPr>
        <w:t>п</w:t>
      </w:r>
      <w:r w:rsidRPr="003C0172">
        <w:rPr>
          <w:rFonts w:ascii="Times New Roman" w:hAnsi="Times New Roman" w:cs="Times New Roman"/>
          <w:sz w:val="24"/>
          <w:szCs w:val="24"/>
        </w:rPr>
        <w:t xml:space="preserve">роцессе их трудовой и учебной деятельности основная роль принадлежит нормативным </w:t>
      </w:r>
      <w:r>
        <w:rPr>
          <w:rFonts w:ascii="Times New Roman" w:hAnsi="Times New Roman" w:cs="Times New Roman"/>
          <w:sz w:val="24"/>
          <w:szCs w:val="24"/>
        </w:rPr>
        <w:t>п</w:t>
      </w:r>
      <w:r w:rsidRPr="003C0172">
        <w:rPr>
          <w:rFonts w:ascii="Times New Roman" w:hAnsi="Times New Roman" w:cs="Times New Roman"/>
          <w:sz w:val="24"/>
          <w:szCs w:val="24"/>
        </w:rPr>
        <w:t>равовым актам по охране труда и учебы.</w:t>
      </w:r>
    </w:p>
    <w:p w:rsidR="003C0172" w:rsidRPr="003C0172" w:rsidRDefault="003C0172" w:rsidP="003C0172">
      <w:pPr>
        <w:autoSpaceDE w:val="0"/>
        <w:autoSpaceDN w:val="0"/>
        <w:adjustRightInd w:val="0"/>
        <w:spacing w:after="0" w:line="274" w:lineRule="exact"/>
        <w:ind w:firstLine="600"/>
        <w:jc w:val="both"/>
        <w:rPr>
          <w:rFonts w:ascii="Times New Roman" w:hAnsi="Times New Roman" w:cs="Times New Roman"/>
          <w:sz w:val="24"/>
          <w:szCs w:val="24"/>
        </w:rPr>
      </w:pPr>
      <w:r w:rsidRPr="003C0172">
        <w:rPr>
          <w:rFonts w:ascii="Times New Roman" w:hAnsi="Times New Roman" w:cs="Times New Roman"/>
          <w:sz w:val="24"/>
          <w:szCs w:val="24"/>
        </w:rPr>
        <w:t xml:space="preserve">Нормативные требования по охране труда и учебы, их соблюдение является </w:t>
      </w:r>
      <w:r>
        <w:rPr>
          <w:rFonts w:ascii="Times New Roman" w:hAnsi="Times New Roman" w:cs="Times New Roman"/>
          <w:sz w:val="24"/>
          <w:szCs w:val="24"/>
        </w:rPr>
        <w:t>ф</w:t>
      </w:r>
      <w:r w:rsidRPr="003C0172">
        <w:rPr>
          <w:rFonts w:ascii="Times New Roman" w:hAnsi="Times New Roman" w:cs="Times New Roman"/>
          <w:sz w:val="24"/>
          <w:szCs w:val="24"/>
        </w:rPr>
        <w:t xml:space="preserve">ундаментом созданий безопасных условий труда и учебы. Обеспечение единства </w:t>
      </w:r>
      <w:r>
        <w:rPr>
          <w:rFonts w:ascii="Times New Roman" w:hAnsi="Times New Roman" w:cs="Times New Roman"/>
          <w:sz w:val="24"/>
          <w:szCs w:val="24"/>
        </w:rPr>
        <w:t>т</w:t>
      </w:r>
      <w:r w:rsidRPr="003C0172">
        <w:rPr>
          <w:rFonts w:ascii="Times New Roman" w:hAnsi="Times New Roman" w:cs="Times New Roman"/>
          <w:sz w:val="24"/>
          <w:szCs w:val="24"/>
        </w:rPr>
        <w:t xml:space="preserve">ребований охраны труда обязательны для исполнения руководству </w:t>
      </w:r>
      <w:r>
        <w:rPr>
          <w:rFonts w:ascii="Times New Roman" w:hAnsi="Times New Roman" w:cs="Times New Roman"/>
          <w:sz w:val="24"/>
          <w:szCs w:val="24"/>
        </w:rPr>
        <w:t>техникума</w:t>
      </w:r>
      <w:r w:rsidRPr="003C0172">
        <w:rPr>
          <w:rFonts w:ascii="Times New Roman" w:hAnsi="Times New Roman" w:cs="Times New Roman"/>
          <w:sz w:val="24"/>
          <w:szCs w:val="24"/>
        </w:rPr>
        <w:t xml:space="preserve"> и является </w:t>
      </w:r>
      <w:r w:rsidR="000F6A2A">
        <w:rPr>
          <w:rFonts w:ascii="Times New Roman" w:hAnsi="Times New Roman" w:cs="Times New Roman"/>
          <w:sz w:val="24"/>
          <w:szCs w:val="24"/>
        </w:rPr>
        <w:t>в</w:t>
      </w:r>
      <w:r w:rsidRPr="003C0172">
        <w:rPr>
          <w:rFonts w:ascii="Times New Roman" w:hAnsi="Times New Roman" w:cs="Times New Roman"/>
          <w:sz w:val="24"/>
          <w:szCs w:val="24"/>
        </w:rPr>
        <w:t>ажно</w:t>
      </w:r>
      <w:r w:rsidR="000F6A2A">
        <w:rPr>
          <w:rFonts w:ascii="Times New Roman" w:hAnsi="Times New Roman" w:cs="Times New Roman"/>
          <w:sz w:val="24"/>
          <w:szCs w:val="24"/>
        </w:rPr>
        <w:t>й</w:t>
      </w:r>
      <w:r w:rsidRPr="003C0172">
        <w:rPr>
          <w:rFonts w:ascii="Times New Roman" w:hAnsi="Times New Roman" w:cs="Times New Roman"/>
          <w:sz w:val="24"/>
          <w:szCs w:val="24"/>
        </w:rPr>
        <w:t xml:space="preserve"> задачей.</w:t>
      </w:r>
    </w:p>
    <w:p w:rsidR="003C0172" w:rsidRPr="003C0172" w:rsidRDefault="003C0172" w:rsidP="003C0172">
      <w:pPr>
        <w:autoSpaceDE w:val="0"/>
        <w:autoSpaceDN w:val="0"/>
        <w:adjustRightInd w:val="0"/>
        <w:spacing w:before="5" w:after="0" w:line="274" w:lineRule="exact"/>
        <w:ind w:firstLine="586"/>
        <w:jc w:val="both"/>
        <w:rPr>
          <w:rFonts w:ascii="Times New Roman" w:hAnsi="Times New Roman" w:cs="Times New Roman"/>
          <w:sz w:val="24"/>
          <w:szCs w:val="24"/>
        </w:rPr>
      </w:pPr>
      <w:r w:rsidRPr="003C0172">
        <w:rPr>
          <w:rFonts w:ascii="Times New Roman" w:hAnsi="Times New Roman" w:cs="Times New Roman"/>
          <w:sz w:val="24"/>
          <w:szCs w:val="24"/>
        </w:rPr>
        <w:t xml:space="preserve">Постановление Правительства РФ от 23.05.2000 года № 399 «О нормативных </w:t>
      </w:r>
      <w:r w:rsidR="000F6A2A">
        <w:rPr>
          <w:rFonts w:ascii="Times New Roman" w:hAnsi="Times New Roman" w:cs="Times New Roman"/>
          <w:sz w:val="24"/>
          <w:szCs w:val="24"/>
        </w:rPr>
        <w:t>а</w:t>
      </w:r>
      <w:r w:rsidRPr="003C0172">
        <w:rPr>
          <w:rFonts w:ascii="Times New Roman" w:hAnsi="Times New Roman" w:cs="Times New Roman"/>
          <w:sz w:val="24"/>
          <w:szCs w:val="24"/>
        </w:rPr>
        <w:t xml:space="preserve">ктах» содержащих государственные нормативные требования по охране труда обязывают </w:t>
      </w:r>
      <w:r w:rsidR="000F6A2A">
        <w:rPr>
          <w:rFonts w:ascii="Times New Roman" w:hAnsi="Times New Roman" w:cs="Times New Roman"/>
          <w:sz w:val="24"/>
          <w:szCs w:val="24"/>
        </w:rPr>
        <w:t>р</w:t>
      </w:r>
      <w:r w:rsidRPr="003C0172">
        <w:rPr>
          <w:rFonts w:ascii="Times New Roman" w:hAnsi="Times New Roman" w:cs="Times New Roman"/>
          <w:sz w:val="24"/>
          <w:szCs w:val="24"/>
        </w:rPr>
        <w:t>уководителей подразделений техникума соблюдать установленный порядок разработки, ведения в действие правовых актов по охране труда.</w:t>
      </w:r>
    </w:p>
    <w:p w:rsidR="003C0172" w:rsidRPr="003C0172" w:rsidRDefault="003C0172" w:rsidP="003C0172">
      <w:pPr>
        <w:autoSpaceDE w:val="0"/>
        <w:autoSpaceDN w:val="0"/>
        <w:adjustRightInd w:val="0"/>
        <w:spacing w:after="0" w:line="274" w:lineRule="exact"/>
        <w:ind w:firstLine="576"/>
        <w:jc w:val="both"/>
        <w:rPr>
          <w:rFonts w:ascii="Times New Roman" w:hAnsi="Times New Roman" w:cs="Times New Roman"/>
          <w:sz w:val="24"/>
          <w:szCs w:val="24"/>
        </w:rPr>
      </w:pPr>
      <w:r w:rsidRPr="003C0172">
        <w:rPr>
          <w:rFonts w:ascii="Times New Roman" w:hAnsi="Times New Roman" w:cs="Times New Roman"/>
          <w:sz w:val="24"/>
          <w:szCs w:val="24"/>
        </w:rPr>
        <w:t xml:space="preserve">В системе образования действует более 150 нормативных правовых актов по </w:t>
      </w:r>
      <w:r w:rsidR="000F6A2A">
        <w:rPr>
          <w:rFonts w:ascii="Times New Roman" w:hAnsi="Times New Roman" w:cs="Times New Roman"/>
          <w:sz w:val="24"/>
          <w:szCs w:val="24"/>
        </w:rPr>
        <w:t>о</w:t>
      </w:r>
      <w:r w:rsidRPr="003C0172">
        <w:rPr>
          <w:rFonts w:ascii="Times New Roman" w:hAnsi="Times New Roman" w:cs="Times New Roman"/>
          <w:sz w:val="24"/>
          <w:szCs w:val="24"/>
        </w:rPr>
        <w:t xml:space="preserve">хране труда и учебы в виде организационно-методических документов, типовых </w:t>
      </w:r>
      <w:r w:rsidR="000F6A2A">
        <w:rPr>
          <w:rFonts w:ascii="Times New Roman" w:hAnsi="Times New Roman" w:cs="Times New Roman"/>
          <w:sz w:val="24"/>
          <w:szCs w:val="24"/>
        </w:rPr>
        <w:t>и</w:t>
      </w:r>
      <w:r w:rsidRPr="003C0172">
        <w:rPr>
          <w:rFonts w:ascii="Times New Roman" w:hAnsi="Times New Roman" w:cs="Times New Roman"/>
          <w:sz w:val="24"/>
          <w:szCs w:val="24"/>
        </w:rPr>
        <w:t xml:space="preserve">нструкций по охране труда и учебы, при проведении различных мероприятий, правил </w:t>
      </w:r>
      <w:r w:rsidR="000F6A2A">
        <w:rPr>
          <w:rFonts w:ascii="Times New Roman" w:hAnsi="Times New Roman" w:cs="Times New Roman"/>
          <w:sz w:val="24"/>
          <w:szCs w:val="24"/>
        </w:rPr>
        <w:t>п</w:t>
      </w:r>
      <w:r w:rsidRPr="003C0172">
        <w:rPr>
          <w:rFonts w:ascii="Times New Roman" w:hAnsi="Times New Roman" w:cs="Times New Roman"/>
          <w:sz w:val="24"/>
          <w:szCs w:val="24"/>
        </w:rPr>
        <w:t>ожарной и электробезопасности.</w:t>
      </w:r>
    </w:p>
    <w:p w:rsidR="003C0172" w:rsidRDefault="003C0172"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Default="000F6A2A" w:rsidP="00054A9A">
      <w:pPr>
        <w:autoSpaceDE w:val="0"/>
        <w:autoSpaceDN w:val="0"/>
        <w:adjustRightInd w:val="0"/>
        <w:spacing w:after="0" w:line="240" w:lineRule="auto"/>
        <w:ind w:left="274"/>
        <w:jc w:val="both"/>
        <w:rPr>
          <w:rFonts w:ascii="Times New Roman" w:hAnsi="Times New Roman" w:cs="Times New Roman"/>
          <w:sz w:val="20"/>
          <w:szCs w:val="20"/>
        </w:rPr>
      </w:pPr>
    </w:p>
    <w:p w:rsidR="000F6A2A" w:rsidRPr="000F6A2A" w:rsidRDefault="000F6A2A" w:rsidP="000F6A2A">
      <w:pPr>
        <w:autoSpaceDE w:val="0"/>
        <w:autoSpaceDN w:val="0"/>
        <w:adjustRightInd w:val="0"/>
        <w:spacing w:before="53" w:after="0" w:line="240" w:lineRule="auto"/>
        <w:jc w:val="center"/>
        <w:rPr>
          <w:rFonts w:ascii="Times New Roman" w:hAnsi="Times New Roman" w:cs="Times New Roman"/>
          <w:b/>
          <w:bCs/>
          <w:sz w:val="24"/>
          <w:szCs w:val="24"/>
        </w:rPr>
      </w:pPr>
      <w:r w:rsidRPr="000F6A2A">
        <w:rPr>
          <w:rFonts w:ascii="Times New Roman" w:hAnsi="Times New Roman" w:cs="Times New Roman"/>
          <w:b/>
          <w:bCs/>
          <w:sz w:val="24"/>
          <w:szCs w:val="24"/>
        </w:rPr>
        <w:lastRenderedPageBreak/>
        <w:t>Раздел 2</w:t>
      </w:r>
    </w:p>
    <w:p w:rsidR="000F6A2A" w:rsidRPr="000F6A2A" w:rsidRDefault="000F6A2A" w:rsidP="000F6A2A">
      <w:pPr>
        <w:autoSpaceDE w:val="0"/>
        <w:autoSpaceDN w:val="0"/>
        <w:adjustRightInd w:val="0"/>
        <w:spacing w:before="5" w:after="0" w:line="278" w:lineRule="exact"/>
        <w:ind w:left="2702" w:hanging="1642"/>
        <w:rPr>
          <w:rFonts w:ascii="Times New Roman" w:hAnsi="Times New Roman" w:cs="Times New Roman"/>
          <w:b/>
          <w:bCs/>
          <w:sz w:val="24"/>
          <w:szCs w:val="24"/>
        </w:rPr>
      </w:pPr>
      <w:r w:rsidRPr="000F6A2A">
        <w:rPr>
          <w:rFonts w:ascii="Times New Roman" w:hAnsi="Times New Roman" w:cs="Times New Roman"/>
          <w:b/>
          <w:bCs/>
          <w:sz w:val="24"/>
          <w:szCs w:val="24"/>
        </w:rPr>
        <w:t xml:space="preserve">Организационное обеспечение охраны труда и учебы, экологической, </w:t>
      </w:r>
    </w:p>
    <w:p w:rsidR="000F6A2A" w:rsidRPr="000F6A2A" w:rsidRDefault="000F6A2A" w:rsidP="000F6A2A">
      <w:pPr>
        <w:autoSpaceDE w:val="0"/>
        <w:autoSpaceDN w:val="0"/>
        <w:adjustRightInd w:val="0"/>
        <w:spacing w:before="5" w:after="0" w:line="278" w:lineRule="exact"/>
        <w:jc w:val="center"/>
        <w:rPr>
          <w:rFonts w:ascii="Times New Roman" w:hAnsi="Times New Roman" w:cs="Times New Roman"/>
          <w:b/>
          <w:bCs/>
          <w:sz w:val="24"/>
          <w:szCs w:val="24"/>
        </w:rPr>
      </w:pPr>
      <w:r w:rsidRPr="000F6A2A">
        <w:rPr>
          <w:rFonts w:ascii="Times New Roman" w:hAnsi="Times New Roman" w:cs="Times New Roman"/>
          <w:b/>
          <w:bCs/>
          <w:sz w:val="24"/>
          <w:szCs w:val="24"/>
        </w:rPr>
        <w:t>пожарной и электробезопасности</w:t>
      </w:r>
    </w:p>
    <w:p w:rsidR="000F6A2A" w:rsidRPr="000F6A2A" w:rsidRDefault="000F6A2A" w:rsidP="000F6A2A">
      <w:pPr>
        <w:autoSpaceDE w:val="0"/>
        <w:autoSpaceDN w:val="0"/>
        <w:adjustRightInd w:val="0"/>
        <w:spacing w:after="0" w:line="240" w:lineRule="exact"/>
        <w:ind w:firstLine="538"/>
        <w:jc w:val="both"/>
        <w:rPr>
          <w:rFonts w:ascii="Times New Roman" w:hAnsi="Times New Roman" w:cs="Times New Roman"/>
          <w:sz w:val="24"/>
          <w:szCs w:val="24"/>
        </w:rPr>
      </w:pPr>
    </w:p>
    <w:p w:rsidR="000F6A2A" w:rsidRPr="000F6A2A" w:rsidRDefault="000F6A2A" w:rsidP="000F6A2A">
      <w:pPr>
        <w:autoSpaceDE w:val="0"/>
        <w:autoSpaceDN w:val="0"/>
        <w:adjustRightInd w:val="0"/>
        <w:spacing w:before="29" w:after="0" w:line="269" w:lineRule="exact"/>
        <w:ind w:firstLine="538"/>
        <w:jc w:val="both"/>
        <w:rPr>
          <w:rFonts w:ascii="Times New Roman" w:hAnsi="Times New Roman" w:cs="Times New Roman"/>
          <w:sz w:val="24"/>
          <w:szCs w:val="24"/>
        </w:rPr>
      </w:pPr>
      <w:r w:rsidRPr="000F6A2A">
        <w:rPr>
          <w:rFonts w:ascii="Times New Roman" w:hAnsi="Times New Roman" w:cs="Times New Roman"/>
          <w:sz w:val="24"/>
          <w:szCs w:val="24"/>
        </w:rPr>
        <w:t xml:space="preserve">Организация работы по охране труда и учебы в техникуме регламентируется </w:t>
      </w:r>
      <w:r>
        <w:rPr>
          <w:rFonts w:ascii="Times New Roman" w:hAnsi="Times New Roman" w:cs="Times New Roman"/>
          <w:sz w:val="24"/>
          <w:szCs w:val="24"/>
        </w:rPr>
        <w:t>от</w:t>
      </w:r>
      <w:r w:rsidRPr="000F6A2A">
        <w:rPr>
          <w:rFonts w:ascii="Times New Roman" w:hAnsi="Times New Roman" w:cs="Times New Roman"/>
          <w:sz w:val="24"/>
          <w:szCs w:val="24"/>
        </w:rPr>
        <w:t xml:space="preserve">раслевым стандартом «Управление охраной труда и обеспечения безопасности </w:t>
      </w:r>
      <w:r>
        <w:rPr>
          <w:rFonts w:ascii="Times New Roman" w:hAnsi="Times New Roman" w:cs="Times New Roman"/>
          <w:sz w:val="24"/>
          <w:szCs w:val="24"/>
        </w:rPr>
        <w:t>об</w:t>
      </w:r>
      <w:r w:rsidRPr="000F6A2A">
        <w:rPr>
          <w:rFonts w:ascii="Times New Roman" w:hAnsi="Times New Roman" w:cs="Times New Roman"/>
          <w:sz w:val="24"/>
          <w:szCs w:val="24"/>
        </w:rPr>
        <w:t xml:space="preserve">разовательного процесса в системе Министерства образования РФ. Основные </w:t>
      </w:r>
      <w:r>
        <w:rPr>
          <w:rFonts w:ascii="Times New Roman" w:hAnsi="Times New Roman" w:cs="Times New Roman"/>
          <w:sz w:val="24"/>
          <w:szCs w:val="24"/>
        </w:rPr>
        <w:t>по</w:t>
      </w:r>
      <w:r w:rsidRPr="000F6A2A">
        <w:rPr>
          <w:rFonts w:ascii="Times New Roman" w:hAnsi="Times New Roman" w:cs="Times New Roman"/>
          <w:sz w:val="24"/>
          <w:szCs w:val="24"/>
        </w:rPr>
        <w:t xml:space="preserve">ложения ОСТ - 01 - 2001», утвержденные Приказом Министерства образования и науки </w:t>
      </w:r>
      <w:r>
        <w:rPr>
          <w:rFonts w:ascii="Times New Roman" w:hAnsi="Times New Roman" w:cs="Times New Roman"/>
          <w:spacing w:val="-20"/>
          <w:sz w:val="24"/>
          <w:szCs w:val="24"/>
        </w:rPr>
        <w:t>РФ</w:t>
      </w:r>
      <w:r w:rsidRPr="000F6A2A">
        <w:rPr>
          <w:rFonts w:ascii="Times New Roman" w:hAnsi="Times New Roman" w:cs="Times New Roman"/>
          <w:sz w:val="24"/>
          <w:szCs w:val="24"/>
        </w:rPr>
        <w:t xml:space="preserve"> от 14.08.2001 года № 2953.</w:t>
      </w:r>
    </w:p>
    <w:p w:rsidR="000F6A2A" w:rsidRPr="000F6A2A" w:rsidRDefault="000F6A2A" w:rsidP="000F6A2A">
      <w:pPr>
        <w:autoSpaceDE w:val="0"/>
        <w:autoSpaceDN w:val="0"/>
        <w:adjustRightInd w:val="0"/>
        <w:spacing w:after="0" w:line="274" w:lineRule="exact"/>
        <w:ind w:firstLine="523"/>
        <w:jc w:val="both"/>
        <w:rPr>
          <w:rFonts w:ascii="Times New Roman" w:hAnsi="Times New Roman" w:cs="Times New Roman"/>
          <w:sz w:val="24"/>
          <w:szCs w:val="24"/>
        </w:rPr>
      </w:pPr>
      <w:r w:rsidRPr="000F6A2A">
        <w:rPr>
          <w:rFonts w:ascii="Times New Roman" w:hAnsi="Times New Roman" w:cs="Times New Roman"/>
          <w:sz w:val="24"/>
          <w:szCs w:val="24"/>
        </w:rPr>
        <w:t xml:space="preserve">Для осуществления обеспечения соблюдения требований охраны труда, </w:t>
      </w:r>
      <w:r>
        <w:rPr>
          <w:rFonts w:ascii="Times New Roman" w:hAnsi="Times New Roman" w:cs="Times New Roman"/>
          <w:sz w:val="24"/>
          <w:szCs w:val="24"/>
        </w:rPr>
        <w:t>ос</w:t>
      </w:r>
      <w:r w:rsidRPr="000F6A2A">
        <w:rPr>
          <w:rFonts w:ascii="Times New Roman" w:hAnsi="Times New Roman" w:cs="Times New Roman"/>
          <w:sz w:val="24"/>
          <w:szCs w:val="24"/>
        </w:rPr>
        <w:t xml:space="preserve">уществления контроля за их выполнением, в техникуме введена в штатном расписании </w:t>
      </w:r>
      <w:r>
        <w:rPr>
          <w:rFonts w:ascii="Times New Roman" w:hAnsi="Times New Roman" w:cs="Times New Roman"/>
          <w:sz w:val="24"/>
          <w:szCs w:val="24"/>
        </w:rPr>
        <w:t>до</w:t>
      </w:r>
      <w:r w:rsidRPr="000F6A2A">
        <w:rPr>
          <w:rFonts w:ascii="Times New Roman" w:hAnsi="Times New Roman" w:cs="Times New Roman"/>
          <w:sz w:val="24"/>
          <w:szCs w:val="24"/>
        </w:rPr>
        <w:t xml:space="preserve">лжность инженера по охране труда имеющего высшее техническое образование с </w:t>
      </w:r>
      <w:r>
        <w:rPr>
          <w:rFonts w:ascii="Times New Roman" w:hAnsi="Times New Roman" w:cs="Times New Roman"/>
          <w:sz w:val="24"/>
          <w:szCs w:val="24"/>
        </w:rPr>
        <w:t>оп</w:t>
      </w:r>
      <w:r w:rsidRPr="000F6A2A">
        <w:rPr>
          <w:rFonts w:ascii="Times New Roman" w:hAnsi="Times New Roman" w:cs="Times New Roman"/>
          <w:sz w:val="24"/>
          <w:szCs w:val="24"/>
        </w:rPr>
        <w:t xml:space="preserve">ытом работы в данном направлении. Организация работы по охране труда, </w:t>
      </w:r>
      <w:r>
        <w:rPr>
          <w:rFonts w:ascii="Times New Roman" w:hAnsi="Times New Roman" w:cs="Times New Roman"/>
          <w:sz w:val="24"/>
          <w:szCs w:val="24"/>
        </w:rPr>
        <w:t>эк</w:t>
      </w:r>
      <w:r w:rsidRPr="000F6A2A">
        <w:rPr>
          <w:rFonts w:ascii="Times New Roman" w:hAnsi="Times New Roman" w:cs="Times New Roman"/>
          <w:sz w:val="24"/>
          <w:szCs w:val="24"/>
        </w:rPr>
        <w:t>ологич</w:t>
      </w:r>
      <w:r>
        <w:rPr>
          <w:rFonts w:ascii="Times New Roman" w:hAnsi="Times New Roman" w:cs="Times New Roman"/>
          <w:sz w:val="24"/>
          <w:szCs w:val="24"/>
        </w:rPr>
        <w:t>е</w:t>
      </w:r>
      <w:r w:rsidRPr="000F6A2A">
        <w:rPr>
          <w:rFonts w:ascii="Times New Roman" w:hAnsi="Times New Roman" w:cs="Times New Roman"/>
          <w:sz w:val="24"/>
          <w:szCs w:val="24"/>
        </w:rPr>
        <w:t xml:space="preserve">ской, пожарной и электробезопасности является составной частью управления </w:t>
      </w:r>
      <w:r>
        <w:rPr>
          <w:rFonts w:ascii="Times New Roman" w:hAnsi="Times New Roman" w:cs="Times New Roman"/>
          <w:sz w:val="24"/>
          <w:szCs w:val="24"/>
        </w:rPr>
        <w:t>те</w:t>
      </w:r>
      <w:r w:rsidRPr="000F6A2A">
        <w:rPr>
          <w:rFonts w:ascii="Times New Roman" w:hAnsi="Times New Roman" w:cs="Times New Roman"/>
          <w:sz w:val="24"/>
          <w:szCs w:val="24"/>
        </w:rPr>
        <w:t xml:space="preserve">хникума, оно не отделено от трудовой и учебной деятельности. Работа по охране труда </w:t>
      </w:r>
      <w:r>
        <w:rPr>
          <w:rFonts w:ascii="Times New Roman" w:hAnsi="Times New Roman" w:cs="Times New Roman"/>
          <w:sz w:val="24"/>
          <w:szCs w:val="24"/>
        </w:rPr>
        <w:t>ос</w:t>
      </w:r>
      <w:r w:rsidRPr="000F6A2A">
        <w:rPr>
          <w:rFonts w:ascii="Times New Roman" w:hAnsi="Times New Roman" w:cs="Times New Roman"/>
          <w:sz w:val="24"/>
          <w:szCs w:val="24"/>
        </w:rPr>
        <w:t xml:space="preserve">уществляется на сотрудничестве администрации руководителей структурных </w:t>
      </w:r>
      <w:r>
        <w:rPr>
          <w:rFonts w:ascii="Times New Roman" w:hAnsi="Times New Roman" w:cs="Times New Roman"/>
          <w:sz w:val="24"/>
          <w:szCs w:val="24"/>
        </w:rPr>
        <w:t>по</w:t>
      </w:r>
      <w:r w:rsidRPr="000F6A2A">
        <w:rPr>
          <w:rFonts w:ascii="Times New Roman" w:hAnsi="Times New Roman" w:cs="Times New Roman"/>
          <w:sz w:val="24"/>
          <w:szCs w:val="24"/>
        </w:rPr>
        <w:t>драздел</w:t>
      </w:r>
      <w:r>
        <w:rPr>
          <w:rFonts w:ascii="Times New Roman" w:hAnsi="Times New Roman" w:cs="Times New Roman"/>
          <w:sz w:val="24"/>
          <w:szCs w:val="24"/>
        </w:rPr>
        <w:t>е</w:t>
      </w:r>
      <w:r w:rsidRPr="000F6A2A">
        <w:rPr>
          <w:rFonts w:ascii="Times New Roman" w:hAnsi="Times New Roman" w:cs="Times New Roman"/>
          <w:sz w:val="24"/>
          <w:szCs w:val="24"/>
        </w:rPr>
        <w:t xml:space="preserve">ний и инженера по охране труда в обеспечении охраны труда и учебы, при </w:t>
      </w:r>
      <w:r>
        <w:rPr>
          <w:rFonts w:ascii="Times New Roman" w:hAnsi="Times New Roman" w:cs="Times New Roman"/>
          <w:sz w:val="24"/>
          <w:szCs w:val="24"/>
        </w:rPr>
        <w:t>эт</w:t>
      </w:r>
      <w:r w:rsidRPr="000F6A2A">
        <w:rPr>
          <w:rFonts w:ascii="Times New Roman" w:hAnsi="Times New Roman" w:cs="Times New Roman"/>
          <w:sz w:val="24"/>
          <w:szCs w:val="24"/>
        </w:rPr>
        <w:t xml:space="preserve">ом организационно-методическая работа но управлению охраной труда, подготовка </w:t>
      </w:r>
      <w:r>
        <w:rPr>
          <w:rFonts w:ascii="Times New Roman" w:hAnsi="Times New Roman" w:cs="Times New Roman"/>
          <w:sz w:val="24"/>
          <w:szCs w:val="24"/>
        </w:rPr>
        <w:t>реше</w:t>
      </w:r>
      <w:r w:rsidRPr="000F6A2A">
        <w:rPr>
          <w:rFonts w:ascii="Times New Roman" w:hAnsi="Times New Roman" w:cs="Times New Roman"/>
          <w:sz w:val="24"/>
          <w:szCs w:val="24"/>
        </w:rPr>
        <w:t>ний и контроль за их выполнением осуществляет инженер по охране труда.</w:t>
      </w:r>
    </w:p>
    <w:p w:rsidR="000F6A2A" w:rsidRPr="000F6A2A" w:rsidRDefault="000F6A2A" w:rsidP="000F6A2A">
      <w:pPr>
        <w:autoSpaceDE w:val="0"/>
        <w:autoSpaceDN w:val="0"/>
        <w:adjustRightInd w:val="0"/>
        <w:spacing w:after="0" w:line="274" w:lineRule="exact"/>
        <w:ind w:firstLine="533"/>
        <w:jc w:val="both"/>
        <w:rPr>
          <w:rFonts w:ascii="Times New Roman" w:hAnsi="Times New Roman" w:cs="Times New Roman"/>
          <w:sz w:val="24"/>
          <w:szCs w:val="24"/>
        </w:rPr>
      </w:pPr>
      <w:r w:rsidRPr="000F6A2A">
        <w:rPr>
          <w:rFonts w:ascii="Times New Roman" w:hAnsi="Times New Roman" w:cs="Times New Roman"/>
          <w:sz w:val="24"/>
          <w:szCs w:val="24"/>
        </w:rPr>
        <w:t xml:space="preserve">Организационная и контролирующая роль инженера по охране труда </w:t>
      </w:r>
      <w:r w:rsidR="004038C0">
        <w:rPr>
          <w:rFonts w:ascii="Times New Roman" w:hAnsi="Times New Roman" w:cs="Times New Roman"/>
          <w:sz w:val="24"/>
          <w:szCs w:val="24"/>
        </w:rPr>
        <w:t>техникума</w:t>
      </w:r>
      <w:r w:rsidRPr="000F6A2A">
        <w:rPr>
          <w:rFonts w:ascii="Times New Roman" w:hAnsi="Times New Roman" w:cs="Times New Roman"/>
          <w:sz w:val="24"/>
          <w:szCs w:val="24"/>
        </w:rPr>
        <w:t xml:space="preserve"> </w:t>
      </w:r>
      <w:r w:rsidR="004038C0">
        <w:rPr>
          <w:rFonts w:ascii="Times New Roman" w:hAnsi="Times New Roman" w:cs="Times New Roman"/>
          <w:sz w:val="24"/>
          <w:szCs w:val="24"/>
        </w:rPr>
        <w:t>оп</w:t>
      </w:r>
      <w:r w:rsidRPr="000F6A2A">
        <w:rPr>
          <w:rFonts w:ascii="Times New Roman" w:hAnsi="Times New Roman" w:cs="Times New Roman"/>
          <w:sz w:val="24"/>
          <w:szCs w:val="24"/>
        </w:rPr>
        <w:t xml:space="preserve">ределена «Типовым положением о службе охраны труда образовательного </w:t>
      </w:r>
      <w:r w:rsidR="004038C0">
        <w:rPr>
          <w:rFonts w:ascii="Times New Roman" w:hAnsi="Times New Roman" w:cs="Times New Roman"/>
          <w:sz w:val="24"/>
          <w:szCs w:val="24"/>
        </w:rPr>
        <w:t>учре</w:t>
      </w:r>
      <w:r w:rsidRPr="000F6A2A">
        <w:rPr>
          <w:rFonts w:ascii="Times New Roman" w:hAnsi="Times New Roman" w:cs="Times New Roman"/>
          <w:sz w:val="24"/>
          <w:szCs w:val="24"/>
        </w:rPr>
        <w:t xml:space="preserve">ждения», утвержденным Приказом Министерства образования и науки РФ № 662 от </w:t>
      </w:r>
      <w:r w:rsidR="004038C0">
        <w:rPr>
          <w:rFonts w:ascii="Times New Roman" w:hAnsi="Times New Roman" w:cs="Times New Roman"/>
          <w:sz w:val="24"/>
          <w:szCs w:val="24"/>
        </w:rPr>
        <w:t>11</w:t>
      </w:r>
      <w:r w:rsidRPr="000F6A2A">
        <w:rPr>
          <w:rFonts w:ascii="Times New Roman" w:hAnsi="Times New Roman" w:cs="Times New Roman"/>
          <w:sz w:val="24"/>
          <w:szCs w:val="24"/>
        </w:rPr>
        <w:t xml:space="preserve">.03.1998 г. и должностными обязанностями, а деятельность уполномоченного лица </w:t>
      </w:r>
      <w:r w:rsidR="004038C0">
        <w:rPr>
          <w:rFonts w:ascii="Times New Roman" w:hAnsi="Times New Roman" w:cs="Times New Roman"/>
          <w:sz w:val="24"/>
          <w:szCs w:val="24"/>
        </w:rPr>
        <w:t>по</w:t>
      </w:r>
      <w:r w:rsidRPr="000F6A2A">
        <w:rPr>
          <w:rFonts w:ascii="Times New Roman" w:hAnsi="Times New Roman" w:cs="Times New Roman"/>
          <w:sz w:val="24"/>
          <w:szCs w:val="24"/>
        </w:rPr>
        <w:t xml:space="preserve">становлением, Минтруда РФ от 08.04.1994 г. № 30, статьей 22 ФЗ «Об основах </w:t>
      </w:r>
      <w:r w:rsidR="004038C0">
        <w:rPr>
          <w:rFonts w:ascii="Times New Roman" w:hAnsi="Times New Roman" w:cs="Times New Roman"/>
          <w:sz w:val="24"/>
          <w:szCs w:val="24"/>
        </w:rPr>
        <w:t>по</w:t>
      </w:r>
      <w:r w:rsidRPr="000F6A2A">
        <w:rPr>
          <w:rFonts w:ascii="Times New Roman" w:hAnsi="Times New Roman" w:cs="Times New Roman"/>
          <w:sz w:val="24"/>
          <w:szCs w:val="24"/>
        </w:rPr>
        <w:t>ложением об уполномоченном по охране труда в техникуме».</w:t>
      </w:r>
    </w:p>
    <w:p w:rsidR="000F6A2A" w:rsidRPr="001C75C9" w:rsidRDefault="000F6A2A" w:rsidP="00054A9A">
      <w:pPr>
        <w:autoSpaceDE w:val="0"/>
        <w:autoSpaceDN w:val="0"/>
        <w:adjustRightInd w:val="0"/>
        <w:spacing w:after="0" w:line="240" w:lineRule="auto"/>
        <w:ind w:left="274"/>
        <w:jc w:val="both"/>
        <w:rPr>
          <w:rFonts w:ascii="Times New Roman" w:hAnsi="Times New Roman" w:cs="Times New Roman"/>
          <w:sz w:val="24"/>
          <w:szCs w:val="24"/>
        </w:rPr>
      </w:pPr>
    </w:p>
    <w:p w:rsidR="001C75C9" w:rsidRDefault="001C75C9"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Pr="0026710D" w:rsidRDefault="0026710D" w:rsidP="0026710D">
      <w:pPr>
        <w:autoSpaceDE w:val="0"/>
        <w:autoSpaceDN w:val="0"/>
        <w:adjustRightInd w:val="0"/>
        <w:spacing w:before="53" w:after="0" w:line="240" w:lineRule="auto"/>
        <w:jc w:val="center"/>
        <w:rPr>
          <w:rFonts w:ascii="Times New Roman" w:hAnsi="Times New Roman" w:cs="Times New Roman"/>
          <w:b/>
          <w:bCs/>
          <w:sz w:val="24"/>
          <w:szCs w:val="24"/>
        </w:rPr>
      </w:pPr>
      <w:r w:rsidRPr="0026710D">
        <w:rPr>
          <w:rFonts w:ascii="Times New Roman" w:hAnsi="Times New Roman" w:cs="Times New Roman"/>
          <w:b/>
          <w:bCs/>
          <w:sz w:val="24"/>
          <w:szCs w:val="24"/>
        </w:rPr>
        <w:lastRenderedPageBreak/>
        <w:t>Раздел 3</w:t>
      </w:r>
    </w:p>
    <w:p w:rsidR="0026710D" w:rsidRPr="0026710D" w:rsidRDefault="0026710D" w:rsidP="0026710D">
      <w:pPr>
        <w:autoSpaceDE w:val="0"/>
        <w:autoSpaceDN w:val="0"/>
        <w:adjustRightInd w:val="0"/>
        <w:spacing w:after="0" w:line="278" w:lineRule="exact"/>
        <w:ind w:left="1997" w:hanging="470"/>
        <w:rPr>
          <w:rFonts w:ascii="Times New Roman" w:hAnsi="Times New Roman" w:cs="Times New Roman"/>
          <w:b/>
          <w:bCs/>
          <w:sz w:val="24"/>
          <w:szCs w:val="24"/>
        </w:rPr>
      </w:pPr>
      <w:r w:rsidRPr="0026710D">
        <w:rPr>
          <w:rFonts w:ascii="Times New Roman" w:hAnsi="Times New Roman" w:cs="Times New Roman"/>
          <w:b/>
          <w:bCs/>
          <w:sz w:val="24"/>
          <w:szCs w:val="24"/>
        </w:rPr>
        <w:t>Обучение и повышение квалификации в области охраны труда, экологической, пожарной и электробезопасности</w:t>
      </w:r>
    </w:p>
    <w:p w:rsidR="0026710D" w:rsidRPr="0026710D" w:rsidRDefault="0026710D" w:rsidP="0026710D">
      <w:pPr>
        <w:autoSpaceDE w:val="0"/>
        <w:autoSpaceDN w:val="0"/>
        <w:adjustRightInd w:val="0"/>
        <w:spacing w:after="0" w:line="240" w:lineRule="exact"/>
        <w:ind w:firstLine="701"/>
        <w:jc w:val="both"/>
        <w:rPr>
          <w:rFonts w:ascii="Times New Roman" w:hAnsi="Times New Roman" w:cs="Times New Roman"/>
          <w:sz w:val="24"/>
          <w:szCs w:val="24"/>
        </w:rPr>
      </w:pPr>
    </w:p>
    <w:p w:rsidR="0026710D" w:rsidRPr="0026710D" w:rsidRDefault="0026710D" w:rsidP="0026710D">
      <w:pPr>
        <w:autoSpaceDE w:val="0"/>
        <w:autoSpaceDN w:val="0"/>
        <w:adjustRightInd w:val="0"/>
        <w:spacing w:before="29" w:after="0" w:line="274" w:lineRule="exact"/>
        <w:ind w:firstLine="701"/>
        <w:jc w:val="both"/>
        <w:rPr>
          <w:rFonts w:ascii="Times New Roman" w:hAnsi="Times New Roman" w:cs="Times New Roman"/>
          <w:sz w:val="24"/>
          <w:szCs w:val="24"/>
        </w:rPr>
      </w:pPr>
      <w:r w:rsidRPr="0026710D">
        <w:rPr>
          <w:rFonts w:ascii="Times New Roman" w:hAnsi="Times New Roman" w:cs="Times New Roman"/>
          <w:sz w:val="24"/>
          <w:szCs w:val="24"/>
        </w:rPr>
        <w:t>Организационная работа по охране труда и учебы будет зависеть от компетентности, профессионального и образовательного уровня работников техникума и обучающихся, участвующих в трудовой и учебной деятельности. Обучению безопасности труда всех работников, включая администрацию и учащихся является обязательным в профессиональном обучении и повышении квалификации инженерно-педагогических работников техникума.</w:t>
      </w:r>
    </w:p>
    <w:p w:rsidR="0026710D" w:rsidRPr="0026710D" w:rsidRDefault="0026710D" w:rsidP="0026710D">
      <w:pPr>
        <w:autoSpaceDE w:val="0"/>
        <w:autoSpaceDN w:val="0"/>
        <w:adjustRightInd w:val="0"/>
        <w:spacing w:after="0" w:line="274" w:lineRule="exact"/>
        <w:ind w:firstLine="701"/>
        <w:jc w:val="both"/>
        <w:rPr>
          <w:rFonts w:ascii="Times New Roman" w:hAnsi="Times New Roman" w:cs="Times New Roman"/>
          <w:sz w:val="24"/>
          <w:szCs w:val="24"/>
        </w:rPr>
      </w:pPr>
      <w:r w:rsidRPr="0026710D">
        <w:rPr>
          <w:rFonts w:ascii="Times New Roman" w:hAnsi="Times New Roman" w:cs="Times New Roman"/>
          <w:sz w:val="24"/>
          <w:szCs w:val="24"/>
        </w:rPr>
        <w:t>Согласно статьи 18 Федерального закона от 17 июля 1999 года № 181-ФЗ «Об основах охраны труда в РФ» работники техникума и руководители подразделений обязаны пройти обучение и проверку знаний требованиям охраны руда, пожарной безопасности и электробезопасности один раз в три года. Директор, заместитель директора по учебно-производственной работе, старший мастер и инженер по охране труда обязаны пройти обучение и проверку знаний по охране труда при государственной инспекции труда в Республике Марий Эл не реже одного раза в три года.</w:t>
      </w:r>
    </w:p>
    <w:p w:rsidR="0026710D" w:rsidRPr="0026710D" w:rsidRDefault="0026710D" w:rsidP="0026710D">
      <w:pPr>
        <w:autoSpaceDE w:val="0"/>
        <w:autoSpaceDN w:val="0"/>
        <w:adjustRightInd w:val="0"/>
        <w:spacing w:after="0" w:line="274" w:lineRule="exact"/>
        <w:ind w:firstLine="696"/>
        <w:jc w:val="both"/>
        <w:rPr>
          <w:rFonts w:ascii="Times New Roman" w:hAnsi="Times New Roman" w:cs="Times New Roman"/>
          <w:sz w:val="24"/>
          <w:szCs w:val="24"/>
        </w:rPr>
      </w:pPr>
      <w:r w:rsidRPr="0026710D">
        <w:rPr>
          <w:rFonts w:ascii="Times New Roman" w:hAnsi="Times New Roman" w:cs="Times New Roman"/>
          <w:sz w:val="24"/>
          <w:szCs w:val="24"/>
        </w:rPr>
        <w:t>Директор, заместитель директора по УПР, старший мастер, заместитель директора по АХЧ и инженер по охране труда обязаны пройти обучение и проверку , знаний по пожарной безопасности при РГКУ «УМЦ экологической безопасности и защиты населения» не реже одного раза в три года.</w:t>
      </w:r>
    </w:p>
    <w:p w:rsidR="0026710D" w:rsidRPr="0026710D" w:rsidRDefault="0026710D" w:rsidP="0026710D">
      <w:pPr>
        <w:autoSpaceDE w:val="0"/>
        <w:autoSpaceDN w:val="0"/>
        <w:adjustRightInd w:val="0"/>
        <w:spacing w:after="0" w:line="274" w:lineRule="exact"/>
        <w:ind w:firstLine="701"/>
        <w:jc w:val="both"/>
        <w:rPr>
          <w:rFonts w:ascii="Times New Roman" w:hAnsi="Times New Roman" w:cs="Times New Roman"/>
          <w:sz w:val="24"/>
          <w:szCs w:val="24"/>
        </w:rPr>
      </w:pPr>
      <w:r w:rsidRPr="0026710D">
        <w:rPr>
          <w:rFonts w:ascii="Times New Roman" w:hAnsi="Times New Roman" w:cs="Times New Roman"/>
          <w:sz w:val="24"/>
          <w:szCs w:val="24"/>
        </w:rPr>
        <w:t>Заместитель директора по УПР, старший мастер, инженер по охране труда, ответственный за электрохозяйство техникума и электрик обязаны пройти обучение и проверку знаний по электробезопасности на III - IV группу по линии Ростехнадзора по Республике Марий Эл не реже одного раза в год.</w:t>
      </w:r>
    </w:p>
    <w:p w:rsidR="0026710D" w:rsidRPr="0026710D" w:rsidRDefault="0026710D" w:rsidP="0026710D">
      <w:pPr>
        <w:autoSpaceDE w:val="0"/>
        <w:autoSpaceDN w:val="0"/>
        <w:adjustRightInd w:val="0"/>
        <w:spacing w:after="0" w:line="274" w:lineRule="exact"/>
        <w:ind w:firstLine="691"/>
        <w:jc w:val="both"/>
        <w:rPr>
          <w:rFonts w:ascii="Times New Roman" w:hAnsi="Times New Roman" w:cs="Times New Roman"/>
          <w:sz w:val="24"/>
          <w:szCs w:val="24"/>
        </w:rPr>
      </w:pPr>
      <w:r w:rsidRPr="0026710D">
        <w:rPr>
          <w:rFonts w:ascii="Times New Roman" w:hAnsi="Times New Roman" w:cs="Times New Roman"/>
          <w:sz w:val="24"/>
          <w:szCs w:val="24"/>
        </w:rPr>
        <w:t>Директор техникума через ответственного лица по охране труда обеспечивает обучение, инструктаж работников и проверку знаний ими норм и правил по охране труда, пожарной и электробезопасности и проведение инструктажей.</w:t>
      </w:r>
    </w:p>
    <w:p w:rsidR="0026710D" w:rsidRPr="0026710D" w:rsidRDefault="0026710D" w:rsidP="0026710D">
      <w:pPr>
        <w:autoSpaceDE w:val="0"/>
        <w:autoSpaceDN w:val="0"/>
        <w:adjustRightInd w:val="0"/>
        <w:spacing w:after="0" w:line="274" w:lineRule="exact"/>
        <w:ind w:firstLine="710"/>
        <w:jc w:val="both"/>
        <w:rPr>
          <w:rFonts w:ascii="Times New Roman" w:hAnsi="Times New Roman" w:cs="Times New Roman"/>
          <w:sz w:val="24"/>
          <w:szCs w:val="24"/>
        </w:rPr>
      </w:pPr>
      <w:r w:rsidRPr="0026710D">
        <w:rPr>
          <w:rFonts w:ascii="Times New Roman" w:hAnsi="Times New Roman" w:cs="Times New Roman"/>
          <w:sz w:val="24"/>
          <w:szCs w:val="24"/>
        </w:rPr>
        <w:t>Обучение и проверку знаний по охране труда, пожарной и электробезопасности работающих и учащихся проводить в соответствии с ГОСТ ССБТ 12.0.004-90 «Организация обучения по безопасности труда. Общее положение».</w:t>
      </w:r>
    </w:p>
    <w:p w:rsidR="0026710D" w:rsidRPr="0026710D" w:rsidRDefault="0026710D" w:rsidP="0026710D">
      <w:pPr>
        <w:autoSpaceDE w:val="0"/>
        <w:autoSpaceDN w:val="0"/>
        <w:adjustRightInd w:val="0"/>
        <w:spacing w:after="0" w:line="274" w:lineRule="exact"/>
        <w:ind w:firstLine="701"/>
        <w:jc w:val="both"/>
        <w:rPr>
          <w:rFonts w:ascii="Times New Roman" w:hAnsi="Times New Roman" w:cs="Times New Roman"/>
          <w:sz w:val="24"/>
          <w:szCs w:val="24"/>
        </w:rPr>
      </w:pPr>
      <w:r w:rsidRPr="0026710D">
        <w:rPr>
          <w:rFonts w:ascii="Times New Roman" w:hAnsi="Times New Roman" w:cs="Times New Roman"/>
          <w:sz w:val="24"/>
          <w:szCs w:val="24"/>
        </w:rPr>
        <w:t>Систему обучения и проверку знаний по охране труда, пожарной и электробезопасности руководителей структурных подразделений и инженерно-педагогических работников техникума проводить основываясь на «Положение о порядке обучения и проверки знаний по охране труда руководителей и специалистов Министерства образования и науки РФ». Приказ Минобразования РФ от 22.04.1997 года № 779.</w:t>
      </w: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26710D" w:rsidRPr="0026710D" w:rsidRDefault="0026710D" w:rsidP="0026710D">
      <w:pPr>
        <w:autoSpaceDE w:val="0"/>
        <w:autoSpaceDN w:val="0"/>
        <w:adjustRightInd w:val="0"/>
        <w:spacing w:before="67" w:after="0" w:line="274" w:lineRule="exact"/>
        <w:jc w:val="center"/>
        <w:rPr>
          <w:rFonts w:ascii="Times New Roman" w:hAnsi="Times New Roman" w:cs="Times New Roman"/>
          <w:b/>
          <w:bCs/>
          <w:sz w:val="24"/>
          <w:szCs w:val="24"/>
        </w:rPr>
      </w:pPr>
      <w:r w:rsidRPr="0026710D">
        <w:rPr>
          <w:rFonts w:ascii="Times New Roman" w:hAnsi="Times New Roman" w:cs="Times New Roman"/>
          <w:b/>
          <w:bCs/>
          <w:sz w:val="24"/>
          <w:szCs w:val="24"/>
        </w:rPr>
        <w:lastRenderedPageBreak/>
        <w:t>Раздел 4</w:t>
      </w:r>
    </w:p>
    <w:p w:rsidR="0026710D" w:rsidRPr="0026710D" w:rsidRDefault="0026710D" w:rsidP="0026710D">
      <w:pPr>
        <w:autoSpaceDE w:val="0"/>
        <w:autoSpaceDN w:val="0"/>
        <w:adjustRightInd w:val="0"/>
        <w:spacing w:after="0" w:line="274" w:lineRule="exact"/>
        <w:ind w:left="706"/>
        <w:jc w:val="center"/>
        <w:rPr>
          <w:rFonts w:ascii="Times New Roman" w:hAnsi="Times New Roman" w:cs="Times New Roman"/>
          <w:b/>
          <w:bCs/>
          <w:sz w:val="24"/>
          <w:szCs w:val="24"/>
        </w:rPr>
      </w:pPr>
      <w:r w:rsidRPr="0026710D">
        <w:rPr>
          <w:rFonts w:ascii="Times New Roman" w:hAnsi="Times New Roman" w:cs="Times New Roman"/>
          <w:b/>
          <w:bCs/>
          <w:sz w:val="24"/>
          <w:szCs w:val="24"/>
        </w:rPr>
        <w:t xml:space="preserve">Улучшение условий труда и </w:t>
      </w:r>
      <w:r>
        <w:rPr>
          <w:rFonts w:ascii="Times New Roman" w:hAnsi="Times New Roman" w:cs="Times New Roman"/>
          <w:b/>
          <w:bCs/>
          <w:sz w:val="24"/>
          <w:szCs w:val="24"/>
        </w:rPr>
        <w:t>обучения</w:t>
      </w:r>
      <w:r w:rsidRPr="0026710D">
        <w:rPr>
          <w:rFonts w:ascii="Times New Roman" w:hAnsi="Times New Roman" w:cs="Times New Roman"/>
          <w:b/>
          <w:bCs/>
          <w:sz w:val="24"/>
          <w:szCs w:val="24"/>
        </w:rPr>
        <w:t>, профилактика заболеваний и травматизма</w:t>
      </w:r>
      <w:r>
        <w:rPr>
          <w:rFonts w:ascii="Times New Roman" w:hAnsi="Times New Roman" w:cs="Times New Roman"/>
          <w:b/>
          <w:bCs/>
          <w:sz w:val="24"/>
          <w:szCs w:val="24"/>
        </w:rPr>
        <w:t xml:space="preserve"> </w:t>
      </w:r>
      <w:r w:rsidRPr="0026710D">
        <w:rPr>
          <w:rFonts w:ascii="Times New Roman" w:hAnsi="Times New Roman" w:cs="Times New Roman"/>
          <w:b/>
          <w:bCs/>
          <w:sz w:val="24"/>
          <w:szCs w:val="24"/>
        </w:rPr>
        <w:t xml:space="preserve">работников и </w:t>
      </w:r>
      <w:r>
        <w:rPr>
          <w:rFonts w:ascii="Times New Roman" w:hAnsi="Times New Roman" w:cs="Times New Roman"/>
          <w:b/>
          <w:bCs/>
          <w:sz w:val="24"/>
          <w:szCs w:val="24"/>
        </w:rPr>
        <w:t>об</w:t>
      </w:r>
      <w:r w:rsidRPr="0026710D">
        <w:rPr>
          <w:rFonts w:ascii="Times New Roman" w:hAnsi="Times New Roman" w:cs="Times New Roman"/>
          <w:b/>
          <w:bCs/>
          <w:sz w:val="24"/>
          <w:szCs w:val="24"/>
        </w:rPr>
        <w:t>уча</w:t>
      </w:r>
      <w:r>
        <w:rPr>
          <w:rFonts w:ascii="Times New Roman" w:hAnsi="Times New Roman" w:cs="Times New Roman"/>
          <w:b/>
          <w:bCs/>
          <w:sz w:val="24"/>
          <w:szCs w:val="24"/>
        </w:rPr>
        <w:t>ю</w:t>
      </w:r>
      <w:r w:rsidRPr="0026710D">
        <w:rPr>
          <w:rFonts w:ascii="Times New Roman" w:hAnsi="Times New Roman" w:cs="Times New Roman"/>
          <w:b/>
          <w:bCs/>
          <w:sz w:val="24"/>
          <w:szCs w:val="24"/>
        </w:rPr>
        <w:t>щихся</w:t>
      </w:r>
    </w:p>
    <w:p w:rsidR="0026710D" w:rsidRPr="0026710D" w:rsidRDefault="0026710D" w:rsidP="0026710D">
      <w:pPr>
        <w:autoSpaceDE w:val="0"/>
        <w:autoSpaceDN w:val="0"/>
        <w:adjustRightInd w:val="0"/>
        <w:spacing w:after="0" w:line="240" w:lineRule="exact"/>
        <w:ind w:firstLine="706"/>
        <w:jc w:val="both"/>
        <w:rPr>
          <w:rFonts w:ascii="Times New Roman" w:hAnsi="Times New Roman" w:cs="Times New Roman"/>
          <w:sz w:val="24"/>
          <w:szCs w:val="24"/>
        </w:rPr>
      </w:pPr>
    </w:p>
    <w:p w:rsidR="0026710D" w:rsidRPr="0026710D" w:rsidRDefault="0026710D" w:rsidP="0026710D">
      <w:pPr>
        <w:autoSpaceDE w:val="0"/>
        <w:autoSpaceDN w:val="0"/>
        <w:adjustRightInd w:val="0"/>
        <w:spacing w:before="29" w:after="0" w:line="274" w:lineRule="exact"/>
        <w:ind w:firstLine="706"/>
        <w:jc w:val="both"/>
        <w:rPr>
          <w:rFonts w:ascii="Times New Roman" w:hAnsi="Times New Roman" w:cs="Times New Roman"/>
          <w:sz w:val="24"/>
          <w:szCs w:val="24"/>
        </w:rPr>
      </w:pPr>
      <w:r w:rsidRPr="0026710D">
        <w:rPr>
          <w:rFonts w:ascii="Times New Roman" w:hAnsi="Times New Roman" w:cs="Times New Roman"/>
          <w:sz w:val="24"/>
          <w:szCs w:val="24"/>
        </w:rPr>
        <w:t xml:space="preserve">Создание условий, обеспечивающих сохранение жизни и здоровья работникам и </w:t>
      </w:r>
      <w:r>
        <w:rPr>
          <w:rFonts w:ascii="Times New Roman" w:hAnsi="Times New Roman" w:cs="Times New Roman"/>
          <w:sz w:val="24"/>
          <w:szCs w:val="24"/>
        </w:rPr>
        <w:t>об</w:t>
      </w:r>
      <w:r w:rsidRPr="0026710D">
        <w:rPr>
          <w:rFonts w:ascii="Times New Roman" w:hAnsi="Times New Roman" w:cs="Times New Roman"/>
          <w:sz w:val="24"/>
          <w:szCs w:val="24"/>
        </w:rPr>
        <w:t>уча</w:t>
      </w:r>
      <w:r>
        <w:rPr>
          <w:rFonts w:ascii="Times New Roman" w:hAnsi="Times New Roman" w:cs="Times New Roman"/>
          <w:sz w:val="24"/>
          <w:szCs w:val="24"/>
        </w:rPr>
        <w:t>ю</w:t>
      </w:r>
      <w:r w:rsidRPr="0026710D">
        <w:rPr>
          <w:rFonts w:ascii="Times New Roman" w:hAnsi="Times New Roman" w:cs="Times New Roman"/>
          <w:sz w:val="24"/>
          <w:szCs w:val="24"/>
        </w:rPr>
        <w:t xml:space="preserve">щимся в процессе трудовой, учебной и учебно-производственной деятельности, исключение травматизма и несчастных случаев, профессиональной заболеваемости </w:t>
      </w:r>
      <w:r>
        <w:rPr>
          <w:rFonts w:ascii="Times New Roman" w:hAnsi="Times New Roman" w:cs="Times New Roman"/>
          <w:sz w:val="24"/>
          <w:szCs w:val="24"/>
        </w:rPr>
        <w:t>об</w:t>
      </w:r>
      <w:r w:rsidRPr="0026710D">
        <w:rPr>
          <w:rFonts w:ascii="Times New Roman" w:hAnsi="Times New Roman" w:cs="Times New Roman"/>
          <w:sz w:val="24"/>
          <w:szCs w:val="24"/>
        </w:rPr>
        <w:t>уча</w:t>
      </w:r>
      <w:r>
        <w:rPr>
          <w:rFonts w:ascii="Times New Roman" w:hAnsi="Times New Roman" w:cs="Times New Roman"/>
          <w:sz w:val="24"/>
          <w:szCs w:val="24"/>
        </w:rPr>
        <w:t>ю</w:t>
      </w:r>
      <w:r w:rsidRPr="0026710D">
        <w:rPr>
          <w:rFonts w:ascii="Times New Roman" w:hAnsi="Times New Roman" w:cs="Times New Roman"/>
          <w:sz w:val="24"/>
          <w:szCs w:val="24"/>
        </w:rPr>
        <w:t xml:space="preserve">щихся является целью Программы. Условия труда и </w:t>
      </w:r>
      <w:r>
        <w:rPr>
          <w:rFonts w:ascii="Times New Roman" w:hAnsi="Times New Roman" w:cs="Times New Roman"/>
          <w:sz w:val="24"/>
          <w:szCs w:val="24"/>
        </w:rPr>
        <w:t>обучения</w:t>
      </w:r>
      <w:r w:rsidRPr="0026710D">
        <w:rPr>
          <w:rFonts w:ascii="Times New Roman" w:hAnsi="Times New Roman" w:cs="Times New Roman"/>
          <w:sz w:val="24"/>
          <w:szCs w:val="24"/>
        </w:rPr>
        <w:t xml:space="preserve"> в техникуме на каждом рабочем и учебном месте должны соответствовать нормативно-правовым актам, содержащим государственные нормативные требования охраны труда и санитарно-гигиеническим нормам и правилам. Согласно статьи 41 главы IV Закона РФ «Об образовании в Российской Федерации» от 29.12.2012 г № 273-ФЗ образовательное учреждение создает условия гарантирующие охрану труда и укрепление здоровья обучающихся и несет ответственность за создание необходимых условий для </w:t>
      </w:r>
      <w:r>
        <w:rPr>
          <w:rFonts w:ascii="Times New Roman" w:hAnsi="Times New Roman" w:cs="Times New Roman"/>
          <w:sz w:val="24"/>
          <w:szCs w:val="24"/>
        </w:rPr>
        <w:t>обучения</w:t>
      </w:r>
      <w:r w:rsidRPr="0026710D">
        <w:rPr>
          <w:rFonts w:ascii="Times New Roman" w:hAnsi="Times New Roman" w:cs="Times New Roman"/>
          <w:sz w:val="24"/>
          <w:szCs w:val="24"/>
        </w:rPr>
        <w:t>, труда и отдыха обучающихся в образовательном учреждении в соответствии с законодательством РФ и уставом техникума.</w:t>
      </w:r>
    </w:p>
    <w:p w:rsidR="0026710D" w:rsidRPr="0026710D" w:rsidRDefault="0026710D" w:rsidP="0026710D">
      <w:pPr>
        <w:autoSpaceDE w:val="0"/>
        <w:autoSpaceDN w:val="0"/>
        <w:adjustRightInd w:val="0"/>
        <w:spacing w:after="0" w:line="274" w:lineRule="exact"/>
        <w:ind w:firstLine="691"/>
        <w:jc w:val="both"/>
        <w:rPr>
          <w:rFonts w:ascii="Times New Roman" w:hAnsi="Times New Roman" w:cs="Times New Roman"/>
          <w:sz w:val="24"/>
          <w:szCs w:val="24"/>
        </w:rPr>
      </w:pPr>
      <w:r w:rsidRPr="0026710D">
        <w:rPr>
          <w:rFonts w:ascii="Times New Roman" w:hAnsi="Times New Roman" w:cs="Times New Roman"/>
          <w:sz w:val="24"/>
          <w:szCs w:val="24"/>
        </w:rPr>
        <w:t>Директор техникума является работодателем, обязанности которого по обеспечению охраны труда работников техникума закреплено статьей 212 КЗОТ и статьей 14 Федерального закона «Об основах охраны труда в РФ от 17.07.1999 года № 181-ФЗ.</w:t>
      </w:r>
    </w:p>
    <w:p w:rsidR="0026710D" w:rsidRPr="0026710D" w:rsidRDefault="0026710D" w:rsidP="0026710D">
      <w:pPr>
        <w:autoSpaceDE w:val="0"/>
        <w:autoSpaceDN w:val="0"/>
        <w:adjustRightInd w:val="0"/>
        <w:spacing w:after="0" w:line="274" w:lineRule="exact"/>
        <w:ind w:firstLine="696"/>
        <w:jc w:val="both"/>
        <w:rPr>
          <w:rFonts w:ascii="Times New Roman" w:hAnsi="Times New Roman" w:cs="Times New Roman"/>
          <w:sz w:val="24"/>
          <w:szCs w:val="24"/>
        </w:rPr>
      </w:pPr>
      <w:r w:rsidRPr="0026710D">
        <w:rPr>
          <w:rFonts w:ascii="Times New Roman" w:hAnsi="Times New Roman" w:cs="Times New Roman"/>
          <w:sz w:val="24"/>
          <w:szCs w:val="24"/>
        </w:rPr>
        <w:t xml:space="preserve">Взаимные обязательства администрации и работников по обеспечению здоровых и безопасных условий труда предусмотрены коллективным договором между администрацией и трудовым коллективом и соглашением по охране труда. Безопасность труда и </w:t>
      </w:r>
      <w:r>
        <w:rPr>
          <w:rFonts w:ascii="Times New Roman" w:hAnsi="Times New Roman" w:cs="Times New Roman"/>
          <w:sz w:val="24"/>
          <w:szCs w:val="24"/>
        </w:rPr>
        <w:t>обучения</w:t>
      </w:r>
      <w:r w:rsidRPr="0026710D">
        <w:rPr>
          <w:rFonts w:ascii="Times New Roman" w:hAnsi="Times New Roman" w:cs="Times New Roman"/>
          <w:sz w:val="24"/>
          <w:szCs w:val="24"/>
        </w:rPr>
        <w:t xml:space="preserve"> </w:t>
      </w:r>
      <w:r>
        <w:rPr>
          <w:rFonts w:ascii="Times New Roman" w:hAnsi="Times New Roman" w:cs="Times New Roman"/>
          <w:sz w:val="24"/>
          <w:szCs w:val="24"/>
        </w:rPr>
        <w:t>об</w:t>
      </w:r>
      <w:r w:rsidRPr="0026710D">
        <w:rPr>
          <w:rFonts w:ascii="Times New Roman" w:hAnsi="Times New Roman" w:cs="Times New Roman"/>
          <w:sz w:val="24"/>
          <w:szCs w:val="24"/>
        </w:rPr>
        <w:t>уча</w:t>
      </w:r>
      <w:r>
        <w:rPr>
          <w:rFonts w:ascii="Times New Roman" w:hAnsi="Times New Roman" w:cs="Times New Roman"/>
          <w:sz w:val="24"/>
          <w:szCs w:val="24"/>
        </w:rPr>
        <w:t>ю</w:t>
      </w:r>
      <w:r w:rsidRPr="0026710D">
        <w:rPr>
          <w:rFonts w:ascii="Times New Roman" w:hAnsi="Times New Roman" w:cs="Times New Roman"/>
          <w:sz w:val="24"/>
          <w:szCs w:val="24"/>
        </w:rPr>
        <w:t>щихся должны учитываться при принятии решений по вопросам трудовой и учебной деятельности.</w:t>
      </w:r>
    </w:p>
    <w:p w:rsidR="0026710D" w:rsidRPr="0026710D" w:rsidRDefault="0026710D" w:rsidP="0026710D">
      <w:pPr>
        <w:autoSpaceDE w:val="0"/>
        <w:autoSpaceDN w:val="0"/>
        <w:adjustRightInd w:val="0"/>
        <w:spacing w:after="0" w:line="274" w:lineRule="exact"/>
        <w:ind w:firstLine="706"/>
        <w:jc w:val="both"/>
        <w:rPr>
          <w:rFonts w:ascii="Times New Roman" w:hAnsi="Times New Roman" w:cs="Times New Roman"/>
          <w:sz w:val="24"/>
          <w:szCs w:val="24"/>
        </w:rPr>
      </w:pPr>
      <w:r w:rsidRPr="0026710D">
        <w:rPr>
          <w:rFonts w:ascii="Times New Roman" w:hAnsi="Times New Roman" w:cs="Times New Roman"/>
          <w:sz w:val="24"/>
          <w:szCs w:val="24"/>
        </w:rPr>
        <w:t xml:space="preserve">Одним из основных направлений в работе по улучшению условий труда и </w:t>
      </w:r>
      <w:r>
        <w:rPr>
          <w:rFonts w:ascii="Times New Roman" w:hAnsi="Times New Roman" w:cs="Times New Roman"/>
          <w:sz w:val="24"/>
          <w:szCs w:val="24"/>
        </w:rPr>
        <w:t>обучения</w:t>
      </w:r>
      <w:r w:rsidRPr="0026710D">
        <w:rPr>
          <w:rFonts w:ascii="Times New Roman" w:hAnsi="Times New Roman" w:cs="Times New Roman"/>
          <w:sz w:val="24"/>
          <w:szCs w:val="24"/>
        </w:rPr>
        <w:t xml:space="preserve"> является соблюдение и подержание нормативных требований проведенной аттестации рабочих и учебных мест, включающая санитарно-гигиеническую оценку существующих условий и характера труда, оценку травмобезопасности рабочих мест и учета обеспеченности работников и </w:t>
      </w:r>
      <w:r>
        <w:rPr>
          <w:rFonts w:ascii="Times New Roman" w:hAnsi="Times New Roman" w:cs="Times New Roman"/>
          <w:sz w:val="24"/>
          <w:szCs w:val="24"/>
        </w:rPr>
        <w:t>об</w:t>
      </w:r>
      <w:r w:rsidRPr="0026710D">
        <w:rPr>
          <w:rFonts w:ascii="Times New Roman" w:hAnsi="Times New Roman" w:cs="Times New Roman"/>
          <w:sz w:val="24"/>
          <w:szCs w:val="24"/>
        </w:rPr>
        <w:t>уча</w:t>
      </w:r>
      <w:r>
        <w:rPr>
          <w:rFonts w:ascii="Times New Roman" w:hAnsi="Times New Roman" w:cs="Times New Roman"/>
          <w:sz w:val="24"/>
          <w:szCs w:val="24"/>
        </w:rPr>
        <w:t>ю</w:t>
      </w:r>
      <w:r w:rsidRPr="0026710D">
        <w:rPr>
          <w:rFonts w:ascii="Times New Roman" w:hAnsi="Times New Roman" w:cs="Times New Roman"/>
          <w:sz w:val="24"/>
          <w:szCs w:val="24"/>
        </w:rPr>
        <w:t>щихся средствами индивидуальной защиты.</w:t>
      </w:r>
    </w:p>
    <w:p w:rsidR="0026710D" w:rsidRDefault="0026710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054A9A">
      <w:pPr>
        <w:pStyle w:val="12"/>
        <w:shd w:val="clear" w:color="auto" w:fill="auto"/>
        <w:tabs>
          <w:tab w:val="left" w:pos="426"/>
          <w:tab w:val="left" w:pos="993"/>
        </w:tabs>
        <w:spacing w:line="240" w:lineRule="auto"/>
        <w:ind w:firstLine="0"/>
        <w:jc w:val="center"/>
        <w:rPr>
          <w:sz w:val="24"/>
          <w:szCs w:val="24"/>
        </w:rPr>
      </w:pPr>
    </w:p>
    <w:p w:rsidR="0097048D" w:rsidRDefault="0097048D" w:rsidP="0097048D">
      <w:pPr>
        <w:spacing w:after="0" w:line="240" w:lineRule="auto"/>
        <w:jc w:val="center"/>
        <w:rPr>
          <w:rFonts w:ascii="Times New Roman" w:eastAsia="Times New Roman" w:hAnsi="Times New Roman" w:cs="Times New Roman"/>
          <w:sz w:val="24"/>
          <w:szCs w:val="24"/>
        </w:rPr>
      </w:pPr>
      <w:r w:rsidRPr="0097048D">
        <w:rPr>
          <w:rFonts w:ascii="Times New Roman" w:eastAsia="Times New Roman" w:hAnsi="Times New Roman" w:cs="Times New Roman"/>
          <w:b/>
          <w:sz w:val="24"/>
          <w:szCs w:val="24"/>
        </w:rPr>
        <w:lastRenderedPageBreak/>
        <w:t>Раздел 5</w:t>
      </w:r>
    </w:p>
    <w:p w:rsidR="0097048D" w:rsidRDefault="0097048D" w:rsidP="0097048D">
      <w:pPr>
        <w:spacing w:after="0" w:line="240" w:lineRule="auto"/>
        <w:jc w:val="center"/>
        <w:rPr>
          <w:rFonts w:ascii="Times New Roman" w:eastAsia="Times New Roman" w:hAnsi="Times New Roman" w:cs="Times New Roman"/>
          <w:b/>
          <w:sz w:val="24"/>
          <w:szCs w:val="24"/>
        </w:rPr>
      </w:pPr>
      <w:r w:rsidRPr="0097048D">
        <w:rPr>
          <w:rFonts w:ascii="Times New Roman" w:eastAsia="Times New Roman" w:hAnsi="Times New Roman" w:cs="Times New Roman"/>
          <w:b/>
          <w:sz w:val="24"/>
          <w:szCs w:val="24"/>
        </w:rPr>
        <w:t xml:space="preserve">Мероприятия по реализации </w:t>
      </w:r>
    </w:p>
    <w:p w:rsidR="0097048D" w:rsidRPr="0097048D" w:rsidRDefault="0097048D" w:rsidP="009704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Pr="0097048D">
        <w:rPr>
          <w:rFonts w:ascii="Times New Roman" w:eastAsia="Times New Roman" w:hAnsi="Times New Roman" w:cs="Times New Roman"/>
          <w:b/>
          <w:sz w:val="24"/>
          <w:szCs w:val="24"/>
        </w:rPr>
        <w:t>рограммы улучшения условий охраны труда и пожарной безопасности.</w:t>
      </w:r>
    </w:p>
    <w:p w:rsidR="0097048D" w:rsidRPr="0097048D" w:rsidRDefault="0097048D" w:rsidP="0097048D">
      <w:pPr>
        <w:spacing w:after="0" w:line="240" w:lineRule="auto"/>
        <w:jc w:val="center"/>
        <w:rPr>
          <w:rFonts w:ascii="Times New Roman" w:eastAsia="Times New Roman" w:hAnsi="Times New Roman" w:cs="Times New Roman"/>
          <w:b/>
          <w:sz w:val="24"/>
          <w:szCs w:val="24"/>
        </w:rPr>
      </w:pPr>
    </w:p>
    <w:p w:rsidR="0097048D" w:rsidRPr="0097048D" w:rsidRDefault="0097048D" w:rsidP="0097048D">
      <w:pPr>
        <w:spacing w:before="120" w:line="240" w:lineRule="auto"/>
        <w:ind w:firstLine="709"/>
        <w:jc w:val="both"/>
        <w:rPr>
          <w:rFonts w:ascii="Times New Roman" w:eastAsia="Times New Roman" w:hAnsi="Times New Roman" w:cs="Times New Roman"/>
          <w:sz w:val="24"/>
          <w:szCs w:val="24"/>
        </w:rPr>
      </w:pPr>
      <w:r w:rsidRPr="0097048D">
        <w:rPr>
          <w:rFonts w:ascii="Times New Roman" w:eastAsia="Times New Roman" w:hAnsi="Times New Roman" w:cs="Times New Roman"/>
          <w:sz w:val="24"/>
          <w:szCs w:val="24"/>
        </w:rPr>
        <w:t xml:space="preserve">Администрация в лице руководителя учреждения </w:t>
      </w:r>
      <w:r w:rsidRPr="0097048D">
        <w:rPr>
          <w:rFonts w:ascii="Times New Roman" w:eastAsia="Times New Roman" w:hAnsi="Times New Roman" w:cs="Times New Roman"/>
          <w:iCs/>
          <w:sz w:val="24"/>
          <w:szCs w:val="24"/>
        </w:rPr>
        <w:t>Серова Д.Н.</w:t>
      </w:r>
      <w:r w:rsidR="00A22B2B">
        <w:rPr>
          <w:rFonts w:ascii="Times New Roman" w:eastAsia="Times New Roman" w:hAnsi="Times New Roman" w:cs="Times New Roman"/>
          <w:iCs/>
          <w:sz w:val="24"/>
          <w:szCs w:val="24"/>
        </w:rPr>
        <w:t>,</w:t>
      </w:r>
      <w:r w:rsidRPr="0097048D">
        <w:rPr>
          <w:rFonts w:ascii="Times New Roman" w:eastAsia="Times New Roman" w:hAnsi="Times New Roman" w:cs="Times New Roman"/>
          <w:iCs/>
          <w:sz w:val="24"/>
          <w:szCs w:val="24"/>
        </w:rPr>
        <w:t xml:space="preserve"> </w:t>
      </w:r>
      <w:r w:rsidRPr="0097048D">
        <w:rPr>
          <w:rFonts w:ascii="Times New Roman" w:eastAsia="Times New Roman" w:hAnsi="Times New Roman" w:cs="Times New Roman"/>
          <w:i/>
          <w:iCs/>
          <w:sz w:val="24"/>
          <w:szCs w:val="24"/>
        </w:rPr>
        <w:t xml:space="preserve"> </w:t>
      </w:r>
      <w:r w:rsidRPr="0097048D">
        <w:rPr>
          <w:rFonts w:ascii="Times New Roman" w:eastAsia="Times New Roman" w:hAnsi="Times New Roman" w:cs="Times New Roman"/>
          <w:sz w:val="24"/>
          <w:szCs w:val="24"/>
        </w:rPr>
        <w:t xml:space="preserve"> действующ</w:t>
      </w:r>
      <w:r>
        <w:rPr>
          <w:rFonts w:ascii="Times New Roman" w:eastAsia="Times New Roman" w:hAnsi="Times New Roman" w:cs="Times New Roman"/>
          <w:sz w:val="24"/>
          <w:szCs w:val="24"/>
        </w:rPr>
        <w:t>е</w:t>
      </w:r>
      <w:r w:rsidRPr="0097048D">
        <w:rPr>
          <w:rFonts w:ascii="Times New Roman" w:eastAsia="Times New Roman" w:hAnsi="Times New Roman" w:cs="Times New Roman"/>
          <w:sz w:val="24"/>
          <w:szCs w:val="24"/>
        </w:rPr>
        <w:t xml:space="preserve">й на основании Устава, и профсоюзная организация образовательного учреждения в лице председателя профкома </w:t>
      </w:r>
      <w:r w:rsidRPr="0097048D">
        <w:rPr>
          <w:rFonts w:ascii="Times New Roman" w:eastAsia="Times New Roman" w:hAnsi="Times New Roman" w:cs="Times New Roman"/>
          <w:iCs/>
          <w:sz w:val="24"/>
          <w:szCs w:val="24"/>
        </w:rPr>
        <w:t>Щелинской Л.И.</w:t>
      </w:r>
      <w:r w:rsidR="00A22B2B">
        <w:rPr>
          <w:rFonts w:ascii="Times New Roman" w:eastAsia="Times New Roman" w:hAnsi="Times New Roman" w:cs="Times New Roman"/>
          <w:iCs/>
          <w:sz w:val="24"/>
          <w:szCs w:val="24"/>
        </w:rPr>
        <w:t>,</w:t>
      </w:r>
      <w:r w:rsidRPr="0097048D">
        <w:rPr>
          <w:rFonts w:ascii="Times New Roman" w:eastAsia="Times New Roman" w:hAnsi="Times New Roman" w:cs="Times New Roman"/>
          <w:sz w:val="24"/>
          <w:szCs w:val="24"/>
        </w:rPr>
        <w:t xml:space="preserve"> действующей на основании положения о деятельности профсоюзов учреждений образования, составили и подписали настоящий перечень мероприятий по реализации </w:t>
      </w:r>
      <w:r>
        <w:rPr>
          <w:rFonts w:ascii="Times New Roman" w:eastAsia="Times New Roman" w:hAnsi="Times New Roman" w:cs="Times New Roman"/>
          <w:sz w:val="24"/>
          <w:szCs w:val="24"/>
        </w:rPr>
        <w:t>П</w:t>
      </w:r>
      <w:r w:rsidRPr="0097048D">
        <w:rPr>
          <w:rFonts w:ascii="Times New Roman" w:eastAsia="Times New Roman" w:hAnsi="Times New Roman" w:cs="Times New Roman"/>
          <w:sz w:val="24"/>
          <w:szCs w:val="24"/>
        </w:rPr>
        <w:t>рограммы улучшений условий охраны труда и пожарной безопасности</w:t>
      </w:r>
      <w:r w:rsidR="00A22B2B">
        <w:rPr>
          <w:rFonts w:ascii="Times New Roman" w:eastAsia="Times New Roman" w:hAnsi="Times New Roman" w:cs="Times New Roman"/>
          <w:sz w:val="24"/>
          <w:szCs w:val="24"/>
        </w:rPr>
        <w:t xml:space="preserve"> на</w:t>
      </w:r>
      <w:r w:rsidRPr="0097048D">
        <w:rPr>
          <w:rFonts w:ascii="Times New Roman" w:eastAsia="Times New Roman" w:hAnsi="Times New Roman" w:cs="Times New Roman"/>
          <w:sz w:val="24"/>
          <w:szCs w:val="24"/>
        </w:rPr>
        <w:t xml:space="preserve"> 2019-2021 год</w:t>
      </w:r>
      <w:r w:rsidR="00A22B2B">
        <w:rPr>
          <w:rFonts w:ascii="Times New Roman" w:eastAsia="Times New Roman" w:hAnsi="Times New Roman" w:cs="Times New Roman"/>
          <w:sz w:val="24"/>
          <w:szCs w:val="24"/>
        </w:rPr>
        <w:t xml:space="preserve">ы, в течении которых </w:t>
      </w:r>
      <w:r w:rsidRPr="0097048D">
        <w:rPr>
          <w:rFonts w:ascii="Times New Roman" w:eastAsia="Times New Roman" w:hAnsi="Times New Roman" w:cs="Times New Roman"/>
          <w:sz w:val="24"/>
          <w:szCs w:val="24"/>
        </w:rPr>
        <w:t xml:space="preserve"> руководство образовательного учреждения обязуется выполнить следующие мероприятия по охране труда: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3896"/>
        <w:gridCol w:w="2140"/>
        <w:gridCol w:w="2371"/>
      </w:tblGrid>
      <w:tr w:rsidR="0097048D" w:rsidRPr="0097048D" w:rsidTr="00A22B2B">
        <w:tc>
          <w:tcPr>
            <w:tcW w:w="1056" w:type="dxa"/>
            <w:tcBorders>
              <w:top w:val="single" w:sz="4" w:space="0" w:color="auto"/>
              <w:left w:val="single" w:sz="4" w:space="0" w:color="auto"/>
              <w:bottom w:val="single" w:sz="4" w:space="0" w:color="auto"/>
              <w:right w:val="single" w:sz="4" w:space="0" w:color="auto"/>
            </w:tcBorders>
            <w:hideMark/>
          </w:tcPr>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п/п</w:t>
            </w:r>
          </w:p>
        </w:tc>
        <w:tc>
          <w:tcPr>
            <w:tcW w:w="3896" w:type="dxa"/>
            <w:tcBorders>
              <w:top w:val="single" w:sz="4" w:space="0" w:color="auto"/>
              <w:left w:val="single" w:sz="4" w:space="0" w:color="auto"/>
              <w:bottom w:val="single" w:sz="4" w:space="0" w:color="auto"/>
              <w:right w:val="single" w:sz="4" w:space="0" w:color="auto"/>
            </w:tcBorders>
            <w:hideMark/>
          </w:tcPr>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Содержание мероприятия (работ)</w:t>
            </w:r>
          </w:p>
        </w:tc>
        <w:tc>
          <w:tcPr>
            <w:tcW w:w="2140" w:type="dxa"/>
            <w:tcBorders>
              <w:top w:val="single" w:sz="4" w:space="0" w:color="auto"/>
              <w:left w:val="single" w:sz="4" w:space="0" w:color="auto"/>
              <w:bottom w:val="single" w:sz="4" w:space="0" w:color="auto"/>
              <w:right w:val="single" w:sz="4" w:space="0" w:color="auto"/>
            </w:tcBorders>
            <w:hideMark/>
          </w:tcPr>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Срок выполнения</w:t>
            </w:r>
          </w:p>
        </w:tc>
        <w:tc>
          <w:tcPr>
            <w:tcW w:w="2371" w:type="dxa"/>
            <w:tcBorders>
              <w:top w:val="single" w:sz="4" w:space="0" w:color="auto"/>
              <w:left w:val="single" w:sz="4" w:space="0" w:color="auto"/>
              <w:bottom w:val="single" w:sz="4" w:space="0" w:color="auto"/>
              <w:right w:val="single" w:sz="4" w:space="0" w:color="auto"/>
            </w:tcBorders>
            <w:hideMark/>
          </w:tcPr>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Ответственный</w:t>
            </w:r>
          </w:p>
        </w:tc>
      </w:tr>
      <w:tr w:rsidR="0097048D" w:rsidRPr="0097048D" w:rsidTr="00FF7053">
        <w:trPr>
          <w:trHeight w:val="5519"/>
        </w:trPr>
        <w:tc>
          <w:tcPr>
            <w:tcW w:w="1056" w:type="dxa"/>
            <w:tcBorders>
              <w:top w:val="single" w:sz="4" w:space="0" w:color="auto"/>
              <w:left w:val="single" w:sz="4" w:space="0" w:color="auto"/>
              <w:bottom w:val="single" w:sz="4" w:space="0" w:color="auto"/>
              <w:right w:val="single" w:sz="4" w:space="0" w:color="auto"/>
            </w:tcBorders>
          </w:tcPr>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1.</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2.</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3.</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4.</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5.</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6.</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7.</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8.</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9.</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10.</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11.</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1</w:t>
            </w:r>
            <w:r w:rsidR="00A22B2B">
              <w:rPr>
                <w:rFonts w:ascii="Times New Roman" w:eastAsia="Times New Roman" w:hAnsi="Times New Roman" w:cs="Times New Roman"/>
              </w:rPr>
              <w:t>2</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1</w:t>
            </w:r>
            <w:r w:rsidR="00A22B2B">
              <w:rPr>
                <w:rFonts w:ascii="Times New Roman" w:eastAsia="Times New Roman" w:hAnsi="Times New Roman" w:cs="Times New Roman"/>
              </w:rPr>
              <w:t>3</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lastRenderedPageBreak/>
              <w:t>1</w:t>
            </w:r>
            <w:r w:rsidR="00A22B2B">
              <w:rPr>
                <w:rFonts w:ascii="Times New Roman" w:eastAsia="Times New Roman" w:hAnsi="Times New Roman" w:cs="Times New Roman"/>
              </w:rPr>
              <w:t>4</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1</w:t>
            </w:r>
            <w:r w:rsidR="00A22B2B">
              <w:rPr>
                <w:rFonts w:ascii="Times New Roman" w:eastAsia="Times New Roman" w:hAnsi="Times New Roman" w:cs="Times New Roman"/>
              </w:rPr>
              <w:t>5</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1</w:t>
            </w:r>
            <w:r w:rsidR="00A22B2B">
              <w:rPr>
                <w:rFonts w:ascii="Times New Roman" w:eastAsia="Times New Roman" w:hAnsi="Times New Roman" w:cs="Times New Roman"/>
              </w:rPr>
              <w:t>6</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1</w:t>
            </w:r>
            <w:r w:rsidR="00A22B2B">
              <w:rPr>
                <w:rFonts w:ascii="Times New Roman" w:eastAsia="Times New Roman" w:hAnsi="Times New Roman" w:cs="Times New Roman"/>
              </w:rPr>
              <w:t>7</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1</w:t>
            </w:r>
            <w:r w:rsidR="00A22B2B">
              <w:rPr>
                <w:rFonts w:ascii="Times New Roman" w:eastAsia="Times New Roman" w:hAnsi="Times New Roman" w:cs="Times New Roman"/>
              </w:rPr>
              <w:t>8</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FF7053" w:rsidP="00A22B2B">
            <w:pPr>
              <w:spacing w:after="0" w:line="240" w:lineRule="auto"/>
              <w:rPr>
                <w:rFonts w:ascii="Times New Roman" w:eastAsia="Times New Roman" w:hAnsi="Times New Roman" w:cs="Times New Roman"/>
              </w:rPr>
            </w:pPr>
            <w:r>
              <w:rPr>
                <w:rFonts w:ascii="Times New Roman" w:eastAsia="Times New Roman" w:hAnsi="Times New Roman" w:cs="Times New Roman"/>
              </w:rPr>
              <w:t>19</w:t>
            </w:r>
            <w:r w:rsidR="0097048D"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2</w:t>
            </w:r>
            <w:r w:rsidR="00FF7053">
              <w:rPr>
                <w:rFonts w:ascii="Times New Roman" w:eastAsia="Times New Roman" w:hAnsi="Times New Roman" w:cs="Times New Roman"/>
              </w:rPr>
              <w:t>0</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2</w:t>
            </w:r>
            <w:r w:rsidR="00FF7053">
              <w:rPr>
                <w:rFonts w:ascii="Times New Roman" w:eastAsia="Times New Roman" w:hAnsi="Times New Roman" w:cs="Times New Roman"/>
              </w:rPr>
              <w:t>1</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2</w:t>
            </w:r>
            <w:r w:rsidR="00FF7053">
              <w:rPr>
                <w:rFonts w:ascii="Times New Roman" w:eastAsia="Times New Roman" w:hAnsi="Times New Roman" w:cs="Times New Roman"/>
              </w:rPr>
              <w:t>2</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2</w:t>
            </w:r>
            <w:r w:rsidR="00FF7053">
              <w:rPr>
                <w:rFonts w:ascii="Times New Roman" w:eastAsia="Times New Roman" w:hAnsi="Times New Roman" w:cs="Times New Roman"/>
              </w:rPr>
              <w:t>3</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2</w:t>
            </w:r>
            <w:r w:rsidR="00FF7053">
              <w:rPr>
                <w:rFonts w:ascii="Times New Roman" w:eastAsia="Times New Roman" w:hAnsi="Times New Roman" w:cs="Times New Roman"/>
              </w:rPr>
              <w:t>4</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2</w:t>
            </w:r>
            <w:r w:rsidR="00FF7053">
              <w:rPr>
                <w:rFonts w:ascii="Times New Roman" w:eastAsia="Times New Roman" w:hAnsi="Times New Roman" w:cs="Times New Roman"/>
              </w:rPr>
              <w:t>5</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2</w:t>
            </w:r>
            <w:r w:rsidR="00FF7053">
              <w:rPr>
                <w:rFonts w:ascii="Times New Roman" w:eastAsia="Times New Roman" w:hAnsi="Times New Roman" w:cs="Times New Roman"/>
              </w:rPr>
              <w:t>6</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tc>
        <w:tc>
          <w:tcPr>
            <w:tcW w:w="3896" w:type="dxa"/>
            <w:tcBorders>
              <w:top w:val="single" w:sz="4" w:space="0" w:color="auto"/>
              <w:left w:val="single" w:sz="4" w:space="0" w:color="auto"/>
              <w:bottom w:val="single" w:sz="4" w:space="0" w:color="auto"/>
              <w:right w:val="single" w:sz="4" w:space="0" w:color="auto"/>
            </w:tcBorders>
          </w:tcPr>
          <w:p w:rsidR="0097048D" w:rsidRPr="0097048D" w:rsidRDefault="0097048D" w:rsidP="00A22B2B">
            <w:pPr>
              <w:spacing w:after="0" w:line="240" w:lineRule="auto"/>
              <w:rPr>
                <w:rFonts w:ascii="Times New Roman" w:eastAsia="Times New Roman" w:hAnsi="Times New Roman" w:cs="Times New Roman"/>
                <w:b/>
                <w:u w:val="single"/>
              </w:rPr>
            </w:pPr>
            <w:r w:rsidRPr="0097048D">
              <w:rPr>
                <w:rFonts w:ascii="Times New Roman" w:eastAsia="Times New Roman" w:hAnsi="Times New Roman" w:cs="Times New Roman"/>
                <w:b/>
                <w:u w:val="single"/>
              </w:rPr>
              <w:lastRenderedPageBreak/>
              <w:t>Организационные мероприятия.</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Разработать, утвердить и размножить инструкции по ТБ и ОТ для </w:t>
            </w:r>
            <w:r w:rsidR="00A22B2B">
              <w:rPr>
                <w:rFonts w:ascii="Times New Roman" w:eastAsia="Times New Roman" w:hAnsi="Times New Roman" w:cs="Times New Roman"/>
              </w:rPr>
              <w:t>об</w:t>
            </w:r>
            <w:r w:rsidRPr="0097048D">
              <w:rPr>
                <w:rFonts w:ascii="Times New Roman" w:eastAsia="Times New Roman" w:hAnsi="Times New Roman" w:cs="Times New Roman"/>
              </w:rPr>
              <w:t>уча</w:t>
            </w:r>
            <w:r w:rsidR="00A22B2B">
              <w:rPr>
                <w:rFonts w:ascii="Times New Roman" w:eastAsia="Times New Roman" w:hAnsi="Times New Roman" w:cs="Times New Roman"/>
              </w:rPr>
              <w:t>ю</w:t>
            </w:r>
            <w:r w:rsidRPr="0097048D">
              <w:rPr>
                <w:rFonts w:ascii="Times New Roman" w:eastAsia="Times New Roman" w:hAnsi="Times New Roman" w:cs="Times New Roman"/>
              </w:rPr>
              <w:t>щихся и отдельно по профессиям образовательного учреждения. Согласовать с профкомом в установленном порядке.</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Обеспечить инструкциями по ОТ и пожарной безопасности кабинеты информатики, физики, химии, биологии.</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Проводить: а) вводный инструктаж по ТБ и охране труда для вновь принятых работников;</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б) инструктаж на рабочем месте по охране труда;</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в) инструктаж при организации экскурсии, туристических походов, общественно-полезного труда;</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г) инструктаж на рабочем месте </w:t>
            </w:r>
            <w:r w:rsidR="00A22B2B">
              <w:rPr>
                <w:rFonts w:ascii="Times New Roman" w:eastAsia="Times New Roman" w:hAnsi="Times New Roman" w:cs="Times New Roman"/>
              </w:rPr>
              <w:t>обучающихся</w:t>
            </w:r>
            <w:r w:rsidRPr="0097048D">
              <w:rPr>
                <w:rFonts w:ascii="Times New Roman" w:eastAsia="Times New Roman" w:hAnsi="Times New Roman" w:cs="Times New Roman"/>
              </w:rPr>
              <w:t xml:space="preserve"> по физике, химии, биологии, трудовому обучению, информатике, физкультуре и ОБЖ;</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д) анализ соблюдений ТБ и ОТ при посещении занятий и во время каникул.</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Проводить общий технический осмотр зданий и других сооружений на соответствие безопасной эксплуатации </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Организация и проведение административно-общественного контроля по охране труда, в соответствии с утвержденным </w:t>
            </w:r>
            <w:r w:rsidRPr="0097048D">
              <w:rPr>
                <w:rFonts w:ascii="Times New Roman" w:eastAsia="Times New Roman" w:hAnsi="Times New Roman" w:cs="Times New Roman"/>
              </w:rPr>
              <w:lastRenderedPageBreak/>
              <w:t>положением по согласованию с профсоюзом.</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Организация комиссии по проверке знаний по охране труда работников техникума</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b/>
                <w:u w:val="single"/>
              </w:rPr>
            </w:pPr>
            <w:r w:rsidRPr="0097048D">
              <w:rPr>
                <w:rFonts w:ascii="Times New Roman" w:eastAsia="Times New Roman" w:hAnsi="Times New Roman" w:cs="Times New Roman"/>
                <w:b/>
                <w:u w:val="single"/>
              </w:rPr>
              <w:t>Технические</w:t>
            </w:r>
          </w:p>
          <w:p w:rsidR="0097048D" w:rsidRPr="0097048D" w:rsidRDefault="0097048D" w:rsidP="00A22B2B">
            <w:pPr>
              <w:spacing w:after="0" w:line="240" w:lineRule="auto"/>
              <w:jc w:val="center"/>
              <w:rPr>
                <w:rFonts w:ascii="Times New Roman" w:eastAsia="Times New Roman" w:hAnsi="Times New Roman" w:cs="Times New Roman"/>
                <w:b/>
                <w:u w:val="single"/>
              </w:rPr>
            </w:pPr>
            <w:r w:rsidRPr="0097048D">
              <w:rPr>
                <w:rFonts w:ascii="Times New Roman" w:eastAsia="Times New Roman" w:hAnsi="Times New Roman" w:cs="Times New Roman"/>
                <w:b/>
                <w:u w:val="single"/>
              </w:rPr>
              <w:t>мероприятия</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Провести испытания устройств заземления (зануления) и изоляцию проводов электросистем здания на соответствие безопасной эксплуатации.</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Проводить текущий ремонт сантехники, теплового узла, электрического освещения, </w:t>
            </w:r>
            <w:r w:rsidR="00A22B2B">
              <w:rPr>
                <w:rFonts w:ascii="Times New Roman" w:eastAsia="Times New Roman" w:hAnsi="Times New Roman" w:cs="Times New Roman"/>
              </w:rPr>
              <w:t>учебной</w:t>
            </w:r>
            <w:r w:rsidRPr="0097048D">
              <w:rPr>
                <w:rFonts w:ascii="Times New Roman" w:eastAsia="Times New Roman" w:hAnsi="Times New Roman" w:cs="Times New Roman"/>
              </w:rPr>
              <w:t xml:space="preserve"> мебели, оборудования.</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Провести опрессовку  отопительной системы в </w:t>
            </w:r>
            <w:r w:rsidR="00A22B2B">
              <w:rPr>
                <w:rFonts w:ascii="Times New Roman" w:eastAsia="Times New Roman" w:hAnsi="Times New Roman" w:cs="Times New Roman"/>
              </w:rPr>
              <w:t>техникуме</w:t>
            </w:r>
            <w:r w:rsidRPr="0097048D">
              <w:rPr>
                <w:rFonts w:ascii="Times New Roman" w:eastAsia="Times New Roman" w:hAnsi="Times New Roman" w:cs="Times New Roman"/>
              </w:rPr>
              <w:t>.</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Иметь акт-разрешение:</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а) на проведение занятий на учебный год;</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б) из органов надзора.</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b/>
                <w:u w:val="single"/>
              </w:rPr>
            </w:pPr>
            <w:r w:rsidRPr="0097048D">
              <w:rPr>
                <w:rFonts w:ascii="Times New Roman" w:eastAsia="Times New Roman" w:hAnsi="Times New Roman" w:cs="Times New Roman"/>
                <w:b/>
                <w:u w:val="single"/>
              </w:rPr>
              <w:t>Лечебно-профилактические и санитарно-бытовые мероприятия</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Проводить предварительные и периодические медицинские осмотры работников в соответствии с Порядком проведения предварительных и периодических медицинских осмотров работников и медицинских регламентах допуска к профессии (Приказ Минздравмедпрома России от 14.03.1996г. № 90).</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Оборудовать санитарные посты (кабинеты информатики, физики, химии,  биологии, а также спортзал и столовую) и обеспечить их аптечкой первой медицинской помощи в соответствии с рекомендациями Минздрава России (протокол от   </w:t>
            </w:r>
            <w:smartTag w:uri="urn:schemas-microsoft-com:office:smarttags" w:element="metricconverter">
              <w:smartTagPr>
                <w:attr w:name="ProductID" w:val="2011 г"/>
              </w:smartTagPr>
              <w:r w:rsidRPr="0097048D">
                <w:rPr>
                  <w:rFonts w:ascii="Times New Roman" w:eastAsia="Times New Roman" w:hAnsi="Times New Roman" w:cs="Times New Roman"/>
                </w:rPr>
                <w:t>2011 г</w:t>
              </w:r>
            </w:smartTag>
            <w:r w:rsidRPr="0097048D">
              <w:rPr>
                <w:rFonts w:ascii="Times New Roman" w:eastAsia="Times New Roman" w:hAnsi="Times New Roman" w:cs="Times New Roman"/>
              </w:rPr>
              <w:t>.)</w:t>
            </w:r>
            <w:r w:rsidR="00A22B2B">
              <w:rPr>
                <w:rFonts w:ascii="Times New Roman" w:eastAsia="Times New Roman" w:hAnsi="Times New Roman" w:cs="Times New Roman"/>
              </w:rPr>
              <w:t xml:space="preserve"> </w:t>
            </w:r>
            <w:r w:rsidRPr="0097048D">
              <w:rPr>
                <w:rFonts w:ascii="Times New Roman" w:eastAsia="Times New Roman" w:hAnsi="Times New Roman" w:cs="Times New Roman"/>
              </w:rPr>
              <w:t>Оснастить медицинский кабинет необходимыми медикаментами, приборами.</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Вести регистрацию несчастных случаев.</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lastRenderedPageBreak/>
              <w:t>Организация дежурства преподавателей во время перемен с целью предупреждения травматизма.</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Поддерживать санитарно-гигиенический режим в здании.</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Проведение противоэпидемических мероприятий.</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tabs>
                <w:tab w:val="left" w:pos="1258"/>
              </w:tabs>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Составление расписания учебного заведения осуществлять с учетом рационального использования рабочего времени педагога.</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Работникам предоставлять </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очередной отпуск в соответствии с графиком отпусков.</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Предоставлять ежегодный дополнительный оплачиваемый отпуск работникам, занятым на работах с вредными условиями труда в соответствии со ст. 117 ТК РФ.</w:t>
            </w:r>
          </w:p>
          <w:p w:rsidR="0097048D" w:rsidRPr="0097048D" w:rsidRDefault="0097048D" w:rsidP="00A22B2B">
            <w:pPr>
              <w:spacing w:after="0" w:line="240" w:lineRule="auto"/>
              <w:jc w:val="center"/>
              <w:rPr>
                <w:rFonts w:ascii="Times New Roman" w:eastAsia="Times New Roman" w:hAnsi="Times New Roman" w:cs="Times New Roman"/>
                <w:b/>
                <w:u w:val="single"/>
              </w:rPr>
            </w:pPr>
          </w:p>
          <w:p w:rsidR="0097048D" w:rsidRPr="0097048D" w:rsidRDefault="0097048D" w:rsidP="00A22B2B">
            <w:pPr>
              <w:spacing w:after="0" w:line="240" w:lineRule="auto"/>
              <w:rPr>
                <w:rFonts w:ascii="Times New Roman" w:eastAsia="Times New Roman" w:hAnsi="Times New Roman" w:cs="Times New Roman"/>
                <w:b/>
                <w:u w:val="single"/>
              </w:rPr>
            </w:pPr>
            <w:r w:rsidRPr="0097048D">
              <w:rPr>
                <w:rFonts w:ascii="Times New Roman" w:eastAsia="Times New Roman" w:hAnsi="Times New Roman" w:cs="Times New Roman"/>
                <w:b/>
                <w:u w:val="single"/>
              </w:rPr>
              <w:t>Мероприятия по пожарной безопасности</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Разработать, утвердить по согласованию с профкомом учреждения инструкци</w:t>
            </w:r>
            <w:r w:rsidR="00FF7053">
              <w:rPr>
                <w:rFonts w:ascii="Times New Roman" w:eastAsia="Times New Roman" w:hAnsi="Times New Roman" w:cs="Times New Roman"/>
              </w:rPr>
              <w:t>и</w:t>
            </w:r>
            <w:r w:rsidRPr="0097048D">
              <w:rPr>
                <w:rFonts w:ascii="Times New Roman" w:eastAsia="Times New Roman" w:hAnsi="Times New Roman" w:cs="Times New Roman"/>
              </w:rPr>
              <w:t xml:space="preserve"> о мерах пожарной безопасности в соответствии с требованиями ГОСТ 12.07.2004 года, установившего порядок обеспечения безопасности людей и сохранности материальных ценностей, а также создание условий для успешного тушения пожара на основе Правил пожарной безопасности.</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Разработать, утвердить общеобъектную инструкцию о мерах пожарной безопасности для общеобразовательного учреждения.</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Обеспечить журналами регистрации вводного противопожарного инструктажа, журналами регистрации противопожарного инструктажа на рабочем месте, а также журналом учета первичных средств пожаротушения.</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Разработать и обеспечить учреждение инструкцией и планом-схемой эвакуации людей на случай </w:t>
            </w:r>
            <w:r w:rsidRPr="0097048D">
              <w:rPr>
                <w:rFonts w:ascii="Times New Roman" w:eastAsia="Times New Roman" w:hAnsi="Times New Roman" w:cs="Times New Roman"/>
              </w:rPr>
              <w:lastRenderedPageBreak/>
              <w:t>возникновения пожара.</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Установление пожарных стендов и укомплектование их средствами пожаротушения.</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Обеспечить кабинеты  информатики, физики, химии, технологии, а также помещение столовой первичными средствами пожаротушения (песок, совок, огнетушители, кошма и др.).</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Организация обучения работающих и обучающихся в учреждении мерам обеспечения пожарной безопасности, особенно в чрезвычайных ситуациях и проведение тренировочных мероприятий по эвакуации всего персонала.</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Освободить запасные эвакуационные выходы от хранения неисправной мебели и другого хлама.</w:t>
            </w:r>
          </w:p>
        </w:tc>
        <w:tc>
          <w:tcPr>
            <w:tcW w:w="2140" w:type="dxa"/>
            <w:tcBorders>
              <w:top w:val="single" w:sz="4" w:space="0" w:color="auto"/>
              <w:left w:val="single" w:sz="4" w:space="0" w:color="auto"/>
              <w:bottom w:val="single" w:sz="4" w:space="0" w:color="auto"/>
              <w:right w:val="single" w:sz="4" w:space="0" w:color="auto"/>
            </w:tcBorders>
          </w:tcPr>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Июль</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Июль</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В течение года</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Январь, Сентябрь</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В течение года</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В течение года</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В течение года</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2 раза в год: весной и осенью</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Сентябрь</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Сентябрь</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Август</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Август</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июнь</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Август</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1 раз в год</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Август</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В течение года</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lastRenderedPageBreak/>
              <w:t>Январь, Сентябрь</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Постоянно</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при эпидемии и ее угрозе</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В течение года</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В течение года.</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В течении года</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Август</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Август</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Август</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Август</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Август</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 xml:space="preserve">В течении </w:t>
            </w:r>
            <w:r w:rsidRPr="0097048D">
              <w:rPr>
                <w:rFonts w:ascii="Times New Roman" w:eastAsia="Times New Roman" w:hAnsi="Times New Roman" w:cs="Times New Roman"/>
                <w:lang w:val="en-US"/>
              </w:rPr>
              <w:t>I</w:t>
            </w:r>
            <w:r w:rsidRPr="0097048D">
              <w:rPr>
                <w:rFonts w:ascii="Times New Roman" w:eastAsia="Times New Roman" w:hAnsi="Times New Roman" w:cs="Times New Roman"/>
              </w:rPr>
              <w:t xml:space="preserve"> полугодия учебного года</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r w:rsidRPr="0097048D">
              <w:rPr>
                <w:rFonts w:ascii="Times New Roman" w:eastAsia="Times New Roman" w:hAnsi="Times New Roman" w:cs="Times New Roman"/>
              </w:rPr>
              <w:t>Август</w:t>
            </w: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jc w:val="center"/>
              <w:rPr>
                <w:rFonts w:ascii="Times New Roman" w:eastAsia="Times New Roman" w:hAnsi="Times New Roman" w:cs="Times New Roman"/>
              </w:rPr>
            </w:pPr>
          </w:p>
          <w:p w:rsidR="0097048D" w:rsidRPr="0097048D" w:rsidRDefault="0097048D" w:rsidP="00A22B2B">
            <w:pPr>
              <w:spacing w:after="0" w:line="240" w:lineRule="auto"/>
              <w:rPr>
                <w:rFonts w:ascii="Times New Roman" w:hAnsi="Times New Roman" w:cs="Times New Roman"/>
              </w:rPr>
            </w:pPr>
          </w:p>
        </w:tc>
        <w:tc>
          <w:tcPr>
            <w:tcW w:w="2371" w:type="dxa"/>
            <w:tcBorders>
              <w:top w:val="single" w:sz="4" w:space="0" w:color="auto"/>
              <w:left w:val="single" w:sz="4" w:space="0" w:color="auto"/>
              <w:bottom w:val="single" w:sz="4" w:space="0" w:color="auto"/>
              <w:right w:val="single" w:sz="4" w:space="0" w:color="auto"/>
            </w:tcBorders>
          </w:tcPr>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Инженер по ОТ и ТБ и руководители подразделений</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Инженер по ОТ и ТБ </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Инженер по ОТ и ТБ </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Преподаватели, зам. директора по УВР, зам. директора по АХЧ</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Инженер по ОТ и ТБ</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Преподаватели, которые ведут занятия</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Уполномоченный по ОТ от профсоюза</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Зам. директора по АХЧ, техник по эксплуатации зданий</w:t>
            </w:r>
          </w:p>
          <w:p w:rsidR="0097048D" w:rsidRPr="0097048D" w:rsidRDefault="0097048D" w:rsidP="00A22B2B">
            <w:pPr>
              <w:spacing w:after="0" w:line="240" w:lineRule="auto"/>
              <w:rPr>
                <w:rFonts w:ascii="Times New Roman" w:eastAsia="Times New Roman" w:hAnsi="Times New Roman" w:cs="Times New Roman"/>
              </w:rPr>
            </w:pPr>
          </w:p>
          <w:p w:rsidR="00A22B2B" w:rsidRDefault="00A22B2B"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Инженер по ОТ и ТБ </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Уполномоченный по ОТ</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Инженер по ОТ и ТБ </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Зам. директора по АХЧ</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Зам. директора по АХЧ и слесарь-сантехник</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Зам. директора по АХЧ и слесарь-сантехник</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Зам. директора по АХЧ </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Начальник отдела кадров, инженер по ОТ и ТБ, фельдшер</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lang w:val="uk-UA"/>
              </w:rPr>
            </w:pPr>
            <w:r w:rsidRPr="0097048D">
              <w:rPr>
                <w:rFonts w:ascii="Times New Roman" w:eastAsia="Times New Roman" w:hAnsi="Times New Roman" w:cs="Times New Roman"/>
                <w:lang w:val="uk-UA"/>
              </w:rPr>
              <w:t>Инженер по ОТ и ТБ</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Фельдшер</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lang w:val="uk-UA"/>
              </w:rPr>
            </w:pPr>
            <w:r w:rsidRPr="0097048D">
              <w:rPr>
                <w:rFonts w:ascii="Times New Roman" w:eastAsia="Times New Roman" w:hAnsi="Times New Roman" w:cs="Times New Roman"/>
                <w:lang w:val="uk-UA"/>
              </w:rPr>
              <w:t>Инженер по ОТ и ТБ</w:t>
            </w:r>
          </w:p>
          <w:p w:rsidR="0097048D" w:rsidRPr="0097048D" w:rsidRDefault="0097048D" w:rsidP="00A22B2B">
            <w:pPr>
              <w:spacing w:after="0" w:line="240" w:lineRule="auto"/>
              <w:rPr>
                <w:rFonts w:ascii="Times New Roman" w:eastAsia="Times New Roman" w:hAnsi="Times New Roman" w:cs="Times New Roman"/>
                <w:lang w:val="uk-UA"/>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lastRenderedPageBreak/>
              <w:t>Администрация</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Фельдшер</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Фельдшер</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lang w:val="uk-UA"/>
              </w:rPr>
              <w:t xml:space="preserve">Зав. учебной частью  ПП </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Начальник отдела кадров </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Начальник ОК </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lang w:val="uk-UA"/>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 xml:space="preserve">Инженер по ОТ и ТБ </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Зам. директора по АХЧ</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Инженер по ОТ и ТБ Зам. директора по АХЧ</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Инженер по ОТ и ТБ Зам. директора по АХЧ</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Инженер по ОТ и ТБ</w:t>
            </w: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Зам. директора по АХЧ</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Зам. директора по АХЧ</w:t>
            </w: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hAnsi="Times New Roman" w:cs="Times New Roman"/>
              </w:rPr>
            </w:pPr>
          </w:p>
          <w:p w:rsidR="0097048D" w:rsidRPr="0097048D" w:rsidRDefault="0097048D" w:rsidP="00A22B2B">
            <w:pPr>
              <w:spacing w:after="0" w:line="240" w:lineRule="auto"/>
              <w:rPr>
                <w:rFonts w:ascii="Times New Roman" w:hAnsi="Times New Roman" w:cs="Times New Roman"/>
              </w:rPr>
            </w:pPr>
          </w:p>
          <w:p w:rsidR="0097048D" w:rsidRPr="0097048D" w:rsidRDefault="0097048D" w:rsidP="00A22B2B">
            <w:pPr>
              <w:spacing w:after="0" w:line="240" w:lineRule="auto"/>
              <w:rPr>
                <w:rFonts w:ascii="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p>
          <w:p w:rsidR="00FF7053" w:rsidRDefault="00FF7053" w:rsidP="00A22B2B">
            <w:pPr>
              <w:spacing w:after="0" w:line="240" w:lineRule="auto"/>
              <w:rPr>
                <w:rFonts w:ascii="Times New Roman" w:eastAsia="Times New Roman" w:hAnsi="Times New Roman" w:cs="Times New Roman"/>
              </w:rPr>
            </w:pPr>
          </w:p>
          <w:p w:rsidR="0097048D" w:rsidRPr="0097048D" w:rsidRDefault="0097048D" w:rsidP="00A22B2B">
            <w:pPr>
              <w:spacing w:after="0" w:line="240" w:lineRule="auto"/>
              <w:rPr>
                <w:rFonts w:ascii="Times New Roman" w:eastAsia="Times New Roman" w:hAnsi="Times New Roman" w:cs="Times New Roman"/>
              </w:rPr>
            </w:pPr>
            <w:r w:rsidRPr="0097048D">
              <w:rPr>
                <w:rFonts w:ascii="Times New Roman" w:eastAsia="Times New Roman" w:hAnsi="Times New Roman" w:cs="Times New Roman"/>
              </w:rPr>
              <w:t>Инженер по ОТ и ТБ</w:t>
            </w:r>
          </w:p>
          <w:p w:rsidR="0097048D" w:rsidRPr="0097048D" w:rsidRDefault="0097048D" w:rsidP="00A22B2B">
            <w:pPr>
              <w:spacing w:after="0" w:line="240" w:lineRule="auto"/>
              <w:jc w:val="right"/>
              <w:rPr>
                <w:rFonts w:ascii="Times New Roman" w:hAnsi="Times New Roman" w:cs="Times New Roman"/>
              </w:rPr>
            </w:pPr>
          </w:p>
          <w:p w:rsidR="0097048D" w:rsidRPr="0097048D" w:rsidRDefault="0097048D" w:rsidP="00A22B2B">
            <w:pPr>
              <w:spacing w:after="0" w:line="240" w:lineRule="auto"/>
              <w:jc w:val="right"/>
              <w:rPr>
                <w:rFonts w:ascii="Times New Roman" w:hAnsi="Times New Roman" w:cs="Times New Roman"/>
              </w:rPr>
            </w:pPr>
          </w:p>
          <w:p w:rsidR="0097048D" w:rsidRPr="0097048D" w:rsidRDefault="0097048D" w:rsidP="00A22B2B">
            <w:pPr>
              <w:spacing w:after="0" w:line="240" w:lineRule="auto"/>
              <w:jc w:val="right"/>
              <w:rPr>
                <w:rFonts w:ascii="Times New Roman" w:hAnsi="Times New Roman" w:cs="Times New Roman"/>
              </w:rPr>
            </w:pPr>
          </w:p>
          <w:p w:rsidR="0097048D" w:rsidRPr="0097048D" w:rsidRDefault="0097048D" w:rsidP="00A22B2B">
            <w:pPr>
              <w:spacing w:after="0" w:line="240" w:lineRule="auto"/>
              <w:jc w:val="right"/>
              <w:rPr>
                <w:rFonts w:ascii="Times New Roman" w:hAnsi="Times New Roman" w:cs="Times New Roman"/>
              </w:rPr>
            </w:pPr>
          </w:p>
          <w:p w:rsidR="00FF7053" w:rsidRDefault="00FF7053" w:rsidP="00A22B2B">
            <w:pPr>
              <w:spacing w:after="0" w:line="240" w:lineRule="auto"/>
              <w:jc w:val="center"/>
              <w:rPr>
                <w:rFonts w:ascii="Times New Roman" w:hAnsi="Times New Roman" w:cs="Times New Roman"/>
              </w:rPr>
            </w:pPr>
          </w:p>
          <w:p w:rsidR="00FF7053" w:rsidRDefault="00FF7053" w:rsidP="00A22B2B">
            <w:pPr>
              <w:spacing w:after="0" w:line="240" w:lineRule="auto"/>
              <w:jc w:val="center"/>
              <w:rPr>
                <w:rFonts w:ascii="Times New Roman" w:hAnsi="Times New Roman" w:cs="Times New Roman"/>
              </w:rPr>
            </w:pPr>
          </w:p>
          <w:p w:rsidR="00FF7053" w:rsidRDefault="00FF7053" w:rsidP="00A22B2B">
            <w:pPr>
              <w:spacing w:after="0" w:line="240" w:lineRule="auto"/>
              <w:jc w:val="center"/>
              <w:rPr>
                <w:rFonts w:ascii="Times New Roman" w:hAnsi="Times New Roman" w:cs="Times New Roman"/>
              </w:rPr>
            </w:pPr>
          </w:p>
          <w:p w:rsidR="0097048D" w:rsidRPr="0097048D" w:rsidRDefault="0097048D" w:rsidP="00A22B2B">
            <w:pPr>
              <w:spacing w:after="0" w:line="240" w:lineRule="auto"/>
              <w:jc w:val="center"/>
              <w:rPr>
                <w:rFonts w:ascii="Times New Roman" w:hAnsi="Times New Roman" w:cs="Times New Roman"/>
              </w:rPr>
            </w:pPr>
            <w:r w:rsidRPr="0097048D">
              <w:rPr>
                <w:rFonts w:ascii="Times New Roman" w:hAnsi="Times New Roman" w:cs="Times New Roman"/>
              </w:rPr>
              <w:t>Зам. директора по АХЧ</w:t>
            </w:r>
          </w:p>
          <w:p w:rsidR="0097048D" w:rsidRPr="0097048D" w:rsidRDefault="0097048D" w:rsidP="00A22B2B">
            <w:pPr>
              <w:spacing w:after="0" w:line="240" w:lineRule="auto"/>
              <w:rPr>
                <w:rFonts w:ascii="Times New Roman" w:hAnsi="Times New Roman" w:cs="Times New Roman"/>
              </w:rPr>
            </w:pPr>
          </w:p>
        </w:tc>
      </w:tr>
    </w:tbl>
    <w:p w:rsidR="0097048D" w:rsidRPr="0097048D" w:rsidRDefault="0097048D" w:rsidP="0097048D">
      <w:pPr>
        <w:jc w:val="both"/>
      </w:pPr>
    </w:p>
    <w:p w:rsidR="0097048D" w:rsidRPr="0097048D" w:rsidRDefault="0097048D" w:rsidP="0097048D">
      <w:pPr>
        <w:numPr>
          <w:ilvl w:val="0"/>
          <w:numId w:val="40"/>
        </w:numPr>
        <w:autoSpaceDE w:val="0"/>
        <w:autoSpaceDN w:val="0"/>
        <w:adjustRightInd w:val="0"/>
        <w:spacing w:after="0" w:line="252" w:lineRule="auto"/>
        <w:jc w:val="both"/>
        <w:rPr>
          <w:rFonts w:ascii="Times New Roman" w:hAnsi="Times New Roman" w:cs="Times New Roman"/>
          <w:sz w:val="24"/>
        </w:rPr>
      </w:pPr>
      <w:r w:rsidRPr="0097048D">
        <w:rPr>
          <w:rFonts w:ascii="Times New Roman" w:hAnsi="Times New Roman" w:cs="Times New Roman"/>
          <w:sz w:val="24"/>
        </w:rPr>
        <w:t>При невыполнении работниками образовательного учреждения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w:t>
      </w:r>
    </w:p>
    <w:p w:rsidR="0097048D" w:rsidRPr="0097048D" w:rsidRDefault="0097048D" w:rsidP="0097048D">
      <w:pPr>
        <w:numPr>
          <w:ilvl w:val="0"/>
          <w:numId w:val="40"/>
        </w:numPr>
        <w:spacing w:after="0" w:line="240" w:lineRule="auto"/>
        <w:jc w:val="both"/>
        <w:rPr>
          <w:rFonts w:ascii="Times New Roman" w:hAnsi="Times New Roman" w:cs="Times New Roman"/>
          <w:sz w:val="24"/>
        </w:rPr>
      </w:pPr>
      <w:r w:rsidRPr="0097048D">
        <w:rPr>
          <w:rFonts w:ascii="Times New Roman" w:hAnsi="Times New Roman" w:cs="Times New Roman"/>
          <w:sz w:val="24"/>
        </w:rPr>
        <w:t>При невыполнении администрацией образовательного учреждения своих обязательств, предусмотренных данным соглашением, работники образовательного учреждения имеют право обжаловать бездействие администрации в городском  отделе по образованию или администрации города.</w:t>
      </w:r>
    </w:p>
    <w:p w:rsidR="0097048D" w:rsidRPr="0097048D" w:rsidRDefault="0097048D" w:rsidP="0097048D"/>
    <w:p w:rsidR="0097048D" w:rsidRDefault="0097048D"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FF7053" w:rsidRPr="00FF7053" w:rsidRDefault="00FF7053" w:rsidP="00FF7053">
      <w:pPr>
        <w:autoSpaceDE w:val="0"/>
        <w:autoSpaceDN w:val="0"/>
        <w:adjustRightInd w:val="0"/>
        <w:spacing w:after="0" w:line="240" w:lineRule="auto"/>
        <w:ind w:left="3226"/>
        <w:jc w:val="right"/>
        <w:rPr>
          <w:rFonts w:ascii="Times New Roman" w:hAnsi="Times New Roman" w:cs="Times New Roman"/>
          <w:sz w:val="24"/>
          <w:szCs w:val="24"/>
        </w:rPr>
      </w:pPr>
      <w:r w:rsidRPr="00FF7053">
        <w:rPr>
          <w:rFonts w:ascii="Times New Roman" w:hAnsi="Times New Roman" w:cs="Times New Roman"/>
          <w:sz w:val="24"/>
          <w:szCs w:val="24"/>
        </w:rPr>
        <w:lastRenderedPageBreak/>
        <w:t xml:space="preserve">Приложение № 1 к Программе </w:t>
      </w:r>
    </w:p>
    <w:p w:rsidR="00FF7053" w:rsidRPr="00FF7053" w:rsidRDefault="00FF7053" w:rsidP="00FF7053">
      <w:pPr>
        <w:autoSpaceDE w:val="0"/>
        <w:autoSpaceDN w:val="0"/>
        <w:adjustRightInd w:val="0"/>
        <w:spacing w:after="0" w:line="240" w:lineRule="auto"/>
        <w:ind w:left="3226"/>
        <w:jc w:val="right"/>
        <w:rPr>
          <w:rFonts w:ascii="Times New Roman" w:hAnsi="Times New Roman" w:cs="Times New Roman"/>
          <w:sz w:val="24"/>
          <w:szCs w:val="24"/>
        </w:rPr>
      </w:pPr>
      <w:r w:rsidRPr="00FF7053">
        <w:rPr>
          <w:rFonts w:ascii="Times New Roman" w:hAnsi="Times New Roman" w:cs="Times New Roman"/>
          <w:sz w:val="24"/>
          <w:szCs w:val="24"/>
        </w:rPr>
        <w:t>улучшения условий охраны труда,</w:t>
      </w:r>
    </w:p>
    <w:p w:rsidR="00FF7053" w:rsidRPr="00FF7053" w:rsidRDefault="00FF7053" w:rsidP="00FF7053">
      <w:pPr>
        <w:autoSpaceDE w:val="0"/>
        <w:autoSpaceDN w:val="0"/>
        <w:adjustRightInd w:val="0"/>
        <w:spacing w:after="0" w:line="240" w:lineRule="auto"/>
        <w:ind w:left="3226"/>
        <w:jc w:val="right"/>
        <w:rPr>
          <w:rFonts w:ascii="Times New Roman" w:hAnsi="Times New Roman" w:cs="Times New Roman"/>
          <w:sz w:val="24"/>
          <w:szCs w:val="24"/>
        </w:rPr>
      </w:pPr>
      <w:r w:rsidRPr="00FF7053">
        <w:rPr>
          <w:rFonts w:ascii="Times New Roman" w:hAnsi="Times New Roman" w:cs="Times New Roman"/>
          <w:sz w:val="24"/>
          <w:szCs w:val="24"/>
        </w:rPr>
        <w:t xml:space="preserve"> экологической и пожарной безопасности на 2019-2021 годы ГБПОУ Республики Марий Эл «ВИТТ»</w:t>
      </w:r>
    </w:p>
    <w:p w:rsidR="00FF7053" w:rsidRDefault="00FF7053" w:rsidP="00FF7053">
      <w:pPr>
        <w:autoSpaceDE w:val="0"/>
        <w:autoSpaceDN w:val="0"/>
        <w:adjustRightInd w:val="0"/>
        <w:spacing w:after="0" w:line="240" w:lineRule="exact"/>
        <w:ind w:left="5592"/>
        <w:jc w:val="both"/>
        <w:rPr>
          <w:rFonts w:ascii="Times New Roman" w:hAnsi="Times New Roman" w:cs="Times New Roman"/>
          <w:sz w:val="20"/>
          <w:szCs w:val="20"/>
        </w:rPr>
      </w:pPr>
    </w:p>
    <w:p w:rsidR="00FF7053" w:rsidRPr="00FF7053" w:rsidRDefault="00FF7053" w:rsidP="00FF7053">
      <w:pPr>
        <w:autoSpaceDE w:val="0"/>
        <w:autoSpaceDN w:val="0"/>
        <w:adjustRightInd w:val="0"/>
        <w:spacing w:after="0" w:line="240" w:lineRule="exact"/>
        <w:ind w:left="5592"/>
        <w:jc w:val="center"/>
        <w:rPr>
          <w:rFonts w:ascii="Times New Roman" w:hAnsi="Times New Roman" w:cs="Times New Roman"/>
          <w:b/>
          <w:sz w:val="24"/>
          <w:szCs w:val="24"/>
        </w:rPr>
      </w:pPr>
      <w:r w:rsidRPr="00FF7053">
        <w:rPr>
          <w:rFonts w:ascii="Times New Roman" w:hAnsi="Times New Roman" w:cs="Times New Roman"/>
          <w:b/>
          <w:sz w:val="24"/>
          <w:szCs w:val="24"/>
        </w:rPr>
        <w:t>УТВЕРЖДАЮ</w:t>
      </w:r>
    </w:p>
    <w:p w:rsidR="00FF7053" w:rsidRPr="00FF7053" w:rsidRDefault="00FF7053" w:rsidP="00FF7053">
      <w:pPr>
        <w:autoSpaceDE w:val="0"/>
        <w:autoSpaceDN w:val="0"/>
        <w:adjustRightInd w:val="0"/>
        <w:spacing w:after="0" w:line="240" w:lineRule="exact"/>
        <w:ind w:left="5592"/>
        <w:jc w:val="center"/>
        <w:rPr>
          <w:rFonts w:ascii="Times New Roman" w:hAnsi="Times New Roman" w:cs="Times New Roman"/>
          <w:sz w:val="24"/>
          <w:szCs w:val="24"/>
        </w:rPr>
      </w:pPr>
      <w:r w:rsidRPr="00FF7053">
        <w:rPr>
          <w:rFonts w:ascii="Times New Roman" w:hAnsi="Times New Roman" w:cs="Times New Roman"/>
          <w:sz w:val="24"/>
          <w:szCs w:val="24"/>
        </w:rPr>
        <w:t>Директор</w:t>
      </w:r>
    </w:p>
    <w:p w:rsidR="00FF7053" w:rsidRPr="00FF7053" w:rsidRDefault="00FF7053" w:rsidP="00FF7053">
      <w:pPr>
        <w:autoSpaceDE w:val="0"/>
        <w:autoSpaceDN w:val="0"/>
        <w:adjustRightInd w:val="0"/>
        <w:spacing w:after="0" w:line="240" w:lineRule="exact"/>
        <w:ind w:left="5592"/>
        <w:jc w:val="center"/>
        <w:rPr>
          <w:rFonts w:ascii="Times New Roman" w:hAnsi="Times New Roman" w:cs="Times New Roman"/>
          <w:sz w:val="24"/>
          <w:szCs w:val="24"/>
        </w:rPr>
      </w:pPr>
      <w:r w:rsidRPr="00FF7053">
        <w:rPr>
          <w:rFonts w:ascii="Times New Roman" w:hAnsi="Times New Roman" w:cs="Times New Roman"/>
          <w:sz w:val="24"/>
          <w:szCs w:val="24"/>
        </w:rPr>
        <w:t>ГБПОУ Республики Марий Эл «ВИТТ»</w:t>
      </w:r>
    </w:p>
    <w:p w:rsidR="00FF7053" w:rsidRPr="00FF7053" w:rsidRDefault="00FF7053" w:rsidP="00FF7053">
      <w:pPr>
        <w:autoSpaceDE w:val="0"/>
        <w:autoSpaceDN w:val="0"/>
        <w:adjustRightInd w:val="0"/>
        <w:spacing w:after="0" w:line="240" w:lineRule="exact"/>
        <w:ind w:left="5592"/>
        <w:jc w:val="center"/>
        <w:rPr>
          <w:rFonts w:ascii="Times New Roman" w:hAnsi="Times New Roman" w:cs="Times New Roman"/>
          <w:sz w:val="24"/>
          <w:szCs w:val="24"/>
        </w:rPr>
      </w:pPr>
      <w:r w:rsidRPr="00FF7053">
        <w:rPr>
          <w:rFonts w:ascii="Times New Roman" w:hAnsi="Times New Roman" w:cs="Times New Roman"/>
          <w:sz w:val="24"/>
          <w:szCs w:val="24"/>
        </w:rPr>
        <w:t>________________Д.Н.Серов</w:t>
      </w:r>
    </w:p>
    <w:p w:rsidR="00FF7053" w:rsidRPr="00FF7053" w:rsidRDefault="00FF7053" w:rsidP="00FF7053">
      <w:pPr>
        <w:autoSpaceDE w:val="0"/>
        <w:autoSpaceDN w:val="0"/>
        <w:adjustRightInd w:val="0"/>
        <w:spacing w:after="0" w:line="240" w:lineRule="exact"/>
        <w:ind w:left="5592"/>
        <w:jc w:val="center"/>
        <w:rPr>
          <w:rFonts w:ascii="Times New Roman" w:hAnsi="Times New Roman" w:cs="Times New Roman"/>
          <w:sz w:val="24"/>
          <w:szCs w:val="24"/>
        </w:rPr>
      </w:pPr>
      <w:r w:rsidRPr="00FF7053">
        <w:rPr>
          <w:rFonts w:ascii="Times New Roman" w:hAnsi="Times New Roman" w:cs="Times New Roman"/>
          <w:sz w:val="24"/>
          <w:szCs w:val="24"/>
        </w:rPr>
        <w:t>«21» января 2019 г.</w:t>
      </w:r>
    </w:p>
    <w:p w:rsidR="00FF7053" w:rsidRPr="00FF7053" w:rsidRDefault="00FF7053" w:rsidP="00FF7053">
      <w:pPr>
        <w:autoSpaceDE w:val="0"/>
        <w:autoSpaceDN w:val="0"/>
        <w:adjustRightInd w:val="0"/>
        <w:spacing w:after="0" w:line="240" w:lineRule="exact"/>
        <w:ind w:left="557" w:firstLine="173"/>
        <w:rPr>
          <w:rFonts w:ascii="Times New Roman" w:hAnsi="Times New Roman" w:cs="Times New Roman"/>
          <w:sz w:val="20"/>
          <w:szCs w:val="20"/>
        </w:rPr>
      </w:pPr>
    </w:p>
    <w:p w:rsidR="00FF7053" w:rsidRPr="00C34273" w:rsidRDefault="00FF7053" w:rsidP="00FF7053">
      <w:pPr>
        <w:autoSpaceDE w:val="0"/>
        <w:autoSpaceDN w:val="0"/>
        <w:adjustRightInd w:val="0"/>
        <w:spacing w:before="29" w:after="0" w:line="322" w:lineRule="exact"/>
        <w:ind w:left="557" w:firstLine="173"/>
        <w:rPr>
          <w:rFonts w:ascii="Times New Roman" w:hAnsi="Times New Roman" w:cs="Times New Roman"/>
          <w:b/>
          <w:bCs/>
          <w:sz w:val="28"/>
          <w:szCs w:val="28"/>
        </w:rPr>
      </w:pPr>
      <w:r w:rsidRPr="00C34273">
        <w:rPr>
          <w:rFonts w:ascii="Times New Roman" w:hAnsi="Times New Roman" w:cs="Times New Roman"/>
          <w:b/>
          <w:bCs/>
          <w:sz w:val="28"/>
          <w:szCs w:val="28"/>
        </w:rPr>
        <w:t>Комплектация изделиями медицинского назначения аптечек для оказания первой медицинской помощи работникам и обучающимся</w:t>
      </w:r>
    </w:p>
    <w:p w:rsidR="00FF7053" w:rsidRPr="00FF7053" w:rsidRDefault="00FF7053" w:rsidP="00FF7053">
      <w:pPr>
        <w:autoSpaceDE w:val="0"/>
        <w:autoSpaceDN w:val="0"/>
        <w:adjustRightInd w:val="0"/>
        <w:spacing w:after="250" w:line="1" w:lineRule="exact"/>
        <w:rPr>
          <w:rFonts w:ascii="Times New Roman" w:hAnsi="Times New Roman" w:cs="Times New Roman"/>
          <w:sz w:val="2"/>
          <w:szCs w:val="2"/>
        </w:rPr>
      </w:pPr>
    </w:p>
    <w:tbl>
      <w:tblPr>
        <w:tblW w:w="9575" w:type="dxa"/>
        <w:tblInd w:w="40" w:type="dxa"/>
        <w:tblLayout w:type="fixed"/>
        <w:tblCellMar>
          <w:left w:w="40" w:type="dxa"/>
          <w:right w:w="40" w:type="dxa"/>
        </w:tblCellMar>
        <w:tblLook w:val="04A0" w:firstRow="1" w:lastRow="0" w:firstColumn="1" w:lastColumn="0" w:noHBand="0" w:noVBand="1"/>
      </w:tblPr>
      <w:tblGrid>
        <w:gridCol w:w="643"/>
        <w:gridCol w:w="4675"/>
        <w:gridCol w:w="1651"/>
        <w:gridCol w:w="1392"/>
        <w:gridCol w:w="1214"/>
      </w:tblGrid>
      <w:tr w:rsidR="00FF7053" w:rsidRPr="00FF7053" w:rsidTr="00FF7053">
        <w:tc>
          <w:tcPr>
            <w:tcW w:w="643"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4" w:lineRule="exact"/>
              <w:jc w:val="center"/>
              <w:rPr>
                <w:rFonts w:ascii="Times New Roman" w:hAnsi="Times New Roman" w:cs="Times New Roman"/>
                <w:sz w:val="24"/>
                <w:szCs w:val="24"/>
              </w:rPr>
            </w:pPr>
            <w:r w:rsidRPr="00FF7053">
              <w:rPr>
                <w:rFonts w:ascii="Times New Roman" w:hAnsi="Times New Roman" w:cs="Times New Roman"/>
                <w:sz w:val="24"/>
                <w:szCs w:val="24"/>
              </w:rPr>
              <w:t>№ п/п</w:t>
            </w:r>
          </w:p>
        </w:tc>
        <w:tc>
          <w:tcPr>
            <w:tcW w:w="4675" w:type="dxa"/>
            <w:tcBorders>
              <w:top w:val="single" w:sz="6" w:space="0" w:color="auto"/>
              <w:left w:val="single" w:sz="6" w:space="0" w:color="auto"/>
              <w:bottom w:val="single" w:sz="6" w:space="0" w:color="auto"/>
              <w:right w:val="single" w:sz="4" w:space="0" w:color="auto"/>
            </w:tcBorders>
            <w:hideMark/>
          </w:tcPr>
          <w:p w:rsidR="00FF7053" w:rsidRPr="00FF7053" w:rsidRDefault="00FF7053" w:rsidP="00FF7053">
            <w:pPr>
              <w:autoSpaceDE w:val="0"/>
              <w:autoSpaceDN w:val="0"/>
              <w:adjustRightInd w:val="0"/>
              <w:spacing w:after="0" w:line="240" w:lineRule="auto"/>
              <w:ind w:left="974"/>
              <w:rPr>
                <w:rFonts w:ascii="Times New Roman" w:hAnsi="Times New Roman" w:cs="Times New Roman"/>
                <w:sz w:val="24"/>
                <w:szCs w:val="24"/>
              </w:rPr>
            </w:pPr>
            <w:r w:rsidRPr="00FF7053">
              <w:rPr>
                <w:rFonts w:ascii="Times New Roman" w:hAnsi="Times New Roman" w:cs="Times New Roman"/>
                <w:sz w:val="24"/>
                <w:szCs w:val="24"/>
              </w:rPr>
              <w:t>Наименование изделия</w:t>
            </w:r>
          </w:p>
        </w:tc>
        <w:tc>
          <w:tcPr>
            <w:tcW w:w="1651" w:type="dxa"/>
            <w:tcBorders>
              <w:top w:val="single" w:sz="6" w:space="0" w:color="auto"/>
              <w:left w:val="single" w:sz="4"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69" w:lineRule="exact"/>
              <w:rPr>
                <w:rFonts w:ascii="Times New Roman" w:hAnsi="Times New Roman" w:cs="Times New Roman"/>
                <w:sz w:val="24"/>
                <w:szCs w:val="24"/>
              </w:rPr>
            </w:pPr>
            <w:r w:rsidRPr="00FF7053">
              <w:rPr>
                <w:rFonts w:ascii="Times New Roman" w:hAnsi="Times New Roman" w:cs="Times New Roman"/>
                <w:sz w:val="24"/>
                <w:szCs w:val="24"/>
              </w:rPr>
              <w:t>Нормативный документ</w:t>
            </w:r>
          </w:p>
        </w:tc>
        <w:tc>
          <w:tcPr>
            <w:tcW w:w="1392"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Размер</w:t>
            </w: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Кол-во</w:t>
            </w:r>
          </w:p>
        </w:tc>
      </w:tr>
      <w:tr w:rsidR="00FF7053" w:rsidRPr="00FF7053" w:rsidTr="00FF7053">
        <w:tc>
          <w:tcPr>
            <w:tcW w:w="9575" w:type="dxa"/>
            <w:gridSpan w:val="5"/>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ind w:left="725"/>
              <w:rPr>
                <w:rFonts w:ascii="Times New Roman" w:hAnsi="Times New Roman" w:cs="Times New Roman"/>
                <w:b/>
                <w:bCs/>
                <w:sz w:val="24"/>
                <w:szCs w:val="24"/>
              </w:rPr>
            </w:pPr>
            <w:r w:rsidRPr="00FF7053">
              <w:rPr>
                <w:rFonts w:ascii="Times New Roman" w:hAnsi="Times New Roman" w:cs="Times New Roman"/>
                <w:b/>
                <w:bCs/>
                <w:sz w:val="24"/>
                <w:szCs w:val="24"/>
              </w:rPr>
              <w:t>1. Изделия медицинского назначения для временной остановки наружного</w:t>
            </w:r>
          </w:p>
          <w:p w:rsidR="00FF7053" w:rsidRPr="00FF7053" w:rsidRDefault="00FF7053" w:rsidP="00FF7053">
            <w:pPr>
              <w:autoSpaceDE w:val="0"/>
              <w:autoSpaceDN w:val="0"/>
              <w:adjustRightInd w:val="0"/>
              <w:spacing w:after="0"/>
              <w:ind w:left="725"/>
              <w:rPr>
                <w:rFonts w:ascii="Times New Roman" w:hAnsi="Times New Roman" w:cs="Times New Roman"/>
                <w:b/>
                <w:bCs/>
                <w:sz w:val="24"/>
                <w:szCs w:val="24"/>
              </w:rPr>
            </w:pPr>
            <w:r w:rsidRPr="00FF7053">
              <w:rPr>
                <w:rFonts w:ascii="Times New Roman" w:hAnsi="Times New Roman" w:cs="Times New Roman"/>
                <w:b/>
                <w:bCs/>
                <w:sz w:val="24"/>
                <w:szCs w:val="24"/>
              </w:rPr>
              <w:t>кровотечения и перевязки ран</w:t>
            </w:r>
          </w:p>
        </w:tc>
      </w:tr>
      <w:tr w:rsidR="00FF7053" w:rsidRPr="00FF7053" w:rsidTr="00FF7053">
        <w:tc>
          <w:tcPr>
            <w:tcW w:w="643"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1.1</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40" w:lineRule="auto"/>
              <w:rPr>
                <w:rFonts w:ascii="Times New Roman" w:hAnsi="Times New Roman" w:cs="Times New Roman"/>
                <w:sz w:val="24"/>
                <w:szCs w:val="24"/>
              </w:rPr>
            </w:pPr>
            <w:r w:rsidRPr="00FF7053">
              <w:rPr>
                <w:rFonts w:ascii="Times New Roman" w:hAnsi="Times New Roman" w:cs="Times New Roman"/>
                <w:sz w:val="24"/>
                <w:szCs w:val="24"/>
              </w:rPr>
              <w:t>Жгут кровоостанавливающий</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ГОСТ 10993-</w:t>
            </w:r>
          </w:p>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99</w:t>
            </w:r>
          </w:p>
        </w:tc>
        <w:tc>
          <w:tcPr>
            <w:tcW w:w="1392" w:type="dxa"/>
            <w:tcBorders>
              <w:top w:val="single" w:sz="6" w:space="0" w:color="auto"/>
              <w:left w:val="single" w:sz="6" w:space="0" w:color="auto"/>
              <w:bottom w:val="single" w:sz="6" w:space="0" w:color="auto"/>
              <w:right w:val="single" w:sz="6" w:space="0" w:color="auto"/>
            </w:tcBorders>
          </w:tcPr>
          <w:p w:rsidR="00FF7053" w:rsidRPr="00FF7053" w:rsidRDefault="00FF7053" w:rsidP="00FF7053">
            <w:pPr>
              <w:autoSpaceDE w:val="0"/>
              <w:autoSpaceDN w:val="0"/>
              <w:adjustRightInd w:val="0"/>
              <w:spacing w:after="0"/>
              <w:rPr>
                <w:rFonts w:ascii="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r w:rsidR="00FF7053" w:rsidRPr="00FF7053" w:rsidTr="00FF7053">
        <w:tc>
          <w:tcPr>
            <w:tcW w:w="643"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1.2</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69" w:lineRule="exact"/>
              <w:ind w:left="26"/>
              <w:rPr>
                <w:rFonts w:ascii="Times New Roman" w:hAnsi="Times New Roman" w:cs="Times New Roman"/>
                <w:sz w:val="24"/>
                <w:szCs w:val="24"/>
              </w:rPr>
            </w:pPr>
            <w:r w:rsidRPr="00FF7053">
              <w:rPr>
                <w:rFonts w:ascii="Times New Roman" w:hAnsi="Times New Roman" w:cs="Times New Roman"/>
                <w:sz w:val="24"/>
                <w:szCs w:val="24"/>
              </w:rPr>
              <w:t>Бинт марлевый медицинский нестерильный</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ГОСТ 1172-</w:t>
            </w:r>
          </w:p>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93</w:t>
            </w:r>
          </w:p>
        </w:tc>
        <w:tc>
          <w:tcPr>
            <w:tcW w:w="1392"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5 м х 5 см</w:t>
            </w: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r w:rsidR="00FF7053" w:rsidRPr="00FF7053" w:rsidTr="00FF7053">
        <w:tc>
          <w:tcPr>
            <w:tcW w:w="643"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1.3</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74" w:lineRule="exact"/>
              <w:ind w:left="26"/>
              <w:rPr>
                <w:rFonts w:ascii="Times New Roman" w:hAnsi="Times New Roman" w:cs="Times New Roman"/>
                <w:sz w:val="24"/>
                <w:szCs w:val="24"/>
              </w:rPr>
            </w:pPr>
            <w:r w:rsidRPr="00FF7053">
              <w:rPr>
                <w:rFonts w:ascii="Times New Roman" w:hAnsi="Times New Roman" w:cs="Times New Roman"/>
                <w:sz w:val="24"/>
                <w:szCs w:val="24"/>
              </w:rPr>
              <w:t>Бинт марлевый медицинский нестерильный</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ГОСТ 1172-</w:t>
            </w:r>
          </w:p>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93</w:t>
            </w:r>
          </w:p>
        </w:tc>
        <w:tc>
          <w:tcPr>
            <w:tcW w:w="1392"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5 м х 10 см</w:t>
            </w: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r w:rsidR="00FF7053" w:rsidRPr="00FF7053" w:rsidTr="00FF7053">
        <w:tc>
          <w:tcPr>
            <w:tcW w:w="643"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1.4</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78" w:lineRule="exact"/>
              <w:ind w:left="26"/>
              <w:rPr>
                <w:rFonts w:ascii="Times New Roman" w:hAnsi="Times New Roman" w:cs="Times New Roman"/>
                <w:sz w:val="24"/>
                <w:szCs w:val="24"/>
              </w:rPr>
            </w:pPr>
            <w:r w:rsidRPr="00FF7053">
              <w:rPr>
                <w:rFonts w:ascii="Times New Roman" w:hAnsi="Times New Roman" w:cs="Times New Roman"/>
                <w:sz w:val="24"/>
                <w:szCs w:val="24"/>
              </w:rPr>
              <w:t>Бинт марлевый медицинский нестерильный</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83" w:lineRule="exact"/>
              <w:jc w:val="center"/>
              <w:rPr>
                <w:rFonts w:ascii="Times New Roman" w:hAnsi="Times New Roman" w:cs="Times New Roman"/>
                <w:sz w:val="24"/>
                <w:szCs w:val="24"/>
              </w:rPr>
            </w:pPr>
            <w:r w:rsidRPr="00FF7053">
              <w:rPr>
                <w:rFonts w:ascii="Times New Roman" w:hAnsi="Times New Roman" w:cs="Times New Roman"/>
                <w:sz w:val="24"/>
                <w:szCs w:val="24"/>
              </w:rPr>
              <w:t>ГОСТ 1172-93</w:t>
            </w:r>
          </w:p>
        </w:tc>
        <w:tc>
          <w:tcPr>
            <w:tcW w:w="1392"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7 м х 14 см</w:t>
            </w: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r w:rsidR="00FF7053" w:rsidRPr="00FF7053" w:rsidTr="00FF7053">
        <w:tc>
          <w:tcPr>
            <w:tcW w:w="643"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1.5</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74" w:lineRule="exact"/>
              <w:ind w:left="26"/>
              <w:rPr>
                <w:rFonts w:ascii="Times New Roman" w:hAnsi="Times New Roman" w:cs="Times New Roman"/>
                <w:sz w:val="24"/>
                <w:szCs w:val="24"/>
              </w:rPr>
            </w:pPr>
            <w:r w:rsidRPr="00FF7053">
              <w:rPr>
                <w:rFonts w:ascii="Times New Roman" w:hAnsi="Times New Roman" w:cs="Times New Roman"/>
                <w:sz w:val="24"/>
                <w:szCs w:val="24"/>
              </w:rPr>
              <w:t>Бинт марлевый медицинский нестерильный</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8" w:lineRule="exact"/>
              <w:jc w:val="center"/>
              <w:rPr>
                <w:rFonts w:ascii="Times New Roman" w:hAnsi="Times New Roman" w:cs="Times New Roman"/>
                <w:sz w:val="24"/>
                <w:szCs w:val="24"/>
              </w:rPr>
            </w:pPr>
            <w:r w:rsidRPr="00FF7053">
              <w:rPr>
                <w:rFonts w:ascii="Times New Roman" w:hAnsi="Times New Roman" w:cs="Times New Roman"/>
                <w:sz w:val="24"/>
                <w:szCs w:val="24"/>
              </w:rPr>
              <w:t>ГОСТ 1172-93</w:t>
            </w:r>
          </w:p>
        </w:tc>
        <w:tc>
          <w:tcPr>
            <w:tcW w:w="1392"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5 м х 7 см</w:t>
            </w: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 1 шт.</w:t>
            </w:r>
          </w:p>
        </w:tc>
      </w:tr>
      <w:tr w:rsidR="00FF7053" w:rsidRPr="00FF7053" w:rsidTr="00FF7053">
        <w:tc>
          <w:tcPr>
            <w:tcW w:w="643"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1.6</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69" w:lineRule="exact"/>
              <w:ind w:left="26"/>
              <w:rPr>
                <w:rFonts w:ascii="Times New Roman" w:hAnsi="Times New Roman" w:cs="Times New Roman"/>
                <w:sz w:val="24"/>
                <w:szCs w:val="24"/>
              </w:rPr>
            </w:pPr>
            <w:r w:rsidRPr="00FF7053">
              <w:rPr>
                <w:rFonts w:ascii="Times New Roman" w:hAnsi="Times New Roman" w:cs="Times New Roman"/>
                <w:sz w:val="24"/>
                <w:szCs w:val="24"/>
              </w:rPr>
              <w:t>Бинт марлевый медицинский нестерильный</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ГОСТ 1172-</w:t>
            </w:r>
          </w:p>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93</w:t>
            </w:r>
          </w:p>
        </w:tc>
        <w:tc>
          <w:tcPr>
            <w:tcW w:w="1392"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5 м х 10 см</w:t>
            </w: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2 шт.</w:t>
            </w:r>
          </w:p>
        </w:tc>
      </w:tr>
      <w:tr w:rsidR="00FF7053" w:rsidRPr="00FF7053" w:rsidTr="00FF7053">
        <w:tc>
          <w:tcPr>
            <w:tcW w:w="643"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1.7</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78" w:lineRule="exact"/>
              <w:ind w:left="26"/>
              <w:rPr>
                <w:rFonts w:ascii="Times New Roman" w:hAnsi="Times New Roman" w:cs="Times New Roman"/>
                <w:sz w:val="24"/>
                <w:szCs w:val="24"/>
              </w:rPr>
            </w:pPr>
            <w:r w:rsidRPr="00FF7053">
              <w:rPr>
                <w:rFonts w:ascii="Times New Roman" w:hAnsi="Times New Roman" w:cs="Times New Roman"/>
                <w:sz w:val="24"/>
                <w:szCs w:val="24"/>
              </w:rPr>
              <w:t>Бинт марлевый медицинский нестерильный</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8" w:lineRule="exact"/>
              <w:jc w:val="center"/>
              <w:rPr>
                <w:rFonts w:ascii="Times New Roman" w:hAnsi="Times New Roman" w:cs="Times New Roman"/>
                <w:sz w:val="24"/>
                <w:szCs w:val="24"/>
              </w:rPr>
            </w:pPr>
            <w:r w:rsidRPr="00FF7053">
              <w:rPr>
                <w:rFonts w:ascii="Times New Roman" w:hAnsi="Times New Roman" w:cs="Times New Roman"/>
                <w:sz w:val="24"/>
                <w:szCs w:val="24"/>
              </w:rPr>
              <w:t>ГОСТ 1172-93</w:t>
            </w:r>
          </w:p>
        </w:tc>
        <w:tc>
          <w:tcPr>
            <w:tcW w:w="1392"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7 м х 14 см</w:t>
            </w: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2 шт.</w:t>
            </w:r>
          </w:p>
        </w:tc>
      </w:tr>
      <w:tr w:rsidR="00FF7053" w:rsidRPr="00FF7053" w:rsidTr="00FF7053">
        <w:tc>
          <w:tcPr>
            <w:tcW w:w="643"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1.8</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78" w:lineRule="exact"/>
              <w:rPr>
                <w:rFonts w:ascii="Times New Roman" w:hAnsi="Times New Roman" w:cs="Times New Roman"/>
                <w:sz w:val="24"/>
                <w:szCs w:val="24"/>
              </w:rPr>
            </w:pPr>
            <w:r w:rsidRPr="00FF7053">
              <w:rPr>
                <w:rFonts w:ascii="Times New Roman" w:hAnsi="Times New Roman" w:cs="Times New Roman"/>
                <w:sz w:val="24"/>
                <w:szCs w:val="24"/>
              </w:rPr>
              <w:t>Пакет перевозочный медицинский индивидуальный стерильный с огромной оболочкой</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8" w:lineRule="exact"/>
              <w:jc w:val="center"/>
              <w:rPr>
                <w:rFonts w:ascii="Times New Roman" w:hAnsi="Times New Roman" w:cs="Times New Roman"/>
                <w:sz w:val="24"/>
                <w:szCs w:val="24"/>
              </w:rPr>
            </w:pPr>
            <w:r w:rsidRPr="00FF7053">
              <w:rPr>
                <w:rFonts w:ascii="Times New Roman" w:hAnsi="Times New Roman" w:cs="Times New Roman"/>
                <w:sz w:val="24"/>
                <w:szCs w:val="24"/>
              </w:rPr>
              <w:t>ГОСТ 1179-93</w:t>
            </w:r>
          </w:p>
        </w:tc>
        <w:tc>
          <w:tcPr>
            <w:tcW w:w="1392" w:type="dxa"/>
            <w:tcBorders>
              <w:top w:val="single" w:sz="6" w:space="0" w:color="auto"/>
              <w:left w:val="single" w:sz="6" w:space="0" w:color="auto"/>
              <w:bottom w:val="single" w:sz="6" w:space="0" w:color="auto"/>
              <w:right w:val="single" w:sz="6" w:space="0" w:color="auto"/>
            </w:tcBorders>
          </w:tcPr>
          <w:p w:rsidR="00FF7053" w:rsidRPr="00FF7053" w:rsidRDefault="00FF7053" w:rsidP="00FF7053">
            <w:pPr>
              <w:autoSpaceDE w:val="0"/>
              <w:autoSpaceDN w:val="0"/>
              <w:adjustRightInd w:val="0"/>
              <w:spacing w:after="0"/>
              <w:rPr>
                <w:rFonts w:ascii="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r w:rsidR="00FF7053" w:rsidRPr="00FF7053" w:rsidTr="00FF7053">
        <w:tc>
          <w:tcPr>
            <w:tcW w:w="643"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1.9</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78" w:lineRule="exact"/>
              <w:ind w:left="26"/>
              <w:rPr>
                <w:rFonts w:ascii="Times New Roman" w:hAnsi="Times New Roman" w:cs="Times New Roman"/>
                <w:sz w:val="24"/>
                <w:szCs w:val="24"/>
              </w:rPr>
            </w:pPr>
            <w:r w:rsidRPr="00FF7053">
              <w:rPr>
                <w:rFonts w:ascii="Times New Roman" w:hAnsi="Times New Roman" w:cs="Times New Roman"/>
                <w:sz w:val="24"/>
                <w:szCs w:val="24"/>
              </w:rPr>
              <w:t>Салфетки марлевые медицинские стерильные</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8" w:lineRule="exact"/>
              <w:jc w:val="center"/>
              <w:rPr>
                <w:rFonts w:ascii="Times New Roman" w:hAnsi="Times New Roman" w:cs="Times New Roman"/>
                <w:sz w:val="24"/>
                <w:szCs w:val="24"/>
              </w:rPr>
            </w:pPr>
            <w:r w:rsidRPr="00FF7053">
              <w:rPr>
                <w:rFonts w:ascii="Times New Roman" w:hAnsi="Times New Roman" w:cs="Times New Roman"/>
                <w:sz w:val="24"/>
                <w:szCs w:val="24"/>
              </w:rPr>
              <w:t>ГОСТ 16427-93</w:t>
            </w:r>
          </w:p>
        </w:tc>
        <w:tc>
          <w:tcPr>
            <w:tcW w:w="1392"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16 м х 14 м</w:t>
            </w: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уп.</w:t>
            </w:r>
          </w:p>
        </w:tc>
      </w:tr>
      <w:tr w:rsidR="00FF7053" w:rsidRPr="00FF7053" w:rsidTr="00FF7053">
        <w:tc>
          <w:tcPr>
            <w:tcW w:w="643"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1.10</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40" w:lineRule="auto"/>
              <w:rPr>
                <w:rFonts w:ascii="Times New Roman" w:hAnsi="Times New Roman" w:cs="Times New Roman"/>
                <w:sz w:val="24"/>
                <w:szCs w:val="24"/>
              </w:rPr>
            </w:pPr>
            <w:r w:rsidRPr="00FF7053">
              <w:rPr>
                <w:rFonts w:ascii="Times New Roman" w:hAnsi="Times New Roman" w:cs="Times New Roman"/>
                <w:sz w:val="24"/>
                <w:szCs w:val="24"/>
              </w:rPr>
              <w:t>Лейкопластырь бактерицидный</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4" w:lineRule="exact"/>
              <w:jc w:val="center"/>
              <w:rPr>
                <w:rFonts w:ascii="Times New Roman" w:hAnsi="Times New Roman" w:cs="Times New Roman"/>
                <w:sz w:val="24"/>
                <w:szCs w:val="24"/>
              </w:rPr>
            </w:pPr>
            <w:r w:rsidRPr="00FF7053">
              <w:rPr>
                <w:rFonts w:ascii="Times New Roman" w:hAnsi="Times New Roman" w:cs="Times New Roman"/>
                <w:sz w:val="24"/>
                <w:szCs w:val="24"/>
              </w:rPr>
              <w:t>ГОСТ 10993-99</w:t>
            </w:r>
          </w:p>
        </w:tc>
        <w:tc>
          <w:tcPr>
            <w:tcW w:w="1392"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8" w:lineRule="exact"/>
              <w:jc w:val="center"/>
              <w:rPr>
                <w:rFonts w:ascii="Times New Roman" w:hAnsi="Times New Roman" w:cs="Times New Roman"/>
                <w:sz w:val="24"/>
                <w:szCs w:val="24"/>
              </w:rPr>
            </w:pPr>
            <w:r w:rsidRPr="00FF7053">
              <w:rPr>
                <w:rFonts w:ascii="Times New Roman" w:hAnsi="Times New Roman" w:cs="Times New Roman"/>
                <w:sz w:val="24"/>
                <w:szCs w:val="24"/>
              </w:rPr>
              <w:t>4 см х 10 см</w:t>
            </w: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2 шт.</w:t>
            </w:r>
          </w:p>
        </w:tc>
      </w:tr>
      <w:tr w:rsidR="00FF7053" w:rsidRPr="00FF7053" w:rsidTr="00FF7053">
        <w:tc>
          <w:tcPr>
            <w:tcW w:w="643" w:type="dxa"/>
            <w:tcBorders>
              <w:top w:val="single" w:sz="6" w:space="0" w:color="auto"/>
              <w:left w:val="single" w:sz="4"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1.11</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40" w:lineRule="auto"/>
              <w:rPr>
                <w:rFonts w:ascii="Times New Roman" w:hAnsi="Times New Roman" w:cs="Times New Roman"/>
                <w:sz w:val="24"/>
                <w:szCs w:val="24"/>
              </w:rPr>
            </w:pPr>
            <w:r w:rsidRPr="00FF7053">
              <w:rPr>
                <w:rFonts w:ascii="Times New Roman" w:hAnsi="Times New Roman" w:cs="Times New Roman"/>
                <w:sz w:val="24"/>
                <w:szCs w:val="24"/>
              </w:rPr>
              <w:t>Лейкопластырь бактерицидный</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4" w:lineRule="exact"/>
              <w:jc w:val="center"/>
              <w:rPr>
                <w:rFonts w:ascii="Times New Roman" w:hAnsi="Times New Roman" w:cs="Times New Roman"/>
                <w:sz w:val="24"/>
                <w:szCs w:val="24"/>
              </w:rPr>
            </w:pPr>
            <w:r w:rsidRPr="00FF7053">
              <w:rPr>
                <w:rFonts w:ascii="Times New Roman" w:hAnsi="Times New Roman" w:cs="Times New Roman"/>
                <w:sz w:val="24"/>
                <w:szCs w:val="24"/>
              </w:rPr>
              <w:t>ГОСТ 10993-99</w:t>
            </w:r>
          </w:p>
        </w:tc>
        <w:tc>
          <w:tcPr>
            <w:tcW w:w="1392"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8" w:lineRule="exact"/>
              <w:ind w:firstLine="19"/>
              <w:rPr>
                <w:rFonts w:ascii="Times New Roman" w:hAnsi="Times New Roman" w:cs="Times New Roman"/>
                <w:sz w:val="24"/>
                <w:szCs w:val="24"/>
              </w:rPr>
            </w:pPr>
            <w:r w:rsidRPr="00FF7053">
              <w:rPr>
                <w:rFonts w:ascii="Times New Roman" w:hAnsi="Times New Roman" w:cs="Times New Roman"/>
                <w:sz w:val="24"/>
                <w:szCs w:val="24"/>
              </w:rPr>
              <w:t>1,9 см х72см</w:t>
            </w: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10 шт.</w:t>
            </w:r>
          </w:p>
        </w:tc>
      </w:tr>
      <w:tr w:rsidR="00FF7053" w:rsidRPr="00FF7053" w:rsidTr="00FF7053">
        <w:tc>
          <w:tcPr>
            <w:tcW w:w="643" w:type="dxa"/>
            <w:tcBorders>
              <w:top w:val="single" w:sz="6" w:space="0" w:color="auto"/>
              <w:left w:val="single" w:sz="4"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1.12</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40" w:lineRule="auto"/>
              <w:rPr>
                <w:rFonts w:ascii="Times New Roman" w:hAnsi="Times New Roman" w:cs="Times New Roman"/>
                <w:sz w:val="24"/>
                <w:szCs w:val="24"/>
              </w:rPr>
            </w:pPr>
            <w:r w:rsidRPr="00FF7053">
              <w:rPr>
                <w:rFonts w:ascii="Times New Roman" w:hAnsi="Times New Roman" w:cs="Times New Roman"/>
                <w:sz w:val="24"/>
                <w:szCs w:val="24"/>
              </w:rPr>
              <w:t>Лейкопластырь рулонный</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4" w:lineRule="exact"/>
              <w:jc w:val="center"/>
              <w:rPr>
                <w:rFonts w:ascii="Times New Roman" w:hAnsi="Times New Roman" w:cs="Times New Roman"/>
                <w:sz w:val="24"/>
                <w:szCs w:val="24"/>
              </w:rPr>
            </w:pPr>
            <w:r w:rsidRPr="00FF7053">
              <w:rPr>
                <w:rFonts w:ascii="Times New Roman" w:hAnsi="Times New Roman" w:cs="Times New Roman"/>
                <w:sz w:val="24"/>
                <w:szCs w:val="24"/>
              </w:rPr>
              <w:t>ГОСТ 10993-99</w:t>
            </w:r>
          </w:p>
        </w:tc>
        <w:tc>
          <w:tcPr>
            <w:tcW w:w="1392"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4" w:lineRule="exact"/>
              <w:jc w:val="center"/>
              <w:rPr>
                <w:rFonts w:ascii="Times New Roman" w:hAnsi="Times New Roman" w:cs="Times New Roman"/>
                <w:sz w:val="24"/>
                <w:szCs w:val="24"/>
              </w:rPr>
            </w:pPr>
            <w:r w:rsidRPr="00FF7053">
              <w:rPr>
                <w:rFonts w:ascii="Times New Roman" w:hAnsi="Times New Roman" w:cs="Times New Roman"/>
                <w:sz w:val="24"/>
                <w:szCs w:val="24"/>
              </w:rPr>
              <w:t>1 см х 25 см</w:t>
            </w:r>
          </w:p>
        </w:tc>
        <w:tc>
          <w:tcPr>
            <w:tcW w:w="1214"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r w:rsidR="00FF7053" w:rsidRPr="00FF7053" w:rsidTr="00FF7053">
        <w:tc>
          <w:tcPr>
            <w:tcW w:w="9575" w:type="dxa"/>
            <w:gridSpan w:val="5"/>
            <w:tcBorders>
              <w:top w:val="single" w:sz="6" w:space="0" w:color="auto"/>
              <w:left w:val="single" w:sz="4"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ind w:left="835"/>
              <w:rPr>
                <w:rFonts w:ascii="Times New Roman" w:hAnsi="Times New Roman" w:cs="Times New Roman"/>
                <w:b/>
                <w:bCs/>
                <w:sz w:val="24"/>
                <w:szCs w:val="24"/>
              </w:rPr>
            </w:pPr>
            <w:r w:rsidRPr="00FF7053">
              <w:rPr>
                <w:rFonts w:ascii="Times New Roman" w:hAnsi="Times New Roman" w:cs="Times New Roman"/>
                <w:b/>
                <w:bCs/>
                <w:sz w:val="24"/>
                <w:szCs w:val="24"/>
              </w:rPr>
              <w:t>2. Изделия медицинского назначения для проведения сердечно-легочной</w:t>
            </w:r>
          </w:p>
          <w:p w:rsidR="00FF7053" w:rsidRPr="00FF7053" w:rsidRDefault="00FF7053" w:rsidP="00FF7053">
            <w:pPr>
              <w:autoSpaceDE w:val="0"/>
              <w:autoSpaceDN w:val="0"/>
              <w:adjustRightInd w:val="0"/>
              <w:spacing w:after="0"/>
              <w:ind w:left="835"/>
              <w:rPr>
                <w:rFonts w:ascii="Times New Roman" w:hAnsi="Times New Roman" w:cs="Times New Roman"/>
                <w:b/>
                <w:bCs/>
                <w:sz w:val="24"/>
                <w:szCs w:val="24"/>
              </w:rPr>
            </w:pPr>
            <w:r w:rsidRPr="00FF7053">
              <w:rPr>
                <w:rFonts w:ascii="Times New Roman" w:hAnsi="Times New Roman" w:cs="Times New Roman"/>
                <w:b/>
                <w:bCs/>
                <w:sz w:val="24"/>
                <w:szCs w:val="24"/>
              </w:rPr>
              <w:t>реанимации</w:t>
            </w:r>
          </w:p>
        </w:tc>
      </w:tr>
      <w:tr w:rsidR="00FF7053" w:rsidRPr="00FF7053" w:rsidTr="00FF7053">
        <w:tc>
          <w:tcPr>
            <w:tcW w:w="643" w:type="dxa"/>
            <w:tcBorders>
              <w:top w:val="single" w:sz="6" w:space="0" w:color="auto"/>
              <w:left w:val="single" w:sz="4"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2.1</w:t>
            </w:r>
          </w:p>
        </w:tc>
        <w:tc>
          <w:tcPr>
            <w:tcW w:w="4675" w:type="dxa"/>
            <w:tcBorders>
              <w:top w:val="single" w:sz="6" w:space="0" w:color="auto"/>
              <w:left w:val="single" w:sz="6" w:space="0" w:color="auto"/>
              <w:bottom w:val="single" w:sz="6" w:space="0" w:color="auto"/>
              <w:right w:val="single" w:sz="6" w:space="0" w:color="auto"/>
            </w:tcBorders>
            <w:hideMark/>
          </w:tcPr>
          <w:p w:rsidR="00FF7053" w:rsidRPr="00FF7053" w:rsidRDefault="00FF7053" w:rsidP="00E4071F">
            <w:pPr>
              <w:autoSpaceDE w:val="0"/>
              <w:autoSpaceDN w:val="0"/>
              <w:adjustRightInd w:val="0"/>
              <w:spacing w:after="0" w:line="274" w:lineRule="exact"/>
              <w:rPr>
                <w:rFonts w:ascii="Times New Roman" w:hAnsi="Times New Roman" w:cs="Times New Roman"/>
                <w:sz w:val="24"/>
                <w:szCs w:val="24"/>
              </w:rPr>
            </w:pPr>
            <w:r w:rsidRPr="00FF7053">
              <w:rPr>
                <w:rFonts w:ascii="Times New Roman" w:hAnsi="Times New Roman" w:cs="Times New Roman"/>
                <w:sz w:val="24"/>
                <w:szCs w:val="24"/>
              </w:rPr>
              <w:t>Устройство для проведения искусственного дыхания «Рот и Устройство-Рот или карманная маска для искусственной вентиляции легких «Рот-маска»</w:t>
            </w:r>
          </w:p>
        </w:tc>
        <w:tc>
          <w:tcPr>
            <w:tcW w:w="1651" w:type="dxa"/>
            <w:tcBorders>
              <w:top w:val="single" w:sz="6" w:space="0" w:color="auto"/>
              <w:left w:val="single" w:sz="6" w:space="0" w:color="auto"/>
              <w:bottom w:val="single" w:sz="6" w:space="0" w:color="auto"/>
              <w:right w:val="single" w:sz="6" w:space="0" w:color="auto"/>
            </w:tcBorders>
            <w:hideMark/>
          </w:tcPr>
          <w:p w:rsidR="00FF7053" w:rsidRPr="00FF7053" w:rsidRDefault="00FF7053" w:rsidP="00FF7053">
            <w:pPr>
              <w:autoSpaceDE w:val="0"/>
              <w:autoSpaceDN w:val="0"/>
              <w:adjustRightInd w:val="0"/>
              <w:spacing w:after="0" w:line="274" w:lineRule="exact"/>
              <w:jc w:val="center"/>
              <w:rPr>
                <w:rFonts w:ascii="Times New Roman" w:hAnsi="Times New Roman" w:cs="Times New Roman"/>
                <w:sz w:val="24"/>
                <w:szCs w:val="24"/>
              </w:rPr>
            </w:pPr>
            <w:r w:rsidRPr="00FF7053">
              <w:rPr>
                <w:rFonts w:ascii="Times New Roman" w:hAnsi="Times New Roman" w:cs="Times New Roman"/>
                <w:sz w:val="24"/>
                <w:szCs w:val="24"/>
              </w:rPr>
              <w:t>ГОСТ 10993-99</w:t>
            </w:r>
          </w:p>
        </w:tc>
        <w:tc>
          <w:tcPr>
            <w:tcW w:w="1392" w:type="dxa"/>
            <w:tcBorders>
              <w:top w:val="single" w:sz="6" w:space="0" w:color="auto"/>
              <w:left w:val="single" w:sz="6" w:space="0" w:color="auto"/>
              <w:bottom w:val="single" w:sz="6" w:space="0" w:color="auto"/>
              <w:right w:val="single" w:sz="6" w:space="0" w:color="auto"/>
            </w:tcBorders>
          </w:tcPr>
          <w:p w:rsidR="00FF7053" w:rsidRPr="00FF7053" w:rsidRDefault="00FF7053" w:rsidP="00FF7053">
            <w:pPr>
              <w:autoSpaceDE w:val="0"/>
              <w:autoSpaceDN w:val="0"/>
              <w:adjustRightInd w:val="0"/>
              <w:spacing w:after="0"/>
              <w:rPr>
                <w:rFonts w:ascii="Times New Roman" w:hAnsi="Times New Roman" w:cs="Times New Roman"/>
                <w:sz w:val="24"/>
                <w:szCs w:val="24"/>
              </w:rPr>
            </w:pPr>
          </w:p>
        </w:tc>
        <w:tc>
          <w:tcPr>
            <w:tcW w:w="1214" w:type="dxa"/>
            <w:tcBorders>
              <w:top w:val="single" w:sz="6" w:space="0" w:color="auto"/>
              <w:left w:val="single" w:sz="6" w:space="0" w:color="auto"/>
              <w:bottom w:val="single" w:sz="6" w:space="0" w:color="auto"/>
              <w:right w:val="single" w:sz="6" w:space="0" w:color="auto"/>
            </w:tcBorders>
          </w:tcPr>
          <w:p w:rsidR="00FF7053" w:rsidRPr="00FF7053" w:rsidRDefault="00FF7053" w:rsidP="00FF7053">
            <w:pPr>
              <w:autoSpaceDE w:val="0"/>
              <w:autoSpaceDN w:val="0"/>
              <w:adjustRightInd w:val="0"/>
              <w:spacing w:after="0"/>
              <w:rPr>
                <w:rFonts w:ascii="Times New Roman" w:hAnsi="Times New Roman" w:cs="Times New Roman"/>
                <w:sz w:val="24"/>
                <w:szCs w:val="24"/>
              </w:rPr>
            </w:pPr>
          </w:p>
        </w:tc>
      </w:tr>
    </w:tbl>
    <w:p w:rsidR="00FF7053" w:rsidRPr="00FF7053" w:rsidRDefault="00FF7053" w:rsidP="00FF7053">
      <w:pPr>
        <w:widowControl w:val="0"/>
        <w:autoSpaceDE w:val="0"/>
        <w:autoSpaceDN w:val="0"/>
        <w:adjustRightInd w:val="0"/>
        <w:spacing w:after="0" w:line="240" w:lineRule="auto"/>
        <w:rPr>
          <w:rFonts w:ascii="Times New Roman" w:hAnsi="Times New Roman" w:cs="Times New Roman"/>
          <w:sz w:val="24"/>
          <w:szCs w:val="24"/>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04"/>
        <w:gridCol w:w="4779"/>
        <w:gridCol w:w="1602"/>
        <w:gridCol w:w="1419"/>
        <w:gridCol w:w="1131"/>
      </w:tblGrid>
      <w:tr w:rsidR="001475A5" w:rsidRPr="00FF7053" w:rsidTr="001475A5">
        <w:tc>
          <w:tcPr>
            <w:tcW w:w="5000" w:type="pct"/>
            <w:gridSpan w:val="5"/>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ind w:left="1522"/>
              <w:rPr>
                <w:rFonts w:ascii="Times New Roman" w:hAnsi="Times New Roman" w:cs="Times New Roman"/>
                <w:b/>
                <w:bCs/>
                <w:sz w:val="24"/>
                <w:szCs w:val="24"/>
              </w:rPr>
            </w:pPr>
            <w:r w:rsidRPr="00FF7053">
              <w:rPr>
                <w:rFonts w:ascii="Times New Roman" w:hAnsi="Times New Roman" w:cs="Times New Roman"/>
                <w:b/>
                <w:bCs/>
                <w:sz w:val="24"/>
                <w:szCs w:val="24"/>
              </w:rPr>
              <w:t>3. Прочие изделия медицинского назначения</w:t>
            </w:r>
          </w:p>
        </w:tc>
      </w:tr>
      <w:tr w:rsidR="001475A5" w:rsidRPr="00FF7053" w:rsidTr="001475A5">
        <w:tc>
          <w:tcPr>
            <w:tcW w:w="317" w:type="pct"/>
            <w:tcBorders>
              <w:top w:val="single" w:sz="4" w:space="0" w:color="auto"/>
              <w:left w:val="single" w:sz="4" w:space="0" w:color="auto"/>
              <w:bottom w:val="single" w:sz="4" w:space="0" w:color="auto"/>
              <w:right w:val="single" w:sz="4" w:space="0" w:color="auto"/>
            </w:tcBorders>
          </w:tcPr>
          <w:p w:rsidR="001475A5" w:rsidRDefault="001475A5" w:rsidP="00FF70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506" w:type="pct"/>
            <w:tcBorders>
              <w:top w:val="single" w:sz="4" w:space="0" w:color="auto"/>
              <w:left w:val="single" w:sz="4" w:space="0" w:color="auto"/>
              <w:bottom w:val="single" w:sz="4" w:space="0" w:color="auto"/>
              <w:right w:val="single" w:sz="4" w:space="0" w:color="auto"/>
            </w:tcBorders>
            <w:hideMark/>
          </w:tcPr>
          <w:p w:rsidR="001475A5" w:rsidRPr="00FF7053" w:rsidRDefault="001475A5" w:rsidP="00E407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FF7053">
              <w:rPr>
                <w:rFonts w:ascii="Times New Roman" w:hAnsi="Times New Roman" w:cs="Times New Roman"/>
                <w:sz w:val="24"/>
                <w:szCs w:val="24"/>
              </w:rPr>
              <w:t>ожницы разрезания повязок по Листеру</w:t>
            </w:r>
          </w:p>
        </w:tc>
        <w:tc>
          <w:tcPr>
            <w:tcW w:w="840"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74" w:lineRule="exact"/>
              <w:jc w:val="center"/>
              <w:rPr>
                <w:rFonts w:ascii="Times New Roman" w:hAnsi="Times New Roman" w:cs="Times New Roman"/>
                <w:sz w:val="24"/>
                <w:szCs w:val="24"/>
              </w:rPr>
            </w:pPr>
            <w:r w:rsidRPr="00FF7053">
              <w:rPr>
                <w:rFonts w:ascii="Times New Roman" w:hAnsi="Times New Roman" w:cs="Times New Roman"/>
                <w:sz w:val="24"/>
                <w:szCs w:val="24"/>
              </w:rPr>
              <w:t>ГОСТ 21239-93</w:t>
            </w:r>
          </w:p>
        </w:tc>
        <w:tc>
          <w:tcPr>
            <w:tcW w:w="744"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rPr>
                <w:rFonts w:ascii="Times New Roman" w:hAnsi="Times New Roman" w:cs="Times New Roman"/>
                <w:sz w:val="24"/>
                <w:szCs w:val="24"/>
              </w:rPr>
            </w:pPr>
          </w:p>
        </w:tc>
        <w:tc>
          <w:tcPr>
            <w:tcW w:w="593"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r w:rsidR="001475A5" w:rsidRPr="00FF7053" w:rsidTr="001475A5">
        <w:tc>
          <w:tcPr>
            <w:tcW w:w="317"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line="274" w:lineRule="exact"/>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2506" w:type="pct"/>
            <w:tcBorders>
              <w:top w:val="single" w:sz="4" w:space="0" w:color="auto"/>
              <w:left w:val="single" w:sz="4" w:space="0" w:color="auto"/>
              <w:bottom w:val="single" w:sz="4" w:space="0" w:color="auto"/>
              <w:right w:val="single" w:sz="4" w:space="0" w:color="auto"/>
            </w:tcBorders>
            <w:hideMark/>
          </w:tcPr>
          <w:p w:rsidR="001475A5" w:rsidRPr="00FF7053" w:rsidRDefault="001475A5" w:rsidP="00E4071F">
            <w:pPr>
              <w:autoSpaceDE w:val="0"/>
              <w:autoSpaceDN w:val="0"/>
              <w:adjustRightInd w:val="0"/>
              <w:spacing w:after="0" w:line="274" w:lineRule="exact"/>
              <w:rPr>
                <w:rFonts w:ascii="Times New Roman" w:hAnsi="Times New Roman" w:cs="Times New Roman"/>
                <w:sz w:val="24"/>
                <w:szCs w:val="24"/>
              </w:rPr>
            </w:pPr>
            <w:r w:rsidRPr="00FF7053">
              <w:rPr>
                <w:rFonts w:ascii="Times New Roman" w:hAnsi="Times New Roman" w:cs="Times New Roman"/>
                <w:sz w:val="24"/>
                <w:szCs w:val="24"/>
              </w:rPr>
              <w:t xml:space="preserve">Салфетки антисептические из бумажного </w:t>
            </w:r>
            <w:r>
              <w:rPr>
                <w:rFonts w:ascii="Times New Roman" w:hAnsi="Times New Roman" w:cs="Times New Roman"/>
                <w:sz w:val="24"/>
                <w:szCs w:val="24"/>
              </w:rPr>
              <w:t>т</w:t>
            </w:r>
            <w:r w:rsidRPr="00FF7053">
              <w:rPr>
                <w:rFonts w:ascii="Times New Roman" w:hAnsi="Times New Roman" w:cs="Times New Roman"/>
                <w:sz w:val="24"/>
                <w:szCs w:val="24"/>
              </w:rPr>
              <w:t>екстилеподобного материала стерильные спиртовые</w:t>
            </w:r>
          </w:p>
        </w:tc>
        <w:tc>
          <w:tcPr>
            <w:tcW w:w="840"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64" w:lineRule="exact"/>
              <w:jc w:val="center"/>
              <w:rPr>
                <w:rFonts w:ascii="Times New Roman" w:hAnsi="Times New Roman" w:cs="Times New Roman"/>
                <w:sz w:val="24"/>
                <w:szCs w:val="24"/>
              </w:rPr>
            </w:pPr>
            <w:r w:rsidRPr="00FF7053">
              <w:rPr>
                <w:rFonts w:ascii="Times New Roman" w:hAnsi="Times New Roman" w:cs="Times New Roman"/>
                <w:sz w:val="24"/>
                <w:szCs w:val="24"/>
              </w:rPr>
              <w:t>ГОСТ 10993-99</w:t>
            </w:r>
          </w:p>
        </w:tc>
        <w:tc>
          <w:tcPr>
            <w:tcW w:w="744"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69" w:lineRule="exact"/>
              <w:jc w:val="center"/>
              <w:rPr>
                <w:rFonts w:ascii="Times New Roman" w:hAnsi="Times New Roman" w:cs="Times New Roman"/>
                <w:sz w:val="24"/>
                <w:szCs w:val="24"/>
              </w:rPr>
            </w:pPr>
            <w:r w:rsidRPr="00FF7053">
              <w:rPr>
                <w:rFonts w:ascii="Times New Roman" w:hAnsi="Times New Roman" w:cs="Times New Roman"/>
                <w:sz w:val="24"/>
                <w:szCs w:val="24"/>
              </w:rPr>
              <w:t>12,5 см х 11см</w:t>
            </w:r>
          </w:p>
        </w:tc>
        <w:tc>
          <w:tcPr>
            <w:tcW w:w="593"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5 шт.</w:t>
            </w:r>
          </w:p>
        </w:tc>
      </w:tr>
      <w:tr w:rsidR="001475A5" w:rsidRPr="00FF7053" w:rsidTr="001475A5">
        <w:tc>
          <w:tcPr>
            <w:tcW w:w="317"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line="274" w:lineRule="exact"/>
              <w:jc w:val="center"/>
              <w:rPr>
                <w:rFonts w:ascii="Times New Roman" w:hAnsi="Times New Roman" w:cs="Times New Roman"/>
                <w:sz w:val="24"/>
                <w:szCs w:val="24"/>
              </w:rPr>
            </w:pPr>
            <w:r>
              <w:rPr>
                <w:rFonts w:ascii="Times New Roman" w:hAnsi="Times New Roman" w:cs="Times New Roman"/>
                <w:sz w:val="24"/>
                <w:szCs w:val="24"/>
              </w:rPr>
              <w:t>3.3</w:t>
            </w:r>
          </w:p>
        </w:tc>
        <w:tc>
          <w:tcPr>
            <w:tcW w:w="2506" w:type="pct"/>
            <w:tcBorders>
              <w:top w:val="single" w:sz="4" w:space="0" w:color="auto"/>
              <w:left w:val="single" w:sz="4" w:space="0" w:color="auto"/>
              <w:bottom w:val="single" w:sz="4" w:space="0" w:color="auto"/>
              <w:right w:val="single" w:sz="4" w:space="0" w:color="auto"/>
            </w:tcBorders>
            <w:hideMark/>
          </w:tcPr>
          <w:p w:rsidR="001475A5" w:rsidRPr="00FF7053" w:rsidRDefault="001475A5" w:rsidP="00E4071F">
            <w:pPr>
              <w:autoSpaceDE w:val="0"/>
              <w:autoSpaceDN w:val="0"/>
              <w:adjustRightInd w:val="0"/>
              <w:spacing w:after="0" w:line="274" w:lineRule="exact"/>
              <w:rPr>
                <w:rFonts w:ascii="Times New Roman" w:hAnsi="Times New Roman" w:cs="Times New Roman"/>
                <w:sz w:val="24"/>
                <w:szCs w:val="24"/>
              </w:rPr>
            </w:pPr>
            <w:r w:rsidRPr="00FF7053">
              <w:rPr>
                <w:rFonts w:ascii="Times New Roman" w:hAnsi="Times New Roman" w:cs="Times New Roman"/>
                <w:sz w:val="24"/>
                <w:szCs w:val="24"/>
              </w:rPr>
              <w:t>Перчатки медицинские не стерильные, смотровые</w:t>
            </w:r>
          </w:p>
        </w:tc>
        <w:tc>
          <w:tcPr>
            <w:tcW w:w="840"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rPr>
                <w:rFonts w:ascii="Times New Roman" w:hAnsi="Times New Roman" w:cs="Times New Roman"/>
                <w:sz w:val="24"/>
                <w:szCs w:val="24"/>
              </w:rPr>
            </w:pPr>
          </w:p>
        </w:tc>
        <w:tc>
          <w:tcPr>
            <w:tcW w:w="744"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69" w:lineRule="exact"/>
              <w:jc w:val="center"/>
              <w:rPr>
                <w:rFonts w:ascii="Times New Roman" w:hAnsi="Times New Roman" w:cs="Times New Roman"/>
                <w:sz w:val="24"/>
                <w:szCs w:val="24"/>
              </w:rPr>
            </w:pPr>
            <w:r w:rsidRPr="00FF7053">
              <w:rPr>
                <w:rFonts w:ascii="Times New Roman" w:hAnsi="Times New Roman" w:cs="Times New Roman"/>
                <w:sz w:val="24"/>
                <w:szCs w:val="24"/>
              </w:rPr>
              <w:t>Размер не менее М</w:t>
            </w:r>
          </w:p>
        </w:tc>
        <w:tc>
          <w:tcPr>
            <w:tcW w:w="593"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2 пар.</w:t>
            </w:r>
          </w:p>
        </w:tc>
      </w:tr>
      <w:tr w:rsidR="001475A5" w:rsidRPr="00FF7053" w:rsidTr="001475A5">
        <w:tc>
          <w:tcPr>
            <w:tcW w:w="317"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line="274" w:lineRule="exact"/>
              <w:jc w:val="center"/>
              <w:rPr>
                <w:rFonts w:ascii="Times New Roman" w:hAnsi="Times New Roman" w:cs="Times New Roman"/>
                <w:sz w:val="24"/>
                <w:szCs w:val="24"/>
              </w:rPr>
            </w:pPr>
            <w:r>
              <w:rPr>
                <w:rFonts w:ascii="Times New Roman" w:hAnsi="Times New Roman" w:cs="Times New Roman"/>
                <w:sz w:val="24"/>
                <w:szCs w:val="24"/>
              </w:rPr>
              <w:t>3.4</w:t>
            </w:r>
          </w:p>
        </w:tc>
        <w:tc>
          <w:tcPr>
            <w:tcW w:w="2506"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74" w:lineRule="exact"/>
              <w:jc w:val="center"/>
              <w:rPr>
                <w:rFonts w:ascii="Times New Roman" w:hAnsi="Times New Roman" w:cs="Times New Roman"/>
                <w:sz w:val="24"/>
                <w:szCs w:val="24"/>
              </w:rPr>
            </w:pPr>
            <w:r w:rsidRPr="00FF7053">
              <w:rPr>
                <w:rFonts w:ascii="Times New Roman" w:hAnsi="Times New Roman" w:cs="Times New Roman"/>
                <w:sz w:val="24"/>
                <w:szCs w:val="24"/>
              </w:rPr>
              <w:t xml:space="preserve">Маска медицинская нестерильная 3 </w:t>
            </w:r>
            <w:r w:rsidRPr="00FF7053">
              <w:rPr>
                <w:rFonts w:ascii="Times New Roman" w:hAnsi="Times New Roman" w:cs="Times New Roman"/>
                <w:sz w:val="24"/>
                <w:szCs w:val="24"/>
                <w:vertAlign w:val="superscript"/>
              </w:rPr>
              <w:t xml:space="preserve">х </w:t>
            </w:r>
            <w:r w:rsidRPr="00FF7053">
              <w:rPr>
                <w:rFonts w:ascii="Times New Roman" w:hAnsi="Times New Roman" w:cs="Times New Roman"/>
                <w:sz w:val="24"/>
                <w:szCs w:val="24"/>
              </w:rPr>
              <w:t>слойная из не тканевого материала с решетками или с завязками</w:t>
            </w:r>
          </w:p>
        </w:tc>
        <w:tc>
          <w:tcPr>
            <w:tcW w:w="840"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ГОСТ 10993-</w:t>
            </w:r>
          </w:p>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99</w:t>
            </w:r>
          </w:p>
        </w:tc>
        <w:tc>
          <w:tcPr>
            <w:tcW w:w="744"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rPr>
                <w:rFonts w:ascii="Times New Roman" w:hAnsi="Times New Roman" w:cs="Times New Roman"/>
                <w:sz w:val="24"/>
                <w:szCs w:val="24"/>
              </w:rPr>
            </w:pPr>
          </w:p>
        </w:tc>
        <w:tc>
          <w:tcPr>
            <w:tcW w:w="593"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2 шт.</w:t>
            </w:r>
          </w:p>
        </w:tc>
      </w:tr>
      <w:tr w:rsidR="001475A5" w:rsidRPr="00FF7053" w:rsidTr="001475A5">
        <w:tc>
          <w:tcPr>
            <w:tcW w:w="317"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506" w:type="pct"/>
            <w:tcBorders>
              <w:top w:val="single" w:sz="4" w:space="0" w:color="auto"/>
              <w:left w:val="single" w:sz="4" w:space="0" w:color="auto"/>
              <w:bottom w:val="single" w:sz="4" w:space="0" w:color="auto"/>
              <w:right w:val="single" w:sz="4" w:space="0" w:color="auto"/>
            </w:tcBorders>
            <w:hideMark/>
          </w:tcPr>
          <w:p w:rsidR="001475A5" w:rsidRPr="00FF7053" w:rsidRDefault="001475A5" w:rsidP="00E4071F">
            <w:pPr>
              <w:autoSpaceDE w:val="0"/>
              <w:autoSpaceDN w:val="0"/>
              <w:adjustRightInd w:val="0"/>
              <w:spacing w:after="0" w:line="240" w:lineRule="auto"/>
              <w:rPr>
                <w:rFonts w:ascii="Times New Roman" w:hAnsi="Times New Roman" w:cs="Times New Roman"/>
                <w:sz w:val="24"/>
                <w:szCs w:val="24"/>
              </w:rPr>
            </w:pPr>
            <w:r w:rsidRPr="00FF7053">
              <w:rPr>
                <w:rFonts w:ascii="Times New Roman" w:hAnsi="Times New Roman" w:cs="Times New Roman"/>
                <w:sz w:val="24"/>
                <w:szCs w:val="24"/>
              </w:rPr>
              <w:t>Покрывало спасательное изотермическое</w:t>
            </w:r>
          </w:p>
        </w:tc>
        <w:tc>
          <w:tcPr>
            <w:tcW w:w="840"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ГОСТ 50444-</w:t>
            </w:r>
          </w:p>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92</w:t>
            </w:r>
          </w:p>
        </w:tc>
        <w:tc>
          <w:tcPr>
            <w:tcW w:w="744"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78" w:lineRule="exact"/>
              <w:ind w:left="211"/>
              <w:jc w:val="center"/>
              <w:rPr>
                <w:rFonts w:ascii="Times New Roman" w:hAnsi="Times New Roman" w:cs="Times New Roman"/>
                <w:sz w:val="24"/>
                <w:szCs w:val="24"/>
              </w:rPr>
            </w:pPr>
            <w:r w:rsidRPr="00FF7053">
              <w:rPr>
                <w:rFonts w:ascii="Times New Roman" w:hAnsi="Times New Roman" w:cs="Times New Roman"/>
                <w:sz w:val="24"/>
                <w:szCs w:val="24"/>
              </w:rPr>
              <w:t>160см х 210см</w:t>
            </w:r>
          </w:p>
        </w:tc>
        <w:tc>
          <w:tcPr>
            <w:tcW w:w="593"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r w:rsidR="001475A5" w:rsidRPr="00FF7053" w:rsidTr="001475A5">
        <w:tc>
          <w:tcPr>
            <w:tcW w:w="5000" w:type="pct"/>
            <w:gridSpan w:val="5"/>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ind w:left="2971"/>
              <w:rPr>
                <w:rFonts w:ascii="Times New Roman" w:hAnsi="Times New Roman" w:cs="Times New Roman"/>
                <w:b/>
                <w:bCs/>
                <w:sz w:val="24"/>
                <w:szCs w:val="24"/>
              </w:rPr>
            </w:pPr>
            <w:r w:rsidRPr="00FF7053">
              <w:rPr>
                <w:rFonts w:ascii="Times New Roman" w:hAnsi="Times New Roman" w:cs="Times New Roman"/>
                <w:b/>
                <w:bCs/>
                <w:sz w:val="24"/>
                <w:szCs w:val="24"/>
              </w:rPr>
              <w:t>4. Прочие средства</w:t>
            </w:r>
          </w:p>
        </w:tc>
      </w:tr>
      <w:tr w:rsidR="001475A5" w:rsidRPr="00FF7053" w:rsidTr="001475A5">
        <w:tc>
          <w:tcPr>
            <w:tcW w:w="317" w:type="pct"/>
            <w:tcBorders>
              <w:top w:val="single" w:sz="4" w:space="0" w:color="auto"/>
              <w:left w:val="single" w:sz="4" w:space="0" w:color="auto"/>
              <w:bottom w:val="single" w:sz="4" w:space="0" w:color="auto"/>
              <w:right w:val="single" w:sz="4" w:space="0" w:color="auto"/>
            </w:tcBorders>
          </w:tcPr>
          <w:p w:rsidR="001475A5" w:rsidRDefault="001475A5" w:rsidP="00FF70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506"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Pr="00FF7053">
              <w:rPr>
                <w:rFonts w:ascii="Times New Roman" w:hAnsi="Times New Roman" w:cs="Times New Roman"/>
                <w:sz w:val="24"/>
                <w:szCs w:val="24"/>
              </w:rPr>
              <w:t>нглийские булавки стальные со спиралью</w:t>
            </w:r>
          </w:p>
        </w:tc>
        <w:tc>
          <w:tcPr>
            <w:tcW w:w="840"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74" w:lineRule="exact"/>
              <w:jc w:val="center"/>
              <w:rPr>
                <w:rFonts w:ascii="Times New Roman" w:hAnsi="Times New Roman" w:cs="Times New Roman"/>
                <w:sz w:val="24"/>
                <w:szCs w:val="24"/>
              </w:rPr>
            </w:pPr>
            <w:r w:rsidRPr="00FF7053">
              <w:rPr>
                <w:rFonts w:ascii="Times New Roman" w:hAnsi="Times New Roman" w:cs="Times New Roman"/>
                <w:sz w:val="24"/>
                <w:szCs w:val="24"/>
              </w:rPr>
              <w:t>ГОСТ 9389-75</w:t>
            </w:r>
          </w:p>
        </w:tc>
        <w:tc>
          <w:tcPr>
            <w:tcW w:w="744"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38 мм</w:t>
            </w:r>
          </w:p>
        </w:tc>
        <w:tc>
          <w:tcPr>
            <w:tcW w:w="593"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3 шт.</w:t>
            </w:r>
          </w:p>
        </w:tc>
      </w:tr>
      <w:tr w:rsidR="001475A5" w:rsidRPr="00FF7053" w:rsidTr="001475A5">
        <w:tc>
          <w:tcPr>
            <w:tcW w:w="317"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line="269" w:lineRule="exact"/>
              <w:jc w:val="center"/>
              <w:rPr>
                <w:rFonts w:ascii="Times New Roman" w:hAnsi="Times New Roman" w:cs="Times New Roman"/>
                <w:sz w:val="24"/>
                <w:szCs w:val="24"/>
              </w:rPr>
            </w:pPr>
            <w:r>
              <w:rPr>
                <w:rFonts w:ascii="Times New Roman" w:hAnsi="Times New Roman" w:cs="Times New Roman"/>
                <w:sz w:val="24"/>
                <w:szCs w:val="24"/>
              </w:rPr>
              <w:t>4.2</w:t>
            </w:r>
          </w:p>
        </w:tc>
        <w:tc>
          <w:tcPr>
            <w:tcW w:w="2506" w:type="pct"/>
            <w:tcBorders>
              <w:top w:val="single" w:sz="4" w:space="0" w:color="auto"/>
              <w:left w:val="single" w:sz="4" w:space="0" w:color="auto"/>
              <w:bottom w:val="single" w:sz="4" w:space="0" w:color="auto"/>
              <w:right w:val="single" w:sz="4" w:space="0" w:color="auto"/>
            </w:tcBorders>
            <w:hideMark/>
          </w:tcPr>
          <w:p w:rsidR="001475A5" w:rsidRPr="00FF7053" w:rsidRDefault="001475A5" w:rsidP="00E4071F">
            <w:pPr>
              <w:autoSpaceDE w:val="0"/>
              <w:autoSpaceDN w:val="0"/>
              <w:adjustRightInd w:val="0"/>
              <w:spacing w:after="0" w:line="269" w:lineRule="exact"/>
              <w:rPr>
                <w:rFonts w:ascii="Times New Roman" w:hAnsi="Times New Roman" w:cs="Times New Roman"/>
                <w:sz w:val="24"/>
                <w:szCs w:val="24"/>
              </w:rPr>
            </w:pPr>
            <w:r w:rsidRPr="00FF7053">
              <w:rPr>
                <w:rFonts w:ascii="Times New Roman" w:hAnsi="Times New Roman" w:cs="Times New Roman"/>
                <w:sz w:val="24"/>
                <w:szCs w:val="24"/>
              </w:rPr>
              <w:t>Рекомендации с пиктограммами по использованию изделий медицинского назначения аптечки для оказания первой помощи работникам</w:t>
            </w:r>
          </w:p>
        </w:tc>
        <w:tc>
          <w:tcPr>
            <w:tcW w:w="840"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rPr>
                <w:rFonts w:ascii="Times New Roman" w:hAnsi="Times New Roman" w:cs="Times New Roman"/>
                <w:sz w:val="24"/>
                <w:szCs w:val="24"/>
              </w:rPr>
            </w:pPr>
          </w:p>
        </w:tc>
        <w:tc>
          <w:tcPr>
            <w:tcW w:w="744"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rPr>
                <w:rFonts w:ascii="Times New Roman" w:hAnsi="Times New Roman" w:cs="Times New Roman"/>
                <w:sz w:val="24"/>
                <w:szCs w:val="24"/>
              </w:rPr>
            </w:pPr>
          </w:p>
        </w:tc>
        <w:tc>
          <w:tcPr>
            <w:tcW w:w="593"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r w:rsidR="001475A5" w:rsidRPr="00FF7053" w:rsidTr="001475A5">
        <w:tc>
          <w:tcPr>
            <w:tcW w:w="317"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506" w:type="pct"/>
            <w:tcBorders>
              <w:top w:val="single" w:sz="4" w:space="0" w:color="auto"/>
              <w:left w:val="single" w:sz="4" w:space="0" w:color="auto"/>
              <w:bottom w:val="single" w:sz="4" w:space="0" w:color="auto"/>
              <w:right w:val="single" w:sz="4" w:space="0" w:color="auto"/>
            </w:tcBorders>
            <w:hideMark/>
          </w:tcPr>
          <w:p w:rsidR="001475A5" w:rsidRPr="00FF7053" w:rsidRDefault="001475A5" w:rsidP="00E4071F">
            <w:pPr>
              <w:autoSpaceDE w:val="0"/>
              <w:autoSpaceDN w:val="0"/>
              <w:adjustRightInd w:val="0"/>
              <w:spacing w:after="0" w:line="240" w:lineRule="auto"/>
              <w:rPr>
                <w:rFonts w:ascii="Times New Roman" w:hAnsi="Times New Roman" w:cs="Times New Roman"/>
                <w:sz w:val="24"/>
                <w:szCs w:val="24"/>
              </w:rPr>
            </w:pPr>
            <w:r w:rsidRPr="00FF7053">
              <w:rPr>
                <w:rFonts w:ascii="Times New Roman" w:hAnsi="Times New Roman" w:cs="Times New Roman"/>
                <w:sz w:val="24"/>
                <w:szCs w:val="24"/>
              </w:rPr>
              <w:t>Футляр или сумка санитарная</w:t>
            </w:r>
          </w:p>
        </w:tc>
        <w:tc>
          <w:tcPr>
            <w:tcW w:w="840"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rPr>
                <w:rFonts w:ascii="Times New Roman" w:hAnsi="Times New Roman" w:cs="Times New Roman"/>
                <w:sz w:val="24"/>
                <w:szCs w:val="24"/>
              </w:rPr>
            </w:pPr>
          </w:p>
        </w:tc>
        <w:tc>
          <w:tcPr>
            <w:tcW w:w="744"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rPr>
                <w:rFonts w:ascii="Times New Roman" w:hAnsi="Times New Roman" w:cs="Times New Roman"/>
                <w:sz w:val="24"/>
                <w:szCs w:val="24"/>
              </w:rPr>
            </w:pPr>
          </w:p>
        </w:tc>
        <w:tc>
          <w:tcPr>
            <w:tcW w:w="593"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r w:rsidR="001475A5" w:rsidRPr="00FF7053" w:rsidTr="001475A5">
        <w:tc>
          <w:tcPr>
            <w:tcW w:w="317"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506" w:type="pct"/>
            <w:tcBorders>
              <w:top w:val="single" w:sz="4" w:space="0" w:color="auto"/>
              <w:left w:val="single" w:sz="4" w:space="0" w:color="auto"/>
              <w:bottom w:val="single" w:sz="4" w:space="0" w:color="auto"/>
              <w:right w:val="single" w:sz="4" w:space="0" w:color="auto"/>
            </w:tcBorders>
            <w:hideMark/>
          </w:tcPr>
          <w:p w:rsidR="001475A5" w:rsidRPr="00FF7053" w:rsidRDefault="001475A5" w:rsidP="00E4071F">
            <w:pPr>
              <w:autoSpaceDE w:val="0"/>
              <w:autoSpaceDN w:val="0"/>
              <w:adjustRightInd w:val="0"/>
              <w:spacing w:after="0" w:line="240" w:lineRule="auto"/>
              <w:rPr>
                <w:rFonts w:ascii="Times New Roman" w:hAnsi="Times New Roman" w:cs="Times New Roman"/>
                <w:sz w:val="24"/>
                <w:szCs w:val="24"/>
              </w:rPr>
            </w:pPr>
            <w:r w:rsidRPr="00FF7053">
              <w:rPr>
                <w:rFonts w:ascii="Times New Roman" w:hAnsi="Times New Roman" w:cs="Times New Roman"/>
                <w:sz w:val="24"/>
                <w:szCs w:val="24"/>
              </w:rPr>
              <w:t>Блокнот отрывной для записей</w:t>
            </w:r>
          </w:p>
        </w:tc>
        <w:tc>
          <w:tcPr>
            <w:tcW w:w="840"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ГОСТ 18810-</w:t>
            </w:r>
          </w:p>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87</w:t>
            </w:r>
          </w:p>
        </w:tc>
        <w:tc>
          <w:tcPr>
            <w:tcW w:w="744"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74" w:lineRule="exact"/>
              <w:jc w:val="center"/>
              <w:rPr>
                <w:rFonts w:ascii="Times New Roman" w:hAnsi="Times New Roman" w:cs="Times New Roman"/>
                <w:sz w:val="24"/>
                <w:szCs w:val="24"/>
              </w:rPr>
            </w:pPr>
            <w:r w:rsidRPr="00FF7053">
              <w:rPr>
                <w:rFonts w:ascii="Times New Roman" w:hAnsi="Times New Roman" w:cs="Times New Roman"/>
                <w:sz w:val="24"/>
                <w:szCs w:val="24"/>
              </w:rPr>
              <w:t>Формат не менее А7</w:t>
            </w:r>
          </w:p>
        </w:tc>
        <w:tc>
          <w:tcPr>
            <w:tcW w:w="593"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r w:rsidR="001475A5" w:rsidRPr="00FF7053" w:rsidTr="001475A5">
        <w:tc>
          <w:tcPr>
            <w:tcW w:w="317"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506" w:type="pct"/>
            <w:tcBorders>
              <w:top w:val="single" w:sz="4" w:space="0" w:color="auto"/>
              <w:left w:val="single" w:sz="4" w:space="0" w:color="auto"/>
              <w:bottom w:val="single" w:sz="4" w:space="0" w:color="auto"/>
              <w:right w:val="single" w:sz="4" w:space="0" w:color="auto"/>
            </w:tcBorders>
            <w:hideMark/>
          </w:tcPr>
          <w:p w:rsidR="001475A5" w:rsidRPr="00FF7053" w:rsidRDefault="001475A5" w:rsidP="00E4071F">
            <w:pPr>
              <w:autoSpaceDE w:val="0"/>
              <w:autoSpaceDN w:val="0"/>
              <w:adjustRightInd w:val="0"/>
              <w:spacing w:after="0" w:line="240" w:lineRule="auto"/>
              <w:rPr>
                <w:rFonts w:ascii="Times New Roman" w:hAnsi="Times New Roman" w:cs="Times New Roman"/>
                <w:sz w:val="24"/>
                <w:szCs w:val="24"/>
              </w:rPr>
            </w:pPr>
            <w:r w:rsidRPr="00FF7053">
              <w:rPr>
                <w:rFonts w:ascii="Times New Roman" w:hAnsi="Times New Roman" w:cs="Times New Roman"/>
                <w:sz w:val="24"/>
                <w:szCs w:val="24"/>
              </w:rPr>
              <w:t>Авторучка</w:t>
            </w:r>
          </w:p>
        </w:tc>
        <w:tc>
          <w:tcPr>
            <w:tcW w:w="840"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78" w:lineRule="exact"/>
              <w:ind w:left="312"/>
              <w:jc w:val="center"/>
              <w:rPr>
                <w:rFonts w:ascii="Times New Roman" w:hAnsi="Times New Roman" w:cs="Times New Roman"/>
                <w:sz w:val="24"/>
                <w:szCs w:val="24"/>
              </w:rPr>
            </w:pPr>
            <w:r w:rsidRPr="00FF7053">
              <w:rPr>
                <w:rFonts w:ascii="Times New Roman" w:hAnsi="Times New Roman" w:cs="Times New Roman"/>
                <w:sz w:val="24"/>
                <w:szCs w:val="24"/>
              </w:rPr>
              <w:t>ГОСТ 2893791</w:t>
            </w:r>
          </w:p>
        </w:tc>
        <w:tc>
          <w:tcPr>
            <w:tcW w:w="744" w:type="pct"/>
            <w:tcBorders>
              <w:top w:val="single" w:sz="4" w:space="0" w:color="auto"/>
              <w:left w:val="single" w:sz="4" w:space="0" w:color="auto"/>
              <w:bottom w:val="single" w:sz="4" w:space="0" w:color="auto"/>
              <w:right w:val="single" w:sz="4" w:space="0" w:color="auto"/>
            </w:tcBorders>
          </w:tcPr>
          <w:p w:rsidR="001475A5" w:rsidRPr="00FF7053" w:rsidRDefault="001475A5" w:rsidP="00FF7053">
            <w:pPr>
              <w:autoSpaceDE w:val="0"/>
              <w:autoSpaceDN w:val="0"/>
              <w:adjustRightInd w:val="0"/>
              <w:spacing w:after="0"/>
              <w:rPr>
                <w:rFonts w:ascii="Times New Roman" w:hAnsi="Times New Roman" w:cs="Times New Roman"/>
                <w:sz w:val="24"/>
                <w:szCs w:val="24"/>
              </w:rPr>
            </w:pPr>
          </w:p>
        </w:tc>
        <w:tc>
          <w:tcPr>
            <w:tcW w:w="593" w:type="pct"/>
            <w:tcBorders>
              <w:top w:val="single" w:sz="4" w:space="0" w:color="auto"/>
              <w:left w:val="single" w:sz="4" w:space="0" w:color="auto"/>
              <w:bottom w:val="single" w:sz="4" w:space="0" w:color="auto"/>
              <w:right w:val="single" w:sz="4" w:space="0" w:color="auto"/>
            </w:tcBorders>
            <w:hideMark/>
          </w:tcPr>
          <w:p w:rsidR="001475A5" w:rsidRPr="00FF7053" w:rsidRDefault="001475A5" w:rsidP="00FF7053">
            <w:pPr>
              <w:autoSpaceDE w:val="0"/>
              <w:autoSpaceDN w:val="0"/>
              <w:adjustRightInd w:val="0"/>
              <w:spacing w:after="0" w:line="240" w:lineRule="auto"/>
              <w:jc w:val="center"/>
              <w:rPr>
                <w:rFonts w:ascii="Times New Roman" w:hAnsi="Times New Roman" w:cs="Times New Roman"/>
                <w:sz w:val="24"/>
                <w:szCs w:val="24"/>
              </w:rPr>
            </w:pPr>
            <w:r w:rsidRPr="00FF7053">
              <w:rPr>
                <w:rFonts w:ascii="Times New Roman" w:hAnsi="Times New Roman" w:cs="Times New Roman"/>
                <w:sz w:val="24"/>
                <w:szCs w:val="24"/>
              </w:rPr>
              <w:t>1 шт.</w:t>
            </w:r>
          </w:p>
        </w:tc>
      </w:tr>
    </w:tbl>
    <w:p w:rsidR="00FF7053" w:rsidRPr="00FF7053" w:rsidRDefault="00FF7053" w:rsidP="00FF7053">
      <w:pPr>
        <w:autoSpaceDE w:val="0"/>
        <w:autoSpaceDN w:val="0"/>
        <w:adjustRightInd w:val="0"/>
        <w:spacing w:after="0" w:line="240" w:lineRule="exact"/>
        <w:ind w:firstLine="120"/>
        <w:jc w:val="both"/>
        <w:rPr>
          <w:rFonts w:ascii="Times New Roman" w:hAnsi="Times New Roman" w:cs="Times New Roman"/>
          <w:sz w:val="24"/>
          <w:szCs w:val="24"/>
        </w:rPr>
      </w:pPr>
    </w:p>
    <w:p w:rsidR="00FF7053" w:rsidRPr="00FF7053" w:rsidRDefault="00FF7053" w:rsidP="00FF7053">
      <w:pPr>
        <w:autoSpaceDE w:val="0"/>
        <w:autoSpaceDN w:val="0"/>
        <w:adjustRightInd w:val="0"/>
        <w:spacing w:before="29" w:after="0" w:line="274" w:lineRule="exact"/>
        <w:ind w:firstLine="120"/>
        <w:jc w:val="both"/>
        <w:rPr>
          <w:rFonts w:ascii="Times New Roman" w:hAnsi="Times New Roman" w:cs="Times New Roman"/>
          <w:sz w:val="24"/>
          <w:szCs w:val="24"/>
        </w:rPr>
      </w:pPr>
      <w:r w:rsidRPr="00FF7053">
        <w:rPr>
          <w:rFonts w:ascii="Times New Roman" w:hAnsi="Times New Roman" w:cs="Times New Roman"/>
          <w:sz w:val="24"/>
          <w:szCs w:val="24"/>
        </w:rPr>
        <w:t xml:space="preserve">Основание: Приложение к приказу Минздравсоцразвития России от 05.03.2011 </w:t>
      </w:r>
      <w:r w:rsidR="001475A5">
        <w:rPr>
          <w:rFonts w:ascii="Times New Roman" w:hAnsi="Times New Roman" w:cs="Times New Roman"/>
          <w:sz w:val="24"/>
          <w:szCs w:val="24"/>
        </w:rPr>
        <w:t>года №</w:t>
      </w:r>
      <w:r w:rsidRPr="00FF7053">
        <w:rPr>
          <w:rFonts w:ascii="Times New Roman" w:hAnsi="Times New Roman" w:cs="Times New Roman"/>
          <w:sz w:val="24"/>
          <w:szCs w:val="24"/>
        </w:rPr>
        <w:t xml:space="preserve"> 169н. «Требования к комплектации издателями медицинского назначения аптечек </w:t>
      </w:r>
      <w:r w:rsidR="001475A5">
        <w:rPr>
          <w:rFonts w:ascii="Times New Roman" w:hAnsi="Times New Roman" w:cs="Times New Roman"/>
          <w:sz w:val="24"/>
          <w:szCs w:val="24"/>
        </w:rPr>
        <w:t>для ок</w:t>
      </w:r>
      <w:r w:rsidRPr="00FF7053">
        <w:rPr>
          <w:rFonts w:ascii="Times New Roman" w:hAnsi="Times New Roman" w:cs="Times New Roman"/>
          <w:sz w:val="24"/>
          <w:szCs w:val="24"/>
        </w:rPr>
        <w:t>азания первой помощи работникам».</w:t>
      </w:r>
    </w:p>
    <w:p w:rsidR="00FF7053" w:rsidRDefault="00FF705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E4071F" w:rsidRDefault="00E4071F" w:rsidP="0097048D">
      <w:pPr>
        <w:pStyle w:val="12"/>
        <w:shd w:val="clear" w:color="auto" w:fill="auto"/>
        <w:tabs>
          <w:tab w:val="left" w:pos="426"/>
          <w:tab w:val="left" w:pos="993"/>
        </w:tabs>
        <w:spacing w:line="240" w:lineRule="auto"/>
        <w:ind w:firstLine="0"/>
        <w:jc w:val="center"/>
        <w:rPr>
          <w:sz w:val="24"/>
          <w:szCs w:val="24"/>
        </w:rPr>
      </w:pPr>
    </w:p>
    <w:p w:rsidR="00E4071F" w:rsidRDefault="00E4071F" w:rsidP="0097048D">
      <w:pPr>
        <w:pStyle w:val="12"/>
        <w:shd w:val="clear" w:color="auto" w:fill="auto"/>
        <w:tabs>
          <w:tab w:val="left" w:pos="426"/>
          <w:tab w:val="left" w:pos="993"/>
        </w:tabs>
        <w:spacing w:line="240" w:lineRule="auto"/>
        <w:ind w:firstLine="0"/>
        <w:jc w:val="center"/>
        <w:rPr>
          <w:sz w:val="24"/>
          <w:szCs w:val="24"/>
        </w:rPr>
      </w:pPr>
    </w:p>
    <w:p w:rsidR="00E4071F" w:rsidRDefault="00E4071F"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C34273" w:rsidRDefault="00C34273" w:rsidP="00C34273">
      <w:pPr>
        <w:autoSpaceDE w:val="0"/>
        <w:autoSpaceDN w:val="0"/>
        <w:adjustRightInd w:val="0"/>
        <w:spacing w:after="0" w:line="240" w:lineRule="auto"/>
        <w:ind w:left="3226"/>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к Программе </w:t>
      </w:r>
    </w:p>
    <w:p w:rsidR="00C34273" w:rsidRDefault="00C34273" w:rsidP="00C34273">
      <w:pPr>
        <w:autoSpaceDE w:val="0"/>
        <w:autoSpaceDN w:val="0"/>
        <w:adjustRightInd w:val="0"/>
        <w:spacing w:after="0" w:line="240" w:lineRule="auto"/>
        <w:ind w:left="3226"/>
        <w:jc w:val="right"/>
        <w:rPr>
          <w:rFonts w:ascii="Times New Roman" w:hAnsi="Times New Roman" w:cs="Times New Roman"/>
          <w:sz w:val="24"/>
          <w:szCs w:val="24"/>
        </w:rPr>
      </w:pPr>
      <w:r>
        <w:rPr>
          <w:rFonts w:ascii="Times New Roman" w:hAnsi="Times New Roman" w:cs="Times New Roman"/>
          <w:sz w:val="24"/>
          <w:szCs w:val="24"/>
        </w:rPr>
        <w:t>улучшения условий охраны труда,</w:t>
      </w:r>
    </w:p>
    <w:p w:rsidR="00C34273" w:rsidRDefault="00C34273" w:rsidP="00C34273">
      <w:pPr>
        <w:autoSpaceDE w:val="0"/>
        <w:autoSpaceDN w:val="0"/>
        <w:adjustRightInd w:val="0"/>
        <w:spacing w:after="0" w:line="240" w:lineRule="auto"/>
        <w:ind w:left="3226"/>
        <w:jc w:val="right"/>
        <w:rPr>
          <w:rFonts w:ascii="Times New Roman" w:hAnsi="Times New Roman" w:cs="Times New Roman"/>
          <w:sz w:val="24"/>
          <w:szCs w:val="24"/>
        </w:rPr>
      </w:pPr>
      <w:r>
        <w:rPr>
          <w:rFonts w:ascii="Times New Roman" w:hAnsi="Times New Roman" w:cs="Times New Roman"/>
          <w:sz w:val="24"/>
          <w:szCs w:val="24"/>
        </w:rPr>
        <w:t xml:space="preserve"> экологической и пожарной безопасности на 2019-2021 годы ГБПОУ Республики Марий Эл «ВИТТ»</w:t>
      </w:r>
    </w:p>
    <w:p w:rsidR="00C34273" w:rsidRDefault="00C34273" w:rsidP="00C34273">
      <w:pPr>
        <w:autoSpaceDE w:val="0"/>
        <w:autoSpaceDN w:val="0"/>
        <w:adjustRightInd w:val="0"/>
        <w:spacing w:after="0" w:line="240" w:lineRule="exact"/>
        <w:ind w:left="5592"/>
        <w:jc w:val="both"/>
        <w:rPr>
          <w:rFonts w:ascii="Times New Roman" w:hAnsi="Times New Roman" w:cs="Times New Roman"/>
          <w:sz w:val="20"/>
          <w:szCs w:val="20"/>
        </w:rPr>
      </w:pPr>
    </w:p>
    <w:p w:rsidR="00C34273" w:rsidRDefault="00C34273" w:rsidP="00C34273">
      <w:pPr>
        <w:autoSpaceDE w:val="0"/>
        <w:autoSpaceDN w:val="0"/>
        <w:adjustRightInd w:val="0"/>
        <w:spacing w:after="0" w:line="240" w:lineRule="exact"/>
        <w:ind w:left="5592"/>
        <w:jc w:val="center"/>
        <w:rPr>
          <w:rFonts w:ascii="Times New Roman" w:hAnsi="Times New Roman" w:cs="Times New Roman"/>
          <w:b/>
          <w:sz w:val="24"/>
          <w:szCs w:val="24"/>
        </w:rPr>
      </w:pPr>
      <w:r>
        <w:rPr>
          <w:rFonts w:ascii="Times New Roman" w:hAnsi="Times New Roman" w:cs="Times New Roman"/>
          <w:b/>
          <w:sz w:val="24"/>
          <w:szCs w:val="24"/>
        </w:rPr>
        <w:t>УТВЕРЖДАЮ</w:t>
      </w:r>
    </w:p>
    <w:p w:rsidR="00C34273" w:rsidRDefault="00C34273" w:rsidP="00C34273">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Директор</w:t>
      </w:r>
    </w:p>
    <w:p w:rsidR="00C34273" w:rsidRDefault="00C34273" w:rsidP="00C34273">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ГБПОУ Республики Марий Эл «ВИТТ»</w:t>
      </w:r>
    </w:p>
    <w:p w:rsidR="00C34273" w:rsidRDefault="00C34273" w:rsidP="00C34273">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________________Д.Н.Серов</w:t>
      </w:r>
    </w:p>
    <w:p w:rsidR="00C34273" w:rsidRDefault="00C34273" w:rsidP="00C34273">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«21» января 2019 г.</w:t>
      </w:r>
    </w:p>
    <w:p w:rsidR="00C34273" w:rsidRDefault="00C34273" w:rsidP="0097048D">
      <w:pPr>
        <w:pStyle w:val="12"/>
        <w:shd w:val="clear" w:color="auto" w:fill="auto"/>
        <w:tabs>
          <w:tab w:val="left" w:pos="426"/>
          <w:tab w:val="left" w:pos="993"/>
        </w:tabs>
        <w:spacing w:line="240" w:lineRule="auto"/>
        <w:ind w:firstLine="0"/>
        <w:jc w:val="center"/>
        <w:rPr>
          <w:sz w:val="24"/>
          <w:szCs w:val="24"/>
        </w:rPr>
      </w:pPr>
    </w:p>
    <w:p w:rsidR="003D5032" w:rsidRPr="003D5032" w:rsidRDefault="00C34273" w:rsidP="003D5032">
      <w:pPr>
        <w:pStyle w:val="12"/>
        <w:shd w:val="clear" w:color="auto" w:fill="auto"/>
        <w:tabs>
          <w:tab w:val="left" w:pos="426"/>
          <w:tab w:val="left" w:pos="993"/>
        </w:tabs>
        <w:spacing w:line="240" w:lineRule="auto"/>
        <w:ind w:firstLine="0"/>
        <w:jc w:val="center"/>
        <w:rPr>
          <w:rStyle w:val="FontStyle18"/>
          <w:sz w:val="28"/>
          <w:szCs w:val="28"/>
        </w:rPr>
      </w:pPr>
      <w:r w:rsidRPr="003D5032">
        <w:rPr>
          <w:b/>
          <w:sz w:val="28"/>
          <w:szCs w:val="28"/>
        </w:rPr>
        <w:t>Нормы</w:t>
      </w:r>
      <w:r w:rsidR="003D5032" w:rsidRPr="003D5032">
        <w:rPr>
          <w:b/>
          <w:sz w:val="28"/>
          <w:szCs w:val="28"/>
        </w:rPr>
        <w:t xml:space="preserve"> </w:t>
      </w:r>
      <w:r w:rsidRPr="003D5032">
        <w:rPr>
          <w:rStyle w:val="FontStyle18"/>
          <w:sz w:val="28"/>
          <w:szCs w:val="28"/>
        </w:rPr>
        <w:t>обеспечения работников техникума</w:t>
      </w:r>
    </w:p>
    <w:p w:rsidR="00C34273" w:rsidRPr="003D5032" w:rsidRDefault="00C34273" w:rsidP="003D5032">
      <w:pPr>
        <w:pStyle w:val="12"/>
        <w:shd w:val="clear" w:color="auto" w:fill="auto"/>
        <w:tabs>
          <w:tab w:val="left" w:pos="426"/>
          <w:tab w:val="left" w:pos="993"/>
        </w:tabs>
        <w:spacing w:line="240" w:lineRule="auto"/>
        <w:ind w:firstLine="0"/>
        <w:jc w:val="center"/>
        <w:rPr>
          <w:sz w:val="28"/>
          <w:szCs w:val="28"/>
        </w:rPr>
      </w:pPr>
      <w:r w:rsidRPr="003D5032">
        <w:rPr>
          <w:rStyle w:val="FontStyle18"/>
          <w:sz w:val="28"/>
          <w:szCs w:val="28"/>
        </w:rPr>
        <w:t xml:space="preserve"> специальной одеждой и</w:t>
      </w:r>
      <w:r w:rsidR="003D5032" w:rsidRPr="003D5032">
        <w:rPr>
          <w:rStyle w:val="FontStyle18"/>
          <w:sz w:val="28"/>
          <w:szCs w:val="28"/>
        </w:rPr>
        <w:t xml:space="preserve"> </w:t>
      </w:r>
      <w:r w:rsidRPr="003D5032">
        <w:rPr>
          <w:rStyle w:val="FontStyle18"/>
          <w:sz w:val="28"/>
          <w:szCs w:val="28"/>
        </w:rPr>
        <w:t>специальной обувью</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05"/>
        <w:gridCol w:w="1914"/>
        <w:gridCol w:w="2839"/>
        <w:gridCol w:w="1081"/>
        <w:gridCol w:w="1729"/>
        <w:gridCol w:w="1129"/>
      </w:tblGrid>
      <w:tr w:rsidR="006D5BCB" w:rsidTr="006D5BCB">
        <w:tc>
          <w:tcPr>
            <w:tcW w:w="325" w:type="pct"/>
            <w:tcBorders>
              <w:top w:val="single" w:sz="4" w:space="0" w:color="auto"/>
              <w:left w:val="single" w:sz="4" w:space="0" w:color="auto"/>
              <w:bottom w:val="single" w:sz="4" w:space="0" w:color="auto"/>
              <w:right w:val="single" w:sz="4" w:space="0" w:color="auto"/>
            </w:tcBorders>
            <w:hideMark/>
          </w:tcPr>
          <w:p w:rsidR="006D5BCB" w:rsidRDefault="006D5BCB">
            <w:pPr>
              <w:pStyle w:val="Style12"/>
              <w:widowControl/>
              <w:spacing w:line="240" w:lineRule="auto"/>
              <w:rPr>
                <w:rStyle w:val="FontStyle19"/>
              </w:rPr>
            </w:pPr>
            <w:r>
              <w:rPr>
                <w:rStyle w:val="FontStyle19"/>
              </w:rPr>
              <w:t xml:space="preserve">№ </w:t>
            </w:r>
          </w:p>
          <w:p w:rsidR="006D5BCB" w:rsidRDefault="006D5BCB">
            <w:pPr>
              <w:pStyle w:val="Style12"/>
              <w:widowControl/>
              <w:spacing w:line="240" w:lineRule="auto"/>
              <w:rPr>
                <w:rStyle w:val="FontStyle19"/>
              </w:rPr>
            </w:pPr>
            <w:r>
              <w:rPr>
                <w:rStyle w:val="FontStyle19"/>
              </w:rPr>
              <w:t>п\п</w:t>
            </w:r>
          </w:p>
        </w:tc>
        <w:tc>
          <w:tcPr>
            <w:tcW w:w="1029" w:type="pct"/>
            <w:tcBorders>
              <w:top w:val="single" w:sz="4" w:space="0" w:color="auto"/>
              <w:left w:val="single" w:sz="4" w:space="0" w:color="auto"/>
              <w:bottom w:val="single" w:sz="4" w:space="0" w:color="auto"/>
              <w:right w:val="single" w:sz="4" w:space="0" w:color="auto"/>
            </w:tcBorders>
            <w:hideMark/>
          </w:tcPr>
          <w:p w:rsidR="006D5BCB" w:rsidRDefault="006D5BCB">
            <w:pPr>
              <w:pStyle w:val="Style12"/>
              <w:widowControl/>
              <w:spacing w:line="240" w:lineRule="auto"/>
              <w:ind w:left="341" w:firstLine="58"/>
              <w:jc w:val="left"/>
              <w:rPr>
                <w:rStyle w:val="FontStyle19"/>
              </w:rPr>
            </w:pPr>
            <w:r>
              <w:rPr>
                <w:rStyle w:val="FontStyle19"/>
              </w:rPr>
              <w:t xml:space="preserve">Профессия </w:t>
            </w:r>
          </w:p>
          <w:p w:rsidR="006D5BCB" w:rsidRDefault="006D5BCB">
            <w:pPr>
              <w:pStyle w:val="Style12"/>
              <w:widowControl/>
              <w:spacing w:line="240" w:lineRule="auto"/>
              <w:ind w:left="341" w:firstLine="58"/>
              <w:jc w:val="left"/>
              <w:rPr>
                <w:rStyle w:val="FontStyle19"/>
              </w:rPr>
            </w:pPr>
            <w:r>
              <w:rPr>
                <w:rStyle w:val="FontStyle19"/>
              </w:rPr>
              <w:t>(должность)</w:t>
            </w:r>
          </w:p>
        </w:tc>
        <w:tc>
          <w:tcPr>
            <w:tcW w:w="1527" w:type="pct"/>
            <w:tcBorders>
              <w:top w:val="single" w:sz="4" w:space="0" w:color="auto"/>
              <w:left w:val="single" w:sz="4" w:space="0" w:color="auto"/>
              <w:bottom w:val="single" w:sz="4" w:space="0" w:color="auto"/>
              <w:right w:val="single" w:sz="4" w:space="0" w:color="auto"/>
            </w:tcBorders>
            <w:hideMark/>
          </w:tcPr>
          <w:p w:rsidR="006D5BCB" w:rsidRDefault="006D5BCB">
            <w:pPr>
              <w:pStyle w:val="Style12"/>
              <w:widowControl/>
              <w:spacing w:line="240" w:lineRule="auto"/>
              <w:jc w:val="left"/>
              <w:rPr>
                <w:rStyle w:val="FontStyle19"/>
              </w:rPr>
            </w:pPr>
            <w:r>
              <w:rPr>
                <w:rStyle w:val="FontStyle19"/>
              </w:rPr>
              <w:t>Наименование средств</w:t>
            </w:r>
          </w:p>
        </w:tc>
        <w:tc>
          <w:tcPr>
            <w:tcW w:w="581" w:type="pct"/>
            <w:tcBorders>
              <w:top w:val="single" w:sz="4" w:space="0" w:color="auto"/>
              <w:left w:val="single" w:sz="4" w:space="0" w:color="auto"/>
              <w:bottom w:val="single" w:sz="4" w:space="0" w:color="auto"/>
              <w:right w:val="single" w:sz="4" w:space="0" w:color="auto"/>
            </w:tcBorders>
            <w:hideMark/>
          </w:tcPr>
          <w:p w:rsidR="006D5BCB" w:rsidRDefault="006D5BCB">
            <w:pPr>
              <w:pStyle w:val="Style12"/>
              <w:widowControl/>
              <w:spacing w:line="240" w:lineRule="auto"/>
              <w:rPr>
                <w:rStyle w:val="FontStyle19"/>
              </w:rPr>
            </w:pPr>
            <w:r>
              <w:rPr>
                <w:rStyle w:val="FontStyle19"/>
              </w:rPr>
              <w:t>Норма выдачи (шт./пар.)</w:t>
            </w:r>
          </w:p>
        </w:tc>
        <w:tc>
          <w:tcPr>
            <w:tcW w:w="930" w:type="pct"/>
            <w:tcBorders>
              <w:top w:val="single" w:sz="4" w:space="0" w:color="auto"/>
              <w:left w:val="single" w:sz="4" w:space="0" w:color="auto"/>
              <w:bottom w:val="single" w:sz="4" w:space="0" w:color="auto"/>
              <w:right w:val="single" w:sz="4" w:space="0" w:color="auto"/>
            </w:tcBorders>
            <w:hideMark/>
          </w:tcPr>
          <w:p w:rsidR="006D5BCB" w:rsidRDefault="006D5BCB">
            <w:pPr>
              <w:pStyle w:val="Style12"/>
              <w:widowControl/>
              <w:spacing w:line="240" w:lineRule="auto"/>
              <w:rPr>
                <w:rStyle w:val="FontStyle19"/>
              </w:rPr>
            </w:pPr>
            <w:r>
              <w:rPr>
                <w:rStyle w:val="FontStyle19"/>
              </w:rPr>
              <w:t>Период использования (месяц)</w:t>
            </w:r>
          </w:p>
        </w:tc>
        <w:tc>
          <w:tcPr>
            <w:tcW w:w="607" w:type="pct"/>
            <w:tcBorders>
              <w:top w:val="single" w:sz="4" w:space="0" w:color="auto"/>
              <w:left w:val="single" w:sz="4" w:space="0" w:color="auto"/>
              <w:bottom w:val="single" w:sz="4" w:space="0" w:color="auto"/>
              <w:right w:val="single" w:sz="4" w:space="0" w:color="auto"/>
            </w:tcBorders>
            <w:hideMark/>
          </w:tcPr>
          <w:p w:rsidR="006D5BCB" w:rsidRDefault="006D5BCB">
            <w:pPr>
              <w:pStyle w:val="Style12"/>
              <w:widowControl/>
              <w:spacing w:line="240" w:lineRule="auto"/>
              <w:rPr>
                <w:rStyle w:val="FontStyle19"/>
              </w:rPr>
            </w:pPr>
            <w:r>
              <w:rPr>
                <w:rStyle w:val="FontStyle19"/>
              </w:rPr>
              <w:t>Приме чание</w:t>
            </w:r>
          </w:p>
        </w:tc>
      </w:tr>
      <w:tr w:rsidR="006D5BCB" w:rsidTr="006D5BCB">
        <w:tc>
          <w:tcPr>
            <w:tcW w:w="325"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center"/>
              <w:rPr>
                <w:rStyle w:val="FontStyle16"/>
              </w:rPr>
            </w:pPr>
            <w:r>
              <w:rPr>
                <w:rStyle w:val="FontStyle16"/>
              </w:rPr>
              <w:t>1.</w:t>
            </w:r>
          </w:p>
        </w:tc>
        <w:tc>
          <w:tcPr>
            <w:tcW w:w="1029"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ind w:left="10" w:hanging="10"/>
              <w:jc w:val="both"/>
              <w:rPr>
                <w:rStyle w:val="FontStyle16"/>
              </w:rPr>
            </w:pPr>
            <w:r>
              <w:rPr>
                <w:rStyle w:val="FontStyle16"/>
              </w:rPr>
              <w:t>Преподаватель, лаборант  занятий в химической лаборатории</w:t>
            </w:r>
          </w:p>
        </w:tc>
        <w:tc>
          <w:tcPr>
            <w:tcW w:w="1527" w:type="pct"/>
            <w:tcBorders>
              <w:top w:val="single" w:sz="4" w:space="0" w:color="auto"/>
              <w:left w:val="single" w:sz="4" w:space="0" w:color="auto"/>
              <w:bottom w:val="single" w:sz="4" w:space="0" w:color="auto"/>
              <w:right w:val="single" w:sz="4" w:space="0" w:color="auto"/>
            </w:tcBorders>
            <w:hideMark/>
          </w:tcPr>
          <w:p w:rsidR="006D5BCB" w:rsidRDefault="006D5BCB">
            <w:pPr>
              <w:pStyle w:val="Style13"/>
              <w:widowControl/>
              <w:spacing w:line="240" w:lineRule="auto"/>
              <w:ind w:firstLine="0"/>
              <w:rPr>
                <w:rStyle w:val="FontStyle16"/>
              </w:rPr>
            </w:pPr>
            <w:r>
              <w:rPr>
                <w:rStyle w:val="FontStyle16"/>
              </w:rPr>
              <w:t>Халат хлопчатобумажный Фартук прорезиненный с нагрудником</w:t>
            </w:r>
          </w:p>
          <w:p w:rsidR="006D5BCB" w:rsidRDefault="006D5BCB">
            <w:pPr>
              <w:pStyle w:val="Style13"/>
              <w:widowControl/>
              <w:spacing w:line="240" w:lineRule="auto"/>
              <w:ind w:firstLine="0"/>
              <w:rPr>
                <w:rStyle w:val="FontStyle16"/>
              </w:rPr>
            </w:pPr>
            <w:r>
              <w:rPr>
                <w:rStyle w:val="FontStyle16"/>
              </w:rPr>
              <w:t>Перчатки резиновые</w:t>
            </w:r>
          </w:p>
          <w:p w:rsidR="006D5BCB" w:rsidRDefault="006D5BCB">
            <w:pPr>
              <w:pStyle w:val="Style13"/>
              <w:widowControl/>
              <w:spacing w:line="240" w:lineRule="auto"/>
              <w:ind w:firstLine="0"/>
              <w:rPr>
                <w:rStyle w:val="FontStyle16"/>
              </w:rPr>
            </w:pPr>
            <w:r>
              <w:rPr>
                <w:rStyle w:val="FontStyle16"/>
              </w:rPr>
              <w:t>Очки защитные</w:t>
            </w:r>
          </w:p>
        </w:tc>
        <w:tc>
          <w:tcPr>
            <w:tcW w:w="581" w:type="pct"/>
            <w:tcBorders>
              <w:top w:val="single" w:sz="4" w:space="0" w:color="auto"/>
              <w:left w:val="single" w:sz="4" w:space="0" w:color="auto"/>
              <w:bottom w:val="single" w:sz="4" w:space="0" w:color="auto"/>
              <w:right w:val="single" w:sz="4" w:space="0" w:color="auto"/>
            </w:tcBorders>
          </w:tcPr>
          <w:p w:rsidR="006D5BCB" w:rsidRDefault="006D5BCB">
            <w:pPr>
              <w:pStyle w:val="Style4"/>
              <w:widowControl/>
              <w:spacing w:line="276" w:lineRule="auto"/>
              <w:jc w:val="center"/>
              <w:rPr>
                <w:sz w:val="22"/>
                <w:szCs w:val="22"/>
              </w:rPr>
            </w:pPr>
            <w:r>
              <w:rPr>
                <w:sz w:val="22"/>
                <w:szCs w:val="22"/>
              </w:rPr>
              <w:t>1</w:t>
            </w:r>
          </w:p>
          <w:p w:rsidR="006D5BCB" w:rsidRDefault="006D5BCB">
            <w:pPr>
              <w:pStyle w:val="Style4"/>
              <w:widowControl/>
              <w:spacing w:line="276" w:lineRule="auto"/>
              <w:jc w:val="center"/>
              <w:rPr>
                <w:sz w:val="22"/>
                <w:szCs w:val="22"/>
              </w:rPr>
            </w:pPr>
            <w:r>
              <w:rPr>
                <w:sz w:val="22"/>
                <w:szCs w:val="22"/>
              </w:rPr>
              <w:t>1</w:t>
            </w: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r>
              <w:rPr>
                <w:sz w:val="22"/>
                <w:szCs w:val="22"/>
              </w:rPr>
              <w:t>1</w:t>
            </w:r>
          </w:p>
          <w:p w:rsidR="006D5BCB" w:rsidRDefault="006D5BCB">
            <w:pPr>
              <w:pStyle w:val="Style4"/>
              <w:widowControl/>
              <w:spacing w:line="276" w:lineRule="auto"/>
              <w:jc w:val="center"/>
              <w:rPr>
                <w:sz w:val="22"/>
                <w:szCs w:val="22"/>
              </w:rPr>
            </w:pPr>
            <w:r>
              <w:rPr>
                <w:sz w:val="22"/>
                <w:szCs w:val="22"/>
              </w:rPr>
              <w:t>1</w:t>
            </w:r>
          </w:p>
        </w:tc>
        <w:tc>
          <w:tcPr>
            <w:tcW w:w="930" w:type="pct"/>
            <w:tcBorders>
              <w:top w:val="single" w:sz="4" w:space="0" w:color="auto"/>
              <w:left w:val="single" w:sz="4" w:space="0" w:color="auto"/>
              <w:bottom w:val="single" w:sz="4" w:space="0" w:color="auto"/>
              <w:right w:val="single" w:sz="4" w:space="0" w:color="auto"/>
            </w:tcBorders>
          </w:tcPr>
          <w:p w:rsidR="006D5BCB" w:rsidRDefault="006D5BCB">
            <w:pPr>
              <w:pStyle w:val="Style8"/>
              <w:widowControl/>
              <w:spacing w:line="240" w:lineRule="auto"/>
              <w:ind w:left="19"/>
              <w:rPr>
                <w:rStyle w:val="FontStyle16"/>
              </w:rPr>
            </w:pPr>
            <w:r>
              <w:rPr>
                <w:rStyle w:val="FontStyle16"/>
              </w:rPr>
              <w:t>12</w:t>
            </w:r>
          </w:p>
          <w:p w:rsidR="006D5BCB" w:rsidRDefault="006D5BCB">
            <w:pPr>
              <w:pStyle w:val="Style8"/>
              <w:widowControl/>
              <w:spacing w:line="240" w:lineRule="auto"/>
              <w:ind w:left="19"/>
              <w:rPr>
                <w:rStyle w:val="FontStyle16"/>
              </w:rPr>
            </w:pPr>
            <w:r>
              <w:rPr>
                <w:rStyle w:val="FontStyle16"/>
              </w:rPr>
              <w:t>12</w:t>
            </w:r>
          </w:p>
          <w:p w:rsidR="006D5BCB" w:rsidRDefault="006D5BCB">
            <w:pPr>
              <w:pStyle w:val="Style8"/>
              <w:widowControl/>
              <w:spacing w:line="240" w:lineRule="auto"/>
              <w:ind w:left="19"/>
              <w:rPr>
                <w:rStyle w:val="FontStyle16"/>
              </w:rPr>
            </w:pPr>
          </w:p>
          <w:p w:rsidR="006D5BCB" w:rsidRDefault="006D5BCB">
            <w:pPr>
              <w:pStyle w:val="Style8"/>
              <w:widowControl/>
              <w:spacing w:line="240" w:lineRule="auto"/>
              <w:ind w:left="19"/>
              <w:rPr>
                <w:rStyle w:val="FontStyle16"/>
              </w:rPr>
            </w:pPr>
            <w:r>
              <w:rPr>
                <w:rStyle w:val="FontStyle16"/>
              </w:rPr>
              <w:t>12</w:t>
            </w:r>
          </w:p>
          <w:p w:rsidR="006D5BCB" w:rsidRDefault="006D5BCB">
            <w:pPr>
              <w:pStyle w:val="Style8"/>
              <w:widowControl/>
              <w:spacing w:line="240" w:lineRule="auto"/>
              <w:ind w:left="19"/>
              <w:rPr>
                <w:rStyle w:val="FontStyle16"/>
              </w:rPr>
            </w:pPr>
            <w:r>
              <w:rPr>
                <w:rStyle w:val="FontStyle16"/>
              </w:rPr>
              <w:t>до износа</w:t>
            </w:r>
          </w:p>
        </w:tc>
        <w:tc>
          <w:tcPr>
            <w:tcW w:w="607" w:type="pct"/>
            <w:tcBorders>
              <w:top w:val="single" w:sz="4" w:space="0" w:color="auto"/>
              <w:left w:val="single" w:sz="4" w:space="0" w:color="auto"/>
              <w:bottom w:val="single" w:sz="4" w:space="0" w:color="auto"/>
              <w:right w:val="single" w:sz="4" w:space="0" w:color="auto"/>
            </w:tcBorders>
          </w:tcPr>
          <w:p w:rsidR="006D5BCB" w:rsidRDefault="006D5BCB">
            <w:pPr>
              <w:pStyle w:val="Style14"/>
              <w:widowControl/>
              <w:spacing w:line="240" w:lineRule="auto"/>
              <w:jc w:val="center"/>
              <w:rPr>
                <w:rStyle w:val="FontStyle16"/>
              </w:rPr>
            </w:pPr>
            <w:r>
              <w:rPr>
                <w:rStyle w:val="FontStyle16"/>
              </w:rPr>
              <w:t>Дежурный</w:t>
            </w:r>
          </w:p>
          <w:p w:rsidR="006D5BCB" w:rsidRDefault="006D5BCB">
            <w:pPr>
              <w:pStyle w:val="ad"/>
              <w:spacing w:line="276" w:lineRule="auto"/>
            </w:pPr>
            <w:r>
              <w:rPr>
                <w:rFonts w:ascii="Times New Roman" w:hAnsi="Times New Roman"/>
              </w:rPr>
              <w:t>Дежурный</w:t>
            </w:r>
          </w:p>
          <w:p w:rsidR="006D5BCB" w:rsidRDefault="006D5BCB">
            <w:pPr>
              <w:pStyle w:val="ad"/>
              <w:spacing w:line="276" w:lineRule="auto"/>
              <w:rPr>
                <w:rFonts w:ascii="Times New Roman" w:hAnsi="Times New Roman"/>
              </w:rPr>
            </w:pPr>
          </w:p>
          <w:p w:rsidR="006D5BCB" w:rsidRDefault="006D5BCB">
            <w:pPr>
              <w:pStyle w:val="ad"/>
              <w:spacing w:line="276" w:lineRule="auto"/>
              <w:rPr>
                <w:rFonts w:ascii="Times New Roman" w:hAnsi="Times New Roman"/>
              </w:rPr>
            </w:pPr>
            <w:r>
              <w:rPr>
                <w:rFonts w:ascii="Times New Roman" w:hAnsi="Times New Roman"/>
              </w:rPr>
              <w:t>Дежурные</w:t>
            </w:r>
          </w:p>
        </w:tc>
      </w:tr>
      <w:tr w:rsidR="006D5BCB" w:rsidTr="006D5BCB">
        <w:tc>
          <w:tcPr>
            <w:tcW w:w="325"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center"/>
              <w:rPr>
                <w:rStyle w:val="FontStyle16"/>
              </w:rPr>
            </w:pPr>
            <w:r>
              <w:rPr>
                <w:rStyle w:val="FontStyle16"/>
              </w:rPr>
              <w:t>2.</w:t>
            </w:r>
          </w:p>
        </w:tc>
        <w:tc>
          <w:tcPr>
            <w:tcW w:w="1029"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both"/>
              <w:rPr>
                <w:rStyle w:val="FontStyle16"/>
              </w:rPr>
            </w:pPr>
            <w:r>
              <w:rPr>
                <w:rStyle w:val="FontStyle16"/>
              </w:rPr>
              <w:t>Преподаватель, лаборант кабинета физики</w:t>
            </w:r>
          </w:p>
        </w:tc>
        <w:tc>
          <w:tcPr>
            <w:tcW w:w="1527"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both"/>
              <w:rPr>
                <w:rStyle w:val="FontStyle16"/>
              </w:rPr>
            </w:pPr>
            <w:r>
              <w:rPr>
                <w:rStyle w:val="FontStyle16"/>
              </w:rPr>
              <w:t>Перчатки диэлектрические</w:t>
            </w:r>
          </w:p>
          <w:p w:rsidR="006D5BCB" w:rsidRDefault="006D5BCB">
            <w:pPr>
              <w:pStyle w:val="Style14"/>
              <w:widowControl/>
              <w:spacing w:line="240" w:lineRule="auto"/>
              <w:jc w:val="both"/>
              <w:rPr>
                <w:rStyle w:val="FontStyle16"/>
              </w:rPr>
            </w:pPr>
            <w:r>
              <w:rPr>
                <w:rStyle w:val="FontStyle16"/>
              </w:rPr>
              <w:t>Указатель напряжения</w:t>
            </w:r>
          </w:p>
          <w:p w:rsidR="006D5BCB" w:rsidRDefault="006D5BCB">
            <w:pPr>
              <w:pStyle w:val="Style14"/>
              <w:widowControl/>
              <w:spacing w:line="240" w:lineRule="auto"/>
              <w:jc w:val="both"/>
              <w:rPr>
                <w:rStyle w:val="FontStyle16"/>
              </w:rPr>
            </w:pPr>
            <w:r>
              <w:rPr>
                <w:rStyle w:val="FontStyle16"/>
              </w:rPr>
              <w:t>Инструмент с изолирующими ручками</w:t>
            </w:r>
          </w:p>
          <w:p w:rsidR="006D5BCB" w:rsidRDefault="006D5BCB">
            <w:pPr>
              <w:pStyle w:val="Style14"/>
              <w:widowControl/>
              <w:spacing w:line="240" w:lineRule="auto"/>
              <w:jc w:val="both"/>
              <w:rPr>
                <w:rStyle w:val="FontStyle16"/>
              </w:rPr>
            </w:pPr>
            <w:r>
              <w:rPr>
                <w:rStyle w:val="FontStyle16"/>
              </w:rPr>
              <w:t>Коврик диэлектрический</w:t>
            </w:r>
          </w:p>
        </w:tc>
        <w:tc>
          <w:tcPr>
            <w:tcW w:w="581" w:type="pct"/>
            <w:tcBorders>
              <w:top w:val="single" w:sz="4" w:space="0" w:color="auto"/>
              <w:left w:val="single" w:sz="4" w:space="0" w:color="auto"/>
              <w:bottom w:val="single" w:sz="4" w:space="0" w:color="auto"/>
              <w:right w:val="single" w:sz="4" w:space="0" w:color="auto"/>
            </w:tcBorders>
          </w:tcPr>
          <w:p w:rsidR="006D5BCB" w:rsidRDefault="006D5BCB">
            <w:pPr>
              <w:pStyle w:val="Style10"/>
              <w:widowControl/>
              <w:spacing w:line="276" w:lineRule="auto"/>
              <w:jc w:val="center"/>
              <w:rPr>
                <w:rStyle w:val="FontStyle21"/>
                <w:sz w:val="22"/>
                <w:szCs w:val="22"/>
              </w:rPr>
            </w:pPr>
            <w:r>
              <w:rPr>
                <w:rStyle w:val="FontStyle21"/>
                <w:sz w:val="22"/>
                <w:szCs w:val="22"/>
              </w:rPr>
              <w:t>1</w:t>
            </w:r>
          </w:p>
          <w:p w:rsidR="006D5BCB" w:rsidRDefault="006D5BCB">
            <w:pPr>
              <w:pStyle w:val="Style10"/>
              <w:widowControl/>
              <w:spacing w:line="276" w:lineRule="auto"/>
              <w:jc w:val="center"/>
              <w:rPr>
                <w:rStyle w:val="FontStyle21"/>
                <w:sz w:val="22"/>
                <w:szCs w:val="22"/>
              </w:rPr>
            </w:pPr>
            <w:r>
              <w:rPr>
                <w:rStyle w:val="FontStyle21"/>
                <w:sz w:val="22"/>
                <w:szCs w:val="22"/>
              </w:rPr>
              <w:t>1</w:t>
            </w:r>
          </w:p>
          <w:p w:rsidR="006D5BCB" w:rsidRDefault="006D5BCB">
            <w:pPr>
              <w:pStyle w:val="Style10"/>
              <w:widowControl/>
              <w:spacing w:line="276" w:lineRule="auto"/>
              <w:jc w:val="center"/>
              <w:rPr>
                <w:rStyle w:val="FontStyle21"/>
                <w:sz w:val="22"/>
                <w:szCs w:val="22"/>
              </w:rPr>
            </w:pPr>
            <w:r>
              <w:rPr>
                <w:rStyle w:val="FontStyle21"/>
                <w:sz w:val="22"/>
                <w:szCs w:val="22"/>
              </w:rPr>
              <w:t>1</w:t>
            </w:r>
          </w:p>
          <w:p w:rsidR="006D5BCB" w:rsidRDefault="006D5BCB">
            <w:pPr>
              <w:pStyle w:val="Style10"/>
              <w:widowControl/>
              <w:spacing w:line="276" w:lineRule="auto"/>
              <w:jc w:val="center"/>
              <w:rPr>
                <w:rStyle w:val="FontStyle21"/>
                <w:sz w:val="22"/>
                <w:szCs w:val="22"/>
              </w:rPr>
            </w:pPr>
          </w:p>
          <w:p w:rsidR="006D5BCB" w:rsidRDefault="006D5BCB">
            <w:pPr>
              <w:pStyle w:val="Style10"/>
              <w:widowControl/>
              <w:spacing w:line="276" w:lineRule="auto"/>
              <w:jc w:val="center"/>
              <w:rPr>
                <w:rStyle w:val="FontStyle21"/>
                <w:sz w:val="22"/>
                <w:szCs w:val="22"/>
              </w:rPr>
            </w:pPr>
            <w:r>
              <w:rPr>
                <w:rStyle w:val="FontStyle21"/>
                <w:sz w:val="22"/>
                <w:szCs w:val="22"/>
              </w:rPr>
              <w:t>1</w:t>
            </w:r>
          </w:p>
        </w:tc>
        <w:tc>
          <w:tcPr>
            <w:tcW w:w="930" w:type="pct"/>
            <w:tcBorders>
              <w:top w:val="single" w:sz="4" w:space="0" w:color="auto"/>
              <w:left w:val="single" w:sz="4" w:space="0" w:color="auto"/>
              <w:bottom w:val="single" w:sz="4" w:space="0" w:color="auto"/>
              <w:right w:val="single" w:sz="4" w:space="0" w:color="auto"/>
            </w:tcBorders>
          </w:tcPr>
          <w:p w:rsidR="006D5BCB" w:rsidRDefault="006D5BCB">
            <w:pPr>
              <w:pStyle w:val="Style14"/>
              <w:widowControl/>
              <w:spacing w:line="240" w:lineRule="auto"/>
              <w:jc w:val="center"/>
              <w:rPr>
                <w:rStyle w:val="FontStyle16"/>
              </w:rPr>
            </w:pPr>
            <w:r>
              <w:rPr>
                <w:rStyle w:val="FontStyle16"/>
              </w:rPr>
              <w:t>12</w:t>
            </w:r>
          </w:p>
          <w:p w:rsidR="006D5BCB" w:rsidRDefault="006D5BCB">
            <w:pPr>
              <w:pStyle w:val="Style14"/>
              <w:widowControl/>
              <w:spacing w:line="240" w:lineRule="auto"/>
              <w:jc w:val="center"/>
              <w:rPr>
                <w:rStyle w:val="FontStyle16"/>
              </w:rPr>
            </w:pPr>
            <w:r>
              <w:rPr>
                <w:rStyle w:val="FontStyle16"/>
              </w:rPr>
              <w:t>12</w:t>
            </w:r>
          </w:p>
          <w:p w:rsidR="006D5BCB" w:rsidRDefault="006D5BCB">
            <w:pPr>
              <w:pStyle w:val="Style14"/>
              <w:widowControl/>
              <w:spacing w:line="240" w:lineRule="auto"/>
              <w:jc w:val="center"/>
              <w:rPr>
                <w:rStyle w:val="FontStyle16"/>
              </w:rPr>
            </w:pPr>
            <w:r>
              <w:rPr>
                <w:rStyle w:val="FontStyle16"/>
              </w:rPr>
              <w:t>12</w:t>
            </w: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r>
              <w:rPr>
                <w:rStyle w:val="FontStyle16"/>
              </w:rPr>
              <w:t>12</w:t>
            </w:r>
          </w:p>
        </w:tc>
        <w:tc>
          <w:tcPr>
            <w:tcW w:w="607" w:type="pct"/>
            <w:tcBorders>
              <w:top w:val="single" w:sz="4" w:space="0" w:color="auto"/>
              <w:left w:val="single" w:sz="4" w:space="0" w:color="auto"/>
              <w:bottom w:val="single" w:sz="4" w:space="0" w:color="auto"/>
              <w:right w:val="single" w:sz="4" w:space="0" w:color="auto"/>
            </w:tcBorders>
          </w:tcPr>
          <w:p w:rsidR="006D5BCB" w:rsidRDefault="006D5BCB">
            <w:pPr>
              <w:pStyle w:val="Style14"/>
              <w:widowControl/>
              <w:spacing w:line="240" w:lineRule="auto"/>
              <w:jc w:val="center"/>
              <w:rPr>
                <w:rStyle w:val="FontStyle16"/>
              </w:rPr>
            </w:pPr>
            <w:r>
              <w:rPr>
                <w:rStyle w:val="FontStyle16"/>
              </w:rPr>
              <w:t>Дежурный</w:t>
            </w:r>
          </w:p>
          <w:p w:rsidR="006D5BCB" w:rsidRDefault="006D5BCB">
            <w:pPr>
              <w:pStyle w:val="Style14"/>
              <w:widowControl/>
              <w:spacing w:line="240" w:lineRule="auto"/>
              <w:jc w:val="center"/>
              <w:rPr>
                <w:rStyle w:val="FontStyle16"/>
              </w:rPr>
            </w:pPr>
            <w:r>
              <w:rPr>
                <w:rStyle w:val="FontStyle16"/>
              </w:rPr>
              <w:t>Дежурный</w:t>
            </w:r>
          </w:p>
          <w:p w:rsidR="006D5BCB" w:rsidRDefault="006D5BCB">
            <w:pPr>
              <w:pStyle w:val="Style14"/>
              <w:widowControl/>
              <w:spacing w:line="240" w:lineRule="auto"/>
              <w:jc w:val="center"/>
              <w:rPr>
                <w:rStyle w:val="FontStyle16"/>
              </w:rPr>
            </w:pPr>
            <w:r>
              <w:rPr>
                <w:rStyle w:val="FontStyle16"/>
              </w:rPr>
              <w:t>Дежурный</w:t>
            </w: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r>
              <w:rPr>
                <w:rStyle w:val="FontStyle16"/>
              </w:rPr>
              <w:t>Дежурный</w:t>
            </w:r>
          </w:p>
        </w:tc>
      </w:tr>
      <w:tr w:rsidR="006D5BCB" w:rsidTr="006D5BCB">
        <w:tc>
          <w:tcPr>
            <w:tcW w:w="325"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center"/>
              <w:rPr>
                <w:rStyle w:val="FontStyle16"/>
              </w:rPr>
            </w:pPr>
            <w:r>
              <w:rPr>
                <w:rStyle w:val="FontStyle16"/>
              </w:rPr>
              <w:t>3.</w:t>
            </w:r>
          </w:p>
        </w:tc>
        <w:tc>
          <w:tcPr>
            <w:tcW w:w="1029"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both"/>
              <w:rPr>
                <w:rStyle w:val="FontStyle16"/>
              </w:rPr>
            </w:pPr>
            <w:r>
              <w:rPr>
                <w:rStyle w:val="FontStyle16"/>
              </w:rPr>
              <w:t>Библиотекарь</w:t>
            </w:r>
          </w:p>
        </w:tc>
        <w:tc>
          <w:tcPr>
            <w:tcW w:w="1527"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both"/>
              <w:rPr>
                <w:rStyle w:val="FontStyle16"/>
              </w:rPr>
            </w:pPr>
            <w:r>
              <w:rPr>
                <w:rStyle w:val="FontStyle16"/>
              </w:rPr>
              <w:t>Халат</w:t>
            </w:r>
          </w:p>
          <w:p w:rsidR="006D5BCB" w:rsidRDefault="006D5BCB">
            <w:pPr>
              <w:pStyle w:val="Style14"/>
              <w:widowControl/>
              <w:spacing w:line="240" w:lineRule="auto"/>
              <w:jc w:val="both"/>
              <w:rPr>
                <w:rStyle w:val="FontStyle16"/>
              </w:rPr>
            </w:pPr>
            <w:r>
              <w:rPr>
                <w:rStyle w:val="FontStyle16"/>
              </w:rPr>
              <w:t>хлопчатобумажный</w:t>
            </w:r>
          </w:p>
        </w:tc>
        <w:tc>
          <w:tcPr>
            <w:tcW w:w="581" w:type="pct"/>
            <w:tcBorders>
              <w:top w:val="single" w:sz="4" w:space="0" w:color="auto"/>
              <w:left w:val="single" w:sz="4" w:space="0" w:color="auto"/>
              <w:bottom w:val="single" w:sz="4" w:space="0" w:color="auto"/>
              <w:right w:val="single" w:sz="4" w:space="0" w:color="auto"/>
            </w:tcBorders>
            <w:hideMark/>
          </w:tcPr>
          <w:p w:rsidR="006D5BCB" w:rsidRDefault="006D5BCB">
            <w:pPr>
              <w:pStyle w:val="Style9"/>
              <w:widowControl/>
              <w:spacing w:line="276" w:lineRule="auto"/>
              <w:jc w:val="center"/>
              <w:rPr>
                <w:rStyle w:val="FontStyle23"/>
                <w:sz w:val="22"/>
                <w:szCs w:val="22"/>
              </w:rPr>
            </w:pPr>
            <w:r>
              <w:rPr>
                <w:rStyle w:val="FontStyle23"/>
                <w:sz w:val="22"/>
                <w:szCs w:val="22"/>
              </w:rPr>
              <w:t>1</w:t>
            </w:r>
          </w:p>
        </w:tc>
        <w:tc>
          <w:tcPr>
            <w:tcW w:w="930"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center"/>
              <w:rPr>
                <w:rStyle w:val="FontStyle16"/>
              </w:rPr>
            </w:pPr>
            <w:r>
              <w:rPr>
                <w:rStyle w:val="FontStyle16"/>
              </w:rPr>
              <w:t>12</w:t>
            </w:r>
          </w:p>
        </w:tc>
        <w:tc>
          <w:tcPr>
            <w:tcW w:w="607"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center"/>
              <w:rPr>
                <w:rStyle w:val="FontStyle16"/>
              </w:rPr>
            </w:pPr>
            <w:r>
              <w:rPr>
                <w:rStyle w:val="FontStyle16"/>
              </w:rPr>
              <w:t>дежурный</w:t>
            </w:r>
          </w:p>
        </w:tc>
      </w:tr>
      <w:tr w:rsidR="006D5BCB" w:rsidTr="006D5BCB">
        <w:tc>
          <w:tcPr>
            <w:tcW w:w="325"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center"/>
              <w:rPr>
                <w:rStyle w:val="FontStyle16"/>
              </w:rPr>
            </w:pPr>
            <w:r>
              <w:rPr>
                <w:rStyle w:val="FontStyle16"/>
              </w:rPr>
              <w:t>4.</w:t>
            </w:r>
          </w:p>
        </w:tc>
        <w:tc>
          <w:tcPr>
            <w:tcW w:w="1029"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both"/>
              <w:rPr>
                <w:rStyle w:val="FontStyle16"/>
              </w:rPr>
            </w:pPr>
            <w:r>
              <w:rPr>
                <w:rStyle w:val="FontStyle16"/>
              </w:rPr>
              <w:t>Мастер</w:t>
            </w:r>
          </w:p>
          <w:p w:rsidR="006D5BCB" w:rsidRDefault="006D5BCB">
            <w:pPr>
              <w:pStyle w:val="Style14"/>
              <w:widowControl/>
              <w:spacing w:line="240" w:lineRule="auto"/>
              <w:jc w:val="both"/>
              <w:rPr>
                <w:rStyle w:val="FontStyle16"/>
              </w:rPr>
            </w:pPr>
            <w:r>
              <w:rPr>
                <w:rStyle w:val="FontStyle16"/>
              </w:rPr>
              <w:t>производственного обучения</w:t>
            </w:r>
          </w:p>
        </w:tc>
        <w:tc>
          <w:tcPr>
            <w:tcW w:w="1527" w:type="pct"/>
            <w:tcBorders>
              <w:top w:val="single" w:sz="4" w:space="0" w:color="auto"/>
              <w:left w:val="single" w:sz="4" w:space="0" w:color="auto"/>
              <w:bottom w:val="single" w:sz="4" w:space="0" w:color="auto"/>
              <w:right w:val="single" w:sz="4" w:space="0" w:color="auto"/>
            </w:tcBorders>
          </w:tcPr>
          <w:p w:rsidR="006D5BCB" w:rsidRDefault="006D5BCB">
            <w:pPr>
              <w:pStyle w:val="Style4"/>
              <w:widowControl/>
              <w:spacing w:line="276" w:lineRule="auto"/>
              <w:jc w:val="both"/>
              <w:rPr>
                <w:sz w:val="22"/>
                <w:szCs w:val="22"/>
              </w:rPr>
            </w:pPr>
          </w:p>
        </w:tc>
        <w:tc>
          <w:tcPr>
            <w:tcW w:w="581" w:type="pct"/>
            <w:tcBorders>
              <w:top w:val="single" w:sz="4" w:space="0" w:color="auto"/>
              <w:left w:val="single" w:sz="4" w:space="0" w:color="auto"/>
              <w:bottom w:val="single" w:sz="4" w:space="0" w:color="auto"/>
              <w:right w:val="single" w:sz="4" w:space="0" w:color="auto"/>
            </w:tcBorders>
          </w:tcPr>
          <w:p w:rsidR="006D5BCB" w:rsidRDefault="006D5BCB">
            <w:pPr>
              <w:pStyle w:val="Style4"/>
              <w:widowControl/>
              <w:spacing w:line="276" w:lineRule="auto"/>
              <w:jc w:val="center"/>
              <w:rPr>
                <w:sz w:val="22"/>
                <w:szCs w:val="22"/>
              </w:rPr>
            </w:pPr>
          </w:p>
        </w:tc>
        <w:tc>
          <w:tcPr>
            <w:tcW w:w="930" w:type="pct"/>
            <w:tcBorders>
              <w:top w:val="single" w:sz="4" w:space="0" w:color="auto"/>
              <w:left w:val="single" w:sz="4" w:space="0" w:color="auto"/>
              <w:bottom w:val="single" w:sz="4" w:space="0" w:color="auto"/>
              <w:right w:val="single" w:sz="4" w:space="0" w:color="auto"/>
            </w:tcBorders>
          </w:tcPr>
          <w:p w:rsidR="006D5BCB" w:rsidRDefault="006D5BCB">
            <w:pPr>
              <w:pStyle w:val="Style4"/>
              <w:widowControl/>
              <w:spacing w:line="276" w:lineRule="auto"/>
              <w:rPr>
                <w:sz w:val="22"/>
                <w:szCs w:val="22"/>
              </w:rPr>
            </w:pPr>
          </w:p>
        </w:tc>
        <w:tc>
          <w:tcPr>
            <w:tcW w:w="607" w:type="pct"/>
            <w:tcBorders>
              <w:top w:val="single" w:sz="4" w:space="0" w:color="auto"/>
              <w:left w:val="single" w:sz="4" w:space="0" w:color="auto"/>
              <w:bottom w:val="single" w:sz="4" w:space="0" w:color="auto"/>
              <w:right w:val="single" w:sz="4" w:space="0" w:color="auto"/>
            </w:tcBorders>
          </w:tcPr>
          <w:p w:rsidR="006D5BCB" w:rsidRDefault="006D5BCB">
            <w:pPr>
              <w:pStyle w:val="Style4"/>
              <w:widowControl/>
              <w:spacing w:line="276" w:lineRule="auto"/>
              <w:rPr>
                <w:sz w:val="22"/>
                <w:szCs w:val="22"/>
              </w:rPr>
            </w:pPr>
          </w:p>
        </w:tc>
      </w:tr>
      <w:tr w:rsidR="006D5BCB" w:rsidTr="006D5BCB">
        <w:tc>
          <w:tcPr>
            <w:tcW w:w="325"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center"/>
              <w:rPr>
                <w:rStyle w:val="FontStyle16"/>
              </w:rPr>
            </w:pPr>
            <w:r>
              <w:rPr>
                <w:rStyle w:val="FontStyle16"/>
              </w:rPr>
              <w:t>5.</w:t>
            </w:r>
          </w:p>
        </w:tc>
        <w:tc>
          <w:tcPr>
            <w:tcW w:w="1029"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both"/>
              <w:rPr>
                <w:rStyle w:val="FontStyle16"/>
              </w:rPr>
            </w:pPr>
            <w:r>
              <w:rPr>
                <w:rStyle w:val="FontStyle16"/>
              </w:rPr>
              <w:t>Токарь, фрезеровщик</w:t>
            </w:r>
          </w:p>
        </w:tc>
        <w:tc>
          <w:tcPr>
            <w:tcW w:w="1527"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ind w:left="5" w:hanging="5"/>
              <w:jc w:val="both"/>
              <w:rPr>
                <w:rStyle w:val="FontStyle16"/>
              </w:rPr>
            </w:pPr>
            <w:r>
              <w:rPr>
                <w:rStyle w:val="FontStyle16"/>
              </w:rPr>
              <w:t>Костюм для защиты от общих производственных загрязнений и механических воздействий</w:t>
            </w:r>
          </w:p>
          <w:p w:rsidR="006D5BCB" w:rsidRDefault="006D5BCB">
            <w:pPr>
              <w:pStyle w:val="Style14"/>
              <w:widowControl/>
              <w:spacing w:line="240" w:lineRule="auto"/>
              <w:ind w:left="5" w:hanging="5"/>
              <w:jc w:val="both"/>
              <w:rPr>
                <w:rStyle w:val="FontStyle16"/>
              </w:rPr>
            </w:pPr>
            <w:r>
              <w:rPr>
                <w:rStyle w:val="FontStyle16"/>
              </w:rPr>
              <w:t>Ботинки кожаные с защитным подноском</w:t>
            </w:r>
          </w:p>
          <w:p w:rsidR="006D5BCB" w:rsidRDefault="006D5BCB">
            <w:pPr>
              <w:pStyle w:val="Style14"/>
              <w:widowControl/>
              <w:spacing w:line="240" w:lineRule="auto"/>
              <w:ind w:left="5" w:hanging="5"/>
              <w:jc w:val="both"/>
              <w:rPr>
                <w:rStyle w:val="FontStyle16"/>
              </w:rPr>
            </w:pPr>
            <w:r>
              <w:rPr>
                <w:rStyle w:val="FontStyle16"/>
              </w:rPr>
              <w:t>Очки защитные</w:t>
            </w:r>
          </w:p>
          <w:p w:rsidR="006D5BCB" w:rsidRDefault="006D5BCB">
            <w:pPr>
              <w:pStyle w:val="Style14"/>
              <w:widowControl/>
              <w:spacing w:line="240" w:lineRule="auto"/>
              <w:ind w:left="5" w:hanging="5"/>
              <w:jc w:val="both"/>
              <w:rPr>
                <w:rStyle w:val="FontStyle16"/>
              </w:rPr>
            </w:pPr>
            <w:r>
              <w:rPr>
                <w:rStyle w:val="FontStyle16"/>
              </w:rPr>
              <w:t>Каска защитная</w:t>
            </w:r>
          </w:p>
          <w:p w:rsidR="006D5BCB" w:rsidRDefault="006D5BCB">
            <w:pPr>
              <w:pStyle w:val="Style14"/>
              <w:widowControl/>
              <w:spacing w:line="240" w:lineRule="auto"/>
              <w:ind w:left="5" w:hanging="5"/>
              <w:jc w:val="both"/>
              <w:rPr>
                <w:rStyle w:val="FontStyle16"/>
              </w:rPr>
            </w:pPr>
            <w:r>
              <w:rPr>
                <w:rStyle w:val="FontStyle16"/>
              </w:rPr>
              <w:t>Подшлемник под каску</w:t>
            </w:r>
          </w:p>
          <w:p w:rsidR="006D5BCB" w:rsidRDefault="006D5BCB">
            <w:pPr>
              <w:pStyle w:val="Style14"/>
              <w:widowControl/>
              <w:spacing w:line="240" w:lineRule="auto"/>
              <w:ind w:left="5" w:hanging="5"/>
              <w:jc w:val="both"/>
              <w:rPr>
                <w:rStyle w:val="FontStyle16"/>
              </w:rPr>
            </w:pPr>
            <w:r>
              <w:rPr>
                <w:rStyle w:val="FontStyle16"/>
              </w:rPr>
              <w:t>Средство индивидуальной защиты органов дыхания противоаэрозольные</w:t>
            </w:r>
          </w:p>
        </w:tc>
        <w:tc>
          <w:tcPr>
            <w:tcW w:w="581" w:type="pct"/>
            <w:tcBorders>
              <w:top w:val="single" w:sz="4" w:space="0" w:color="auto"/>
              <w:left w:val="single" w:sz="4" w:space="0" w:color="auto"/>
              <w:bottom w:val="single" w:sz="4" w:space="0" w:color="auto"/>
              <w:right w:val="single" w:sz="4" w:space="0" w:color="auto"/>
            </w:tcBorders>
          </w:tcPr>
          <w:p w:rsidR="006D5BCB" w:rsidRDefault="006D5BCB">
            <w:pPr>
              <w:pStyle w:val="Style14"/>
              <w:widowControl/>
              <w:spacing w:line="240" w:lineRule="auto"/>
              <w:jc w:val="center"/>
              <w:rPr>
                <w:rStyle w:val="FontStyle16"/>
              </w:rPr>
            </w:pPr>
            <w:r>
              <w:rPr>
                <w:rStyle w:val="FontStyle16"/>
              </w:rPr>
              <w:t>1</w:t>
            </w: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r>
              <w:rPr>
                <w:rStyle w:val="FontStyle16"/>
              </w:rPr>
              <w:t>1</w:t>
            </w: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r>
              <w:rPr>
                <w:rStyle w:val="FontStyle16"/>
              </w:rPr>
              <w:t>1</w:t>
            </w:r>
          </w:p>
          <w:p w:rsidR="006D5BCB" w:rsidRDefault="006D5BCB">
            <w:pPr>
              <w:pStyle w:val="Style14"/>
              <w:widowControl/>
              <w:spacing w:line="240" w:lineRule="auto"/>
              <w:jc w:val="center"/>
              <w:rPr>
                <w:rStyle w:val="FontStyle16"/>
              </w:rPr>
            </w:pPr>
            <w:r>
              <w:rPr>
                <w:rStyle w:val="FontStyle16"/>
              </w:rPr>
              <w:t>1</w:t>
            </w:r>
          </w:p>
          <w:p w:rsidR="006D5BCB" w:rsidRDefault="006D5BCB">
            <w:pPr>
              <w:pStyle w:val="Style14"/>
              <w:widowControl/>
              <w:spacing w:line="240" w:lineRule="auto"/>
              <w:jc w:val="center"/>
              <w:rPr>
                <w:rStyle w:val="FontStyle16"/>
              </w:rPr>
            </w:pPr>
            <w:r>
              <w:rPr>
                <w:rStyle w:val="FontStyle16"/>
              </w:rPr>
              <w:t>1</w:t>
            </w:r>
          </w:p>
          <w:p w:rsidR="006D5BCB" w:rsidRDefault="006D5BCB">
            <w:pPr>
              <w:pStyle w:val="Style14"/>
              <w:widowControl/>
              <w:spacing w:line="240" w:lineRule="auto"/>
              <w:jc w:val="center"/>
              <w:rPr>
                <w:rStyle w:val="FontStyle16"/>
              </w:rPr>
            </w:pPr>
            <w:r>
              <w:rPr>
                <w:rStyle w:val="FontStyle16"/>
              </w:rPr>
              <w:t>1</w:t>
            </w:r>
          </w:p>
        </w:tc>
        <w:tc>
          <w:tcPr>
            <w:tcW w:w="930" w:type="pct"/>
            <w:tcBorders>
              <w:top w:val="single" w:sz="4" w:space="0" w:color="auto"/>
              <w:left w:val="single" w:sz="4" w:space="0" w:color="auto"/>
              <w:bottom w:val="single" w:sz="4" w:space="0" w:color="auto"/>
              <w:right w:val="single" w:sz="4" w:space="0" w:color="auto"/>
            </w:tcBorders>
          </w:tcPr>
          <w:p w:rsidR="006D5BCB" w:rsidRDefault="006D5BCB">
            <w:pPr>
              <w:pStyle w:val="Style14"/>
              <w:widowControl/>
              <w:spacing w:line="240" w:lineRule="auto"/>
              <w:jc w:val="center"/>
              <w:rPr>
                <w:rStyle w:val="FontStyle16"/>
              </w:rPr>
            </w:pPr>
            <w:r>
              <w:rPr>
                <w:rStyle w:val="FontStyle16"/>
              </w:rPr>
              <w:t>12</w:t>
            </w:r>
          </w:p>
          <w:p w:rsidR="006D5BCB" w:rsidRDefault="006D5BCB">
            <w:pPr>
              <w:pStyle w:val="Style5"/>
              <w:widowControl/>
              <w:spacing w:line="240" w:lineRule="auto"/>
              <w:ind w:left="19"/>
              <w:rPr>
                <w:rStyle w:val="FontStyle16"/>
              </w:rPr>
            </w:pPr>
          </w:p>
          <w:p w:rsidR="006D5BCB" w:rsidRDefault="006D5BCB">
            <w:pPr>
              <w:pStyle w:val="Style5"/>
              <w:widowControl/>
              <w:spacing w:line="240" w:lineRule="auto"/>
              <w:ind w:left="19"/>
              <w:rPr>
                <w:rStyle w:val="FontStyle16"/>
              </w:rPr>
            </w:pPr>
          </w:p>
          <w:p w:rsidR="006D5BCB" w:rsidRDefault="006D5BCB">
            <w:pPr>
              <w:pStyle w:val="Style5"/>
              <w:widowControl/>
              <w:spacing w:line="240" w:lineRule="auto"/>
              <w:ind w:left="19"/>
              <w:rPr>
                <w:rStyle w:val="FontStyle16"/>
              </w:rPr>
            </w:pPr>
          </w:p>
          <w:p w:rsidR="006D5BCB" w:rsidRDefault="006D5BCB">
            <w:pPr>
              <w:pStyle w:val="Style5"/>
              <w:widowControl/>
              <w:spacing w:line="240" w:lineRule="auto"/>
              <w:ind w:left="19"/>
              <w:rPr>
                <w:rStyle w:val="FontStyle16"/>
              </w:rPr>
            </w:pPr>
            <w:r>
              <w:rPr>
                <w:rStyle w:val="FontStyle16"/>
              </w:rPr>
              <w:t>12</w:t>
            </w:r>
          </w:p>
          <w:p w:rsidR="006D5BCB" w:rsidRDefault="006D5BCB">
            <w:pPr>
              <w:pStyle w:val="Style5"/>
              <w:widowControl/>
              <w:spacing w:line="240" w:lineRule="auto"/>
              <w:ind w:left="19"/>
              <w:rPr>
                <w:rStyle w:val="FontStyle16"/>
              </w:rPr>
            </w:pPr>
          </w:p>
          <w:p w:rsidR="006D5BCB" w:rsidRDefault="006D5BCB">
            <w:pPr>
              <w:pStyle w:val="Style5"/>
              <w:widowControl/>
              <w:spacing w:line="240" w:lineRule="auto"/>
              <w:ind w:left="19"/>
              <w:rPr>
                <w:rStyle w:val="FontStyle16"/>
              </w:rPr>
            </w:pPr>
            <w:r>
              <w:rPr>
                <w:rStyle w:val="FontStyle16"/>
              </w:rPr>
              <w:t>12</w:t>
            </w:r>
          </w:p>
          <w:p w:rsidR="006D5BCB" w:rsidRDefault="006D5BCB">
            <w:pPr>
              <w:pStyle w:val="Style5"/>
              <w:widowControl/>
              <w:spacing w:line="240" w:lineRule="auto"/>
              <w:ind w:left="19"/>
              <w:rPr>
                <w:rStyle w:val="FontStyle16"/>
              </w:rPr>
            </w:pPr>
            <w:r>
              <w:rPr>
                <w:rStyle w:val="FontStyle16"/>
              </w:rPr>
              <w:t>12</w:t>
            </w:r>
          </w:p>
          <w:p w:rsidR="006D5BCB" w:rsidRDefault="006D5BCB">
            <w:pPr>
              <w:pStyle w:val="Style5"/>
              <w:widowControl/>
              <w:spacing w:line="240" w:lineRule="auto"/>
              <w:ind w:left="19"/>
              <w:rPr>
                <w:rStyle w:val="FontStyle16"/>
              </w:rPr>
            </w:pPr>
            <w:r>
              <w:rPr>
                <w:rStyle w:val="FontStyle16"/>
              </w:rPr>
              <w:t>12</w:t>
            </w:r>
          </w:p>
          <w:p w:rsidR="006D5BCB" w:rsidRDefault="006D5BCB">
            <w:pPr>
              <w:pStyle w:val="Style5"/>
              <w:widowControl/>
              <w:spacing w:line="240" w:lineRule="auto"/>
              <w:ind w:left="19"/>
              <w:rPr>
                <w:rStyle w:val="FontStyle16"/>
              </w:rPr>
            </w:pPr>
            <w:r>
              <w:rPr>
                <w:rStyle w:val="FontStyle16"/>
              </w:rPr>
              <w:t>12</w:t>
            </w:r>
          </w:p>
        </w:tc>
        <w:tc>
          <w:tcPr>
            <w:tcW w:w="607" w:type="pct"/>
            <w:tcBorders>
              <w:top w:val="single" w:sz="4" w:space="0" w:color="auto"/>
              <w:left w:val="single" w:sz="4" w:space="0" w:color="auto"/>
              <w:bottom w:val="single" w:sz="4" w:space="0" w:color="auto"/>
              <w:right w:val="single" w:sz="4" w:space="0" w:color="auto"/>
            </w:tcBorders>
          </w:tcPr>
          <w:p w:rsidR="006D5BCB" w:rsidRDefault="006D5BCB">
            <w:pPr>
              <w:pStyle w:val="Style14"/>
              <w:widowControl/>
              <w:spacing w:line="240" w:lineRule="auto"/>
              <w:jc w:val="center"/>
              <w:rPr>
                <w:rStyle w:val="FontStyle16"/>
              </w:rPr>
            </w:pPr>
            <w:r>
              <w:rPr>
                <w:rStyle w:val="FontStyle16"/>
              </w:rPr>
              <w:t>Дежурный</w:t>
            </w: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r>
              <w:rPr>
                <w:rStyle w:val="FontStyle16"/>
              </w:rPr>
              <w:t>Дежурный</w:t>
            </w: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r>
              <w:rPr>
                <w:rStyle w:val="FontStyle16"/>
              </w:rPr>
              <w:t>Дежурный</w:t>
            </w:r>
          </w:p>
          <w:p w:rsidR="006D5BCB" w:rsidRDefault="006D5BCB">
            <w:pPr>
              <w:pStyle w:val="Style14"/>
              <w:widowControl/>
              <w:spacing w:line="240" w:lineRule="auto"/>
              <w:jc w:val="center"/>
              <w:rPr>
                <w:rStyle w:val="FontStyle16"/>
              </w:rPr>
            </w:pPr>
            <w:r>
              <w:rPr>
                <w:rStyle w:val="FontStyle16"/>
              </w:rPr>
              <w:t>Дежурный</w:t>
            </w:r>
          </w:p>
          <w:p w:rsidR="006D5BCB" w:rsidRDefault="006D5BCB">
            <w:pPr>
              <w:pStyle w:val="Style14"/>
              <w:widowControl/>
              <w:spacing w:line="240" w:lineRule="auto"/>
              <w:jc w:val="center"/>
              <w:rPr>
                <w:rStyle w:val="FontStyle16"/>
              </w:rPr>
            </w:pPr>
            <w:r>
              <w:rPr>
                <w:rStyle w:val="FontStyle16"/>
              </w:rPr>
              <w:t>Дежурный</w:t>
            </w:r>
          </w:p>
          <w:p w:rsidR="006D5BCB" w:rsidRDefault="006D5BCB">
            <w:pPr>
              <w:pStyle w:val="Style14"/>
              <w:widowControl/>
              <w:spacing w:line="240" w:lineRule="auto"/>
              <w:jc w:val="center"/>
              <w:rPr>
                <w:rStyle w:val="FontStyle16"/>
              </w:rPr>
            </w:pPr>
            <w:r>
              <w:rPr>
                <w:rStyle w:val="FontStyle16"/>
              </w:rPr>
              <w:t>Дежурный</w:t>
            </w:r>
          </w:p>
        </w:tc>
      </w:tr>
      <w:tr w:rsidR="006D5BCB" w:rsidTr="006D5BCB">
        <w:tc>
          <w:tcPr>
            <w:tcW w:w="325"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center"/>
              <w:rPr>
                <w:rStyle w:val="FontStyle16"/>
              </w:rPr>
            </w:pPr>
            <w:r>
              <w:rPr>
                <w:rStyle w:val="FontStyle16"/>
              </w:rPr>
              <w:t>6.</w:t>
            </w:r>
          </w:p>
        </w:tc>
        <w:tc>
          <w:tcPr>
            <w:tcW w:w="1029"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both"/>
              <w:rPr>
                <w:rStyle w:val="FontStyle16"/>
              </w:rPr>
            </w:pPr>
            <w:r>
              <w:rPr>
                <w:rStyle w:val="FontStyle16"/>
              </w:rPr>
              <w:t>Слесарной</w:t>
            </w:r>
          </w:p>
        </w:tc>
        <w:tc>
          <w:tcPr>
            <w:tcW w:w="1527"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ind w:firstLine="5"/>
              <w:jc w:val="both"/>
              <w:rPr>
                <w:rStyle w:val="FontStyle16"/>
              </w:rPr>
            </w:pPr>
            <w:r>
              <w:rPr>
                <w:rStyle w:val="FontStyle16"/>
              </w:rPr>
              <w:t>Костюм для защиты от общих производственных загрязнений и механических воздействий</w:t>
            </w:r>
          </w:p>
          <w:p w:rsidR="006D5BCB" w:rsidRDefault="006D5BCB">
            <w:pPr>
              <w:pStyle w:val="Style14"/>
              <w:widowControl/>
              <w:spacing w:line="240" w:lineRule="auto"/>
              <w:ind w:firstLine="5"/>
              <w:jc w:val="both"/>
              <w:rPr>
                <w:rStyle w:val="FontStyle16"/>
              </w:rPr>
            </w:pPr>
            <w:r>
              <w:rPr>
                <w:rStyle w:val="FontStyle16"/>
              </w:rPr>
              <w:t>Перчатки с полимерным покрытием</w:t>
            </w:r>
          </w:p>
          <w:p w:rsidR="006D5BCB" w:rsidRDefault="006D5BCB">
            <w:pPr>
              <w:pStyle w:val="Style14"/>
              <w:widowControl/>
              <w:spacing w:line="240" w:lineRule="auto"/>
              <w:ind w:firstLine="5"/>
              <w:jc w:val="both"/>
              <w:rPr>
                <w:rStyle w:val="FontStyle16"/>
              </w:rPr>
            </w:pPr>
            <w:r>
              <w:rPr>
                <w:rStyle w:val="FontStyle16"/>
              </w:rPr>
              <w:t>Щиток защитный лицевой или</w:t>
            </w:r>
          </w:p>
          <w:p w:rsidR="006D5BCB" w:rsidRDefault="006D5BCB">
            <w:pPr>
              <w:pStyle w:val="Style14"/>
              <w:widowControl/>
              <w:spacing w:line="240" w:lineRule="auto"/>
              <w:ind w:firstLine="5"/>
              <w:jc w:val="both"/>
              <w:rPr>
                <w:rStyle w:val="FontStyle16"/>
              </w:rPr>
            </w:pPr>
            <w:r>
              <w:rPr>
                <w:rStyle w:val="FontStyle16"/>
              </w:rPr>
              <w:t>Очки защитные</w:t>
            </w:r>
          </w:p>
        </w:tc>
        <w:tc>
          <w:tcPr>
            <w:tcW w:w="581" w:type="pct"/>
            <w:tcBorders>
              <w:top w:val="single" w:sz="4" w:space="0" w:color="auto"/>
              <w:left w:val="single" w:sz="4" w:space="0" w:color="auto"/>
              <w:bottom w:val="single" w:sz="4" w:space="0" w:color="auto"/>
              <w:right w:val="single" w:sz="4" w:space="0" w:color="auto"/>
            </w:tcBorders>
          </w:tcPr>
          <w:p w:rsidR="006D5BCB" w:rsidRDefault="006D5BCB">
            <w:pPr>
              <w:pStyle w:val="Style14"/>
              <w:widowControl/>
              <w:spacing w:line="240" w:lineRule="auto"/>
              <w:jc w:val="center"/>
              <w:rPr>
                <w:rStyle w:val="FontStyle16"/>
              </w:rPr>
            </w:pPr>
            <w:r>
              <w:rPr>
                <w:rStyle w:val="FontStyle16"/>
              </w:rPr>
              <w:t>1</w:t>
            </w: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r>
              <w:rPr>
                <w:rStyle w:val="FontStyle16"/>
              </w:rPr>
              <w:t>6 пар</w:t>
            </w: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r>
              <w:rPr>
                <w:rStyle w:val="FontStyle16"/>
              </w:rPr>
              <w:t>1</w:t>
            </w: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r>
              <w:rPr>
                <w:rStyle w:val="FontStyle16"/>
              </w:rPr>
              <w:t>1</w:t>
            </w:r>
          </w:p>
        </w:tc>
        <w:tc>
          <w:tcPr>
            <w:tcW w:w="930" w:type="pct"/>
            <w:tcBorders>
              <w:top w:val="single" w:sz="4" w:space="0" w:color="auto"/>
              <w:left w:val="single" w:sz="4" w:space="0" w:color="auto"/>
              <w:bottom w:val="single" w:sz="4" w:space="0" w:color="auto"/>
              <w:right w:val="single" w:sz="4" w:space="0" w:color="auto"/>
            </w:tcBorders>
          </w:tcPr>
          <w:p w:rsidR="006D5BCB" w:rsidRDefault="006D5BCB">
            <w:pPr>
              <w:pStyle w:val="Style8"/>
              <w:widowControl/>
              <w:spacing w:line="240" w:lineRule="auto"/>
              <w:ind w:left="19"/>
              <w:rPr>
                <w:rStyle w:val="FontStyle16"/>
              </w:rPr>
            </w:pPr>
            <w:r>
              <w:rPr>
                <w:rStyle w:val="FontStyle16"/>
              </w:rPr>
              <w:t xml:space="preserve">До износа </w:t>
            </w:r>
          </w:p>
          <w:p w:rsidR="006D5BCB" w:rsidRDefault="006D5BCB">
            <w:pPr>
              <w:pStyle w:val="Style8"/>
              <w:widowControl/>
              <w:spacing w:line="240" w:lineRule="auto"/>
              <w:ind w:left="19"/>
              <w:rPr>
                <w:rStyle w:val="FontStyle16"/>
              </w:rPr>
            </w:pPr>
          </w:p>
          <w:p w:rsidR="006D5BCB" w:rsidRDefault="006D5BCB">
            <w:pPr>
              <w:pStyle w:val="Style8"/>
              <w:widowControl/>
              <w:spacing w:line="240" w:lineRule="auto"/>
              <w:ind w:left="19"/>
              <w:rPr>
                <w:rStyle w:val="FontStyle16"/>
              </w:rPr>
            </w:pPr>
          </w:p>
          <w:p w:rsidR="006D5BCB" w:rsidRDefault="006D5BCB">
            <w:pPr>
              <w:pStyle w:val="Style8"/>
              <w:widowControl/>
              <w:spacing w:line="240" w:lineRule="auto"/>
              <w:ind w:left="19"/>
              <w:rPr>
                <w:rStyle w:val="FontStyle16"/>
              </w:rPr>
            </w:pPr>
          </w:p>
          <w:p w:rsidR="006D5BCB" w:rsidRDefault="006D5BCB">
            <w:pPr>
              <w:pStyle w:val="Style8"/>
              <w:widowControl/>
              <w:spacing w:line="240" w:lineRule="auto"/>
              <w:ind w:left="19"/>
              <w:rPr>
                <w:rStyle w:val="FontStyle16"/>
              </w:rPr>
            </w:pPr>
            <w:r>
              <w:rPr>
                <w:rStyle w:val="FontStyle16"/>
              </w:rPr>
              <w:t>До износа</w:t>
            </w:r>
          </w:p>
          <w:p w:rsidR="006D5BCB" w:rsidRDefault="006D5BCB">
            <w:pPr>
              <w:pStyle w:val="Style8"/>
              <w:widowControl/>
              <w:spacing w:line="240" w:lineRule="auto"/>
              <w:ind w:left="19"/>
              <w:rPr>
                <w:rStyle w:val="FontStyle16"/>
              </w:rPr>
            </w:pPr>
          </w:p>
          <w:p w:rsidR="006D5BCB" w:rsidRDefault="006D5BCB">
            <w:pPr>
              <w:pStyle w:val="Style8"/>
              <w:widowControl/>
              <w:spacing w:line="240" w:lineRule="auto"/>
              <w:ind w:left="19"/>
              <w:rPr>
                <w:rStyle w:val="FontStyle16"/>
              </w:rPr>
            </w:pPr>
            <w:r>
              <w:rPr>
                <w:rStyle w:val="FontStyle16"/>
              </w:rPr>
              <w:t>До износа</w:t>
            </w:r>
          </w:p>
          <w:p w:rsidR="006D5BCB" w:rsidRDefault="006D5BCB">
            <w:pPr>
              <w:pStyle w:val="Style8"/>
              <w:widowControl/>
              <w:spacing w:line="240" w:lineRule="auto"/>
              <w:ind w:left="19"/>
              <w:rPr>
                <w:rStyle w:val="FontStyle16"/>
              </w:rPr>
            </w:pPr>
          </w:p>
          <w:p w:rsidR="006D5BCB" w:rsidRDefault="006D5BCB">
            <w:pPr>
              <w:pStyle w:val="Style8"/>
              <w:widowControl/>
              <w:spacing w:line="240" w:lineRule="auto"/>
              <w:ind w:left="19"/>
              <w:rPr>
                <w:rStyle w:val="FontStyle16"/>
              </w:rPr>
            </w:pPr>
            <w:r>
              <w:rPr>
                <w:rStyle w:val="FontStyle16"/>
              </w:rPr>
              <w:t>До износа</w:t>
            </w:r>
          </w:p>
        </w:tc>
        <w:tc>
          <w:tcPr>
            <w:tcW w:w="607" w:type="pct"/>
            <w:tcBorders>
              <w:top w:val="single" w:sz="4" w:space="0" w:color="auto"/>
              <w:left w:val="single" w:sz="4" w:space="0" w:color="auto"/>
              <w:bottom w:val="single" w:sz="4" w:space="0" w:color="auto"/>
              <w:right w:val="single" w:sz="4" w:space="0" w:color="auto"/>
            </w:tcBorders>
            <w:hideMark/>
          </w:tcPr>
          <w:p w:rsidR="006D5BCB" w:rsidRDefault="006D5BCB">
            <w:pPr>
              <w:spacing w:after="0"/>
              <w:rPr>
                <w:rFonts w:cs="Times New Roman"/>
              </w:rPr>
            </w:pPr>
          </w:p>
        </w:tc>
      </w:tr>
      <w:tr w:rsidR="006D5BCB" w:rsidTr="006D5BCB">
        <w:tc>
          <w:tcPr>
            <w:tcW w:w="325"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center"/>
              <w:rPr>
                <w:rStyle w:val="FontStyle16"/>
              </w:rPr>
            </w:pPr>
            <w:r>
              <w:rPr>
                <w:rStyle w:val="FontStyle16"/>
              </w:rPr>
              <w:t>7.</w:t>
            </w:r>
          </w:p>
        </w:tc>
        <w:tc>
          <w:tcPr>
            <w:tcW w:w="1029"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both"/>
              <w:rPr>
                <w:rStyle w:val="FontStyle16"/>
              </w:rPr>
            </w:pPr>
            <w:r>
              <w:rPr>
                <w:rStyle w:val="FontStyle16"/>
              </w:rPr>
              <w:t>Сварочной</w:t>
            </w:r>
          </w:p>
        </w:tc>
        <w:tc>
          <w:tcPr>
            <w:tcW w:w="1527"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 xml:space="preserve">Костюм для защиты от искр </w:t>
            </w:r>
            <w:r>
              <w:rPr>
                <w:sz w:val="22"/>
                <w:szCs w:val="21"/>
                <w:shd w:val="clear" w:color="auto" w:fill="FFFFFF"/>
              </w:rPr>
              <w:lastRenderedPageBreak/>
              <w:t>и брызг расплавленного металла</w:t>
            </w:r>
          </w:p>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Ботинки кожаные с защитным подноском для защиты от повышенных температур, искр и брызг расплавленного металла или</w:t>
            </w:r>
          </w:p>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Сапоги кожаные с защитным подноском для защиты от повышенных температур, искр и брызг расплавленного металла</w:t>
            </w:r>
          </w:p>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Перчатки с полимерным покрытием или</w:t>
            </w:r>
          </w:p>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Перчатки с точечным покрытием</w:t>
            </w:r>
          </w:p>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Перчатки для защиты от повышенных температур, искр и брызг расплавленного металла</w:t>
            </w:r>
          </w:p>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Боты или галоши диэлектрические или</w:t>
            </w:r>
          </w:p>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Коврик диэлектрический</w:t>
            </w:r>
          </w:p>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Перчатки диэлектрические</w:t>
            </w:r>
          </w:p>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Щиток защитный термостойкий со светофильтром или</w:t>
            </w:r>
          </w:p>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Очки защитные термостойкие со светофильтром</w:t>
            </w:r>
          </w:p>
          <w:p w:rsidR="006D5BCB" w:rsidRDefault="006D5BCB">
            <w:pPr>
              <w:pStyle w:val="Style14"/>
              <w:widowControl/>
              <w:spacing w:line="240" w:lineRule="auto"/>
              <w:ind w:firstLine="10"/>
              <w:jc w:val="both"/>
              <w:rPr>
                <w:sz w:val="22"/>
                <w:szCs w:val="21"/>
                <w:shd w:val="clear" w:color="auto" w:fill="FFFFFF"/>
              </w:rPr>
            </w:pPr>
            <w:r>
              <w:rPr>
                <w:sz w:val="22"/>
                <w:szCs w:val="21"/>
                <w:shd w:val="clear" w:color="auto" w:fill="FFFFFF"/>
              </w:rPr>
              <w:t>Очки защитные</w:t>
            </w:r>
          </w:p>
          <w:p w:rsidR="006D5BCB" w:rsidRDefault="006D5BCB">
            <w:pPr>
              <w:pStyle w:val="Style14"/>
              <w:widowControl/>
              <w:spacing w:line="240" w:lineRule="auto"/>
              <w:ind w:firstLine="10"/>
              <w:jc w:val="both"/>
              <w:rPr>
                <w:rStyle w:val="FontStyle16"/>
              </w:rPr>
            </w:pPr>
            <w:r>
              <w:rPr>
                <w:sz w:val="22"/>
                <w:szCs w:val="21"/>
                <w:shd w:val="clear" w:color="auto" w:fill="FFFFFF"/>
              </w:rPr>
              <w:t>Средство индивидуальной защиты органов дыхания фильтрующее или изолирующее</w:t>
            </w:r>
          </w:p>
        </w:tc>
        <w:tc>
          <w:tcPr>
            <w:tcW w:w="581" w:type="pct"/>
            <w:tcBorders>
              <w:top w:val="single" w:sz="4" w:space="0" w:color="auto"/>
              <w:left w:val="single" w:sz="4" w:space="0" w:color="auto"/>
              <w:bottom w:val="single" w:sz="4" w:space="0" w:color="auto"/>
              <w:right w:val="single" w:sz="4" w:space="0" w:color="auto"/>
            </w:tcBorders>
          </w:tcPr>
          <w:p w:rsidR="006D5BCB" w:rsidRDefault="006D5BCB">
            <w:pPr>
              <w:pStyle w:val="Style4"/>
              <w:widowControl/>
              <w:spacing w:line="276" w:lineRule="auto"/>
              <w:jc w:val="center"/>
              <w:rPr>
                <w:sz w:val="22"/>
                <w:szCs w:val="22"/>
              </w:rPr>
            </w:pPr>
            <w:r>
              <w:rPr>
                <w:sz w:val="22"/>
                <w:szCs w:val="22"/>
              </w:rPr>
              <w:lastRenderedPageBreak/>
              <w:t>1</w:t>
            </w: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r>
              <w:rPr>
                <w:sz w:val="22"/>
                <w:szCs w:val="22"/>
              </w:rPr>
              <w:t>2 пары</w:t>
            </w: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r>
              <w:rPr>
                <w:sz w:val="22"/>
                <w:szCs w:val="22"/>
              </w:rPr>
              <w:t>2 пары</w:t>
            </w: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r>
              <w:rPr>
                <w:sz w:val="22"/>
                <w:szCs w:val="22"/>
              </w:rPr>
              <w:t>6 пар</w:t>
            </w: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r>
              <w:rPr>
                <w:sz w:val="22"/>
                <w:szCs w:val="22"/>
              </w:rPr>
              <w:t>1</w:t>
            </w: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r>
              <w:rPr>
                <w:sz w:val="22"/>
                <w:szCs w:val="22"/>
              </w:rPr>
              <w:t>12 пар</w:t>
            </w: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r>
              <w:rPr>
                <w:sz w:val="22"/>
                <w:szCs w:val="22"/>
              </w:rPr>
              <w:t>1</w:t>
            </w: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r>
              <w:rPr>
                <w:sz w:val="22"/>
                <w:szCs w:val="22"/>
              </w:rPr>
              <w:t>1</w:t>
            </w:r>
          </w:p>
          <w:p w:rsidR="006D5BCB" w:rsidRDefault="006D5BCB">
            <w:pPr>
              <w:pStyle w:val="Style4"/>
              <w:widowControl/>
              <w:spacing w:line="276" w:lineRule="auto"/>
              <w:jc w:val="center"/>
              <w:rPr>
                <w:sz w:val="22"/>
                <w:szCs w:val="22"/>
              </w:rPr>
            </w:pPr>
            <w:r>
              <w:rPr>
                <w:sz w:val="22"/>
                <w:szCs w:val="22"/>
              </w:rPr>
              <w:t>1</w:t>
            </w:r>
          </w:p>
          <w:p w:rsidR="006D5BCB" w:rsidRDefault="006D5BCB">
            <w:pPr>
              <w:pStyle w:val="Style4"/>
              <w:widowControl/>
              <w:spacing w:line="276" w:lineRule="auto"/>
              <w:jc w:val="center"/>
              <w:rPr>
                <w:sz w:val="22"/>
                <w:szCs w:val="22"/>
              </w:rPr>
            </w:pPr>
            <w:r>
              <w:rPr>
                <w:sz w:val="22"/>
                <w:szCs w:val="22"/>
              </w:rPr>
              <w:t>1</w:t>
            </w: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r>
              <w:rPr>
                <w:sz w:val="22"/>
                <w:szCs w:val="22"/>
              </w:rPr>
              <w:t>1</w:t>
            </w: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p>
          <w:p w:rsidR="006D5BCB" w:rsidRDefault="006D5BCB">
            <w:pPr>
              <w:pStyle w:val="Style4"/>
              <w:widowControl/>
              <w:spacing w:line="276" w:lineRule="auto"/>
              <w:jc w:val="center"/>
              <w:rPr>
                <w:sz w:val="22"/>
                <w:szCs w:val="22"/>
              </w:rPr>
            </w:pPr>
            <w:r>
              <w:rPr>
                <w:sz w:val="22"/>
                <w:szCs w:val="22"/>
              </w:rPr>
              <w:t>1</w:t>
            </w:r>
          </w:p>
          <w:p w:rsidR="006D5BCB" w:rsidRDefault="006D5BCB">
            <w:pPr>
              <w:pStyle w:val="Style4"/>
              <w:widowControl/>
              <w:spacing w:line="276" w:lineRule="auto"/>
              <w:jc w:val="center"/>
              <w:rPr>
                <w:sz w:val="22"/>
                <w:szCs w:val="22"/>
              </w:rPr>
            </w:pPr>
            <w:r>
              <w:rPr>
                <w:sz w:val="22"/>
                <w:szCs w:val="22"/>
              </w:rPr>
              <w:t>1</w:t>
            </w:r>
          </w:p>
        </w:tc>
        <w:tc>
          <w:tcPr>
            <w:tcW w:w="930" w:type="pct"/>
            <w:tcBorders>
              <w:top w:val="single" w:sz="4" w:space="0" w:color="auto"/>
              <w:left w:val="single" w:sz="4" w:space="0" w:color="auto"/>
              <w:bottom w:val="single" w:sz="4" w:space="0" w:color="auto"/>
              <w:right w:val="single" w:sz="4" w:space="0" w:color="auto"/>
            </w:tcBorders>
          </w:tcPr>
          <w:p w:rsidR="006D5BCB" w:rsidRDefault="006D5BCB">
            <w:pPr>
              <w:pStyle w:val="ad"/>
              <w:spacing w:line="276" w:lineRule="auto"/>
              <w:jc w:val="center"/>
              <w:rPr>
                <w:rStyle w:val="FontStyle16"/>
              </w:rPr>
            </w:pPr>
            <w:r>
              <w:rPr>
                <w:rStyle w:val="FontStyle16"/>
              </w:rPr>
              <w:lastRenderedPageBreak/>
              <w:t>12</w:t>
            </w:r>
          </w:p>
          <w:p w:rsidR="006D5BCB" w:rsidRDefault="006D5BCB">
            <w:pPr>
              <w:pStyle w:val="ad"/>
              <w:spacing w:line="276" w:lineRule="auto"/>
              <w:jc w:val="cente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r>
              <w:rPr>
                <w:rFonts w:ascii="Times New Roman" w:hAnsi="Times New Roman"/>
              </w:rPr>
              <w:t>До износа</w:t>
            </w: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r>
              <w:rPr>
                <w:rFonts w:ascii="Times New Roman" w:hAnsi="Times New Roman"/>
              </w:rPr>
              <w:t>До износа</w:t>
            </w: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r>
              <w:rPr>
                <w:rFonts w:ascii="Times New Roman" w:hAnsi="Times New Roman"/>
              </w:rPr>
              <w:t>12</w:t>
            </w: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r>
              <w:rPr>
                <w:rFonts w:ascii="Times New Roman" w:hAnsi="Times New Roman"/>
              </w:rPr>
              <w:t>До износа</w:t>
            </w: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r>
              <w:rPr>
                <w:rFonts w:ascii="Times New Roman" w:hAnsi="Times New Roman"/>
              </w:rPr>
              <w:t>До износа</w:t>
            </w:r>
          </w:p>
          <w:p w:rsidR="006D5BCB" w:rsidRDefault="006D5BCB">
            <w:pPr>
              <w:pStyle w:val="ad"/>
              <w:spacing w:line="276" w:lineRule="auto"/>
              <w:jc w:val="center"/>
              <w:rPr>
                <w:rFonts w:ascii="Times New Roman" w:hAnsi="Times New Roman"/>
              </w:rPr>
            </w:pPr>
            <w:r>
              <w:rPr>
                <w:rFonts w:ascii="Times New Roman" w:hAnsi="Times New Roman"/>
              </w:rPr>
              <w:t>До износа</w:t>
            </w:r>
          </w:p>
          <w:p w:rsidR="006D5BCB" w:rsidRDefault="006D5BCB">
            <w:pPr>
              <w:pStyle w:val="ad"/>
              <w:spacing w:line="276" w:lineRule="auto"/>
              <w:jc w:val="center"/>
              <w:rPr>
                <w:rFonts w:ascii="Times New Roman" w:hAnsi="Times New Roman"/>
              </w:rPr>
            </w:pPr>
            <w:r>
              <w:rPr>
                <w:rFonts w:ascii="Times New Roman" w:hAnsi="Times New Roman"/>
              </w:rPr>
              <w:t>До износа</w:t>
            </w: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r>
              <w:rPr>
                <w:rFonts w:ascii="Times New Roman" w:hAnsi="Times New Roman"/>
              </w:rPr>
              <w:t>До износа</w:t>
            </w: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p>
          <w:p w:rsidR="006D5BCB" w:rsidRDefault="006D5BCB">
            <w:pPr>
              <w:pStyle w:val="ad"/>
              <w:spacing w:line="276" w:lineRule="auto"/>
              <w:jc w:val="center"/>
              <w:rPr>
                <w:rFonts w:ascii="Times New Roman" w:hAnsi="Times New Roman"/>
              </w:rPr>
            </w:pPr>
            <w:r>
              <w:rPr>
                <w:rFonts w:ascii="Times New Roman" w:hAnsi="Times New Roman"/>
              </w:rPr>
              <w:t>До износа</w:t>
            </w:r>
          </w:p>
          <w:p w:rsidR="006D5BCB" w:rsidRDefault="006D5BCB">
            <w:pPr>
              <w:spacing w:line="240" w:lineRule="auto"/>
              <w:jc w:val="center"/>
              <w:rPr>
                <w:rFonts w:ascii="Times New Roman" w:hAnsi="Times New Roman" w:cs="Times New Roman"/>
              </w:rPr>
            </w:pPr>
            <w:r>
              <w:rPr>
                <w:rFonts w:ascii="Times New Roman" w:hAnsi="Times New Roman" w:cs="Times New Roman"/>
              </w:rPr>
              <w:t>До износа</w:t>
            </w:r>
          </w:p>
        </w:tc>
        <w:tc>
          <w:tcPr>
            <w:tcW w:w="607" w:type="pct"/>
            <w:tcBorders>
              <w:top w:val="single" w:sz="4" w:space="0" w:color="auto"/>
              <w:left w:val="single" w:sz="4" w:space="0" w:color="auto"/>
              <w:bottom w:val="single" w:sz="4" w:space="0" w:color="auto"/>
              <w:right w:val="single" w:sz="4" w:space="0" w:color="auto"/>
            </w:tcBorders>
          </w:tcPr>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r>
              <w:rPr>
                <w:sz w:val="22"/>
                <w:szCs w:val="22"/>
              </w:rPr>
              <w:t>Дежурный</w:t>
            </w:r>
          </w:p>
          <w:p w:rsidR="006D5BCB" w:rsidRDefault="006D5BCB">
            <w:pPr>
              <w:pStyle w:val="Style4"/>
              <w:widowControl/>
              <w:spacing w:line="276" w:lineRule="auto"/>
              <w:rPr>
                <w:sz w:val="22"/>
                <w:szCs w:val="22"/>
              </w:rPr>
            </w:pPr>
            <w:r>
              <w:rPr>
                <w:sz w:val="22"/>
                <w:szCs w:val="22"/>
              </w:rPr>
              <w:t>Дежурные</w:t>
            </w:r>
          </w:p>
          <w:p w:rsidR="006D5BCB" w:rsidRDefault="006D5BCB">
            <w:pPr>
              <w:pStyle w:val="Style4"/>
              <w:widowControl/>
              <w:spacing w:line="276" w:lineRule="auto"/>
              <w:rPr>
                <w:sz w:val="22"/>
                <w:szCs w:val="22"/>
              </w:rPr>
            </w:pPr>
            <w:r>
              <w:rPr>
                <w:sz w:val="22"/>
                <w:szCs w:val="22"/>
              </w:rPr>
              <w:t>Дежурный</w:t>
            </w: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p w:rsidR="006D5BCB" w:rsidRDefault="006D5BCB">
            <w:pPr>
              <w:pStyle w:val="Style4"/>
              <w:widowControl/>
              <w:spacing w:line="276" w:lineRule="auto"/>
              <w:rPr>
                <w:sz w:val="22"/>
                <w:szCs w:val="22"/>
              </w:rPr>
            </w:pPr>
          </w:p>
        </w:tc>
      </w:tr>
      <w:tr w:rsidR="006D5BCB" w:rsidTr="006D5BCB">
        <w:tc>
          <w:tcPr>
            <w:tcW w:w="325"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center"/>
              <w:rPr>
                <w:rStyle w:val="FontStyle16"/>
              </w:rPr>
            </w:pPr>
            <w:r>
              <w:rPr>
                <w:rStyle w:val="FontStyle16"/>
              </w:rPr>
              <w:lastRenderedPageBreak/>
              <w:t>8.</w:t>
            </w:r>
          </w:p>
        </w:tc>
        <w:tc>
          <w:tcPr>
            <w:tcW w:w="1029" w:type="pct"/>
            <w:tcBorders>
              <w:top w:val="single" w:sz="4" w:space="0" w:color="auto"/>
              <w:left w:val="single" w:sz="4" w:space="0" w:color="auto"/>
              <w:bottom w:val="single" w:sz="4" w:space="0" w:color="auto"/>
              <w:right w:val="single" w:sz="4" w:space="0" w:color="auto"/>
            </w:tcBorders>
            <w:hideMark/>
          </w:tcPr>
          <w:p w:rsidR="006D5BCB" w:rsidRDefault="006D5BCB">
            <w:pPr>
              <w:pStyle w:val="Style14"/>
              <w:widowControl/>
              <w:spacing w:line="240" w:lineRule="auto"/>
              <w:jc w:val="both"/>
              <w:rPr>
                <w:rStyle w:val="FontStyle16"/>
              </w:rPr>
            </w:pPr>
            <w:r>
              <w:rPr>
                <w:rStyle w:val="FontStyle11"/>
              </w:rPr>
              <w:t>Электромонтажной</w:t>
            </w:r>
            <w:r>
              <w:rPr>
                <w:rStyle w:val="FontStyle16"/>
              </w:rPr>
              <w:t xml:space="preserve"> </w:t>
            </w:r>
          </w:p>
        </w:tc>
        <w:tc>
          <w:tcPr>
            <w:tcW w:w="1527" w:type="pct"/>
            <w:tcBorders>
              <w:top w:val="single" w:sz="4" w:space="0" w:color="auto"/>
              <w:left w:val="single" w:sz="4" w:space="0" w:color="auto"/>
              <w:bottom w:val="single" w:sz="4" w:space="0" w:color="auto"/>
              <w:right w:val="single" w:sz="4" w:space="0" w:color="auto"/>
            </w:tcBorders>
            <w:hideMark/>
          </w:tcPr>
          <w:p w:rsidR="006D5BCB" w:rsidRDefault="006D5BCB">
            <w:pPr>
              <w:pStyle w:val="ad"/>
              <w:spacing w:line="276" w:lineRule="auto"/>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6D5BCB" w:rsidRDefault="006D5BCB">
            <w:pPr>
              <w:pStyle w:val="ad"/>
              <w:spacing w:line="276" w:lineRule="auto"/>
              <w:rPr>
                <w:rFonts w:ascii="Times New Roman" w:hAnsi="Times New Roman"/>
                <w:sz w:val="21"/>
                <w:szCs w:val="21"/>
              </w:rPr>
            </w:pPr>
            <w:r>
              <w:rPr>
                <w:rFonts w:ascii="Times New Roman" w:hAnsi="Times New Roman"/>
                <w:sz w:val="21"/>
                <w:szCs w:val="21"/>
              </w:rPr>
              <w:t>Перчатки с полимерным покрытием</w:t>
            </w:r>
          </w:p>
          <w:p w:rsidR="006D5BCB" w:rsidRDefault="006D5BCB">
            <w:pPr>
              <w:pStyle w:val="ad"/>
              <w:spacing w:line="276" w:lineRule="auto"/>
              <w:rPr>
                <w:rFonts w:ascii="Times New Roman" w:hAnsi="Times New Roman"/>
                <w:sz w:val="21"/>
                <w:szCs w:val="21"/>
              </w:rPr>
            </w:pPr>
            <w:r>
              <w:rPr>
                <w:rFonts w:ascii="Times New Roman" w:hAnsi="Times New Roman"/>
                <w:sz w:val="21"/>
                <w:szCs w:val="21"/>
              </w:rPr>
              <w:t>Щиток защитный лицевой</w:t>
            </w:r>
          </w:p>
          <w:p w:rsidR="006D5BCB" w:rsidRDefault="006D5BCB">
            <w:pPr>
              <w:pStyle w:val="ad"/>
              <w:spacing w:line="276" w:lineRule="auto"/>
              <w:rPr>
                <w:rFonts w:ascii="Times New Roman" w:hAnsi="Times New Roman"/>
                <w:sz w:val="21"/>
                <w:szCs w:val="21"/>
              </w:rPr>
            </w:pPr>
            <w:r>
              <w:rPr>
                <w:rFonts w:ascii="Times New Roman" w:hAnsi="Times New Roman"/>
                <w:sz w:val="21"/>
                <w:szCs w:val="21"/>
              </w:rPr>
              <w:t>Очки защитные</w:t>
            </w:r>
          </w:p>
        </w:tc>
        <w:tc>
          <w:tcPr>
            <w:tcW w:w="581" w:type="pct"/>
            <w:tcBorders>
              <w:top w:val="single" w:sz="4" w:space="0" w:color="auto"/>
              <w:left w:val="single" w:sz="4" w:space="0" w:color="auto"/>
              <w:bottom w:val="single" w:sz="4" w:space="0" w:color="auto"/>
              <w:right w:val="single" w:sz="4" w:space="0" w:color="auto"/>
            </w:tcBorders>
          </w:tcPr>
          <w:p w:rsidR="006D5BCB" w:rsidRDefault="006D5BCB">
            <w:pPr>
              <w:pStyle w:val="Style6"/>
              <w:widowControl/>
              <w:spacing w:line="240" w:lineRule="auto"/>
              <w:jc w:val="center"/>
              <w:rPr>
                <w:rStyle w:val="FontStyle24"/>
                <w:sz w:val="22"/>
                <w:szCs w:val="22"/>
              </w:rPr>
            </w:pPr>
            <w:r>
              <w:rPr>
                <w:rStyle w:val="FontStyle24"/>
                <w:sz w:val="22"/>
                <w:szCs w:val="22"/>
              </w:rPr>
              <w:t>1</w:t>
            </w:r>
          </w:p>
          <w:p w:rsidR="006D5BCB" w:rsidRDefault="006D5BCB">
            <w:pPr>
              <w:pStyle w:val="Style6"/>
              <w:widowControl/>
              <w:spacing w:line="240" w:lineRule="auto"/>
              <w:jc w:val="center"/>
              <w:rPr>
                <w:rStyle w:val="FontStyle24"/>
                <w:sz w:val="22"/>
                <w:szCs w:val="22"/>
              </w:rPr>
            </w:pPr>
          </w:p>
          <w:p w:rsidR="006D5BCB" w:rsidRDefault="006D5BCB">
            <w:pPr>
              <w:pStyle w:val="Style6"/>
              <w:widowControl/>
              <w:spacing w:line="240" w:lineRule="auto"/>
              <w:jc w:val="center"/>
              <w:rPr>
                <w:rStyle w:val="FontStyle24"/>
                <w:sz w:val="22"/>
                <w:szCs w:val="22"/>
              </w:rPr>
            </w:pPr>
          </w:p>
          <w:p w:rsidR="006D5BCB" w:rsidRDefault="006D5BCB">
            <w:pPr>
              <w:pStyle w:val="Style6"/>
              <w:widowControl/>
              <w:spacing w:line="240" w:lineRule="auto"/>
              <w:jc w:val="center"/>
              <w:rPr>
                <w:rStyle w:val="FontStyle24"/>
                <w:sz w:val="22"/>
                <w:szCs w:val="22"/>
              </w:rPr>
            </w:pPr>
          </w:p>
          <w:p w:rsidR="006D5BCB" w:rsidRDefault="006D5BCB">
            <w:pPr>
              <w:pStyle w:val="Style6"/>
              <w:widowControl/>
              <w:spacing w:line="240" w:lineRule="auto"/>
              <w:jc w:val="center"/>
              <w:rPr>
                <w:rStyle w:val="FontStyle24"/>
                <w:sz w:val="22"/>
                <w:szCs w:val="22"/>
              </w:rPr>
            </w:pPr>
            <w:r>
              <w:rPr>
                <w:rStyle w:val="FontStyle24"/>
                <w:sz w:val="22"/>
                <w:szCs w:val="22"/>
              </w:rPr>
              <w:t>6 пар</w:t>
            </w:r>
          </w:p>
          <w:p w:rsidR="006D5BCB" w:rsidRDefault="006D5BCB">
            <w:pPr>
              <w:pStyle w:val="Style6"/>
              <w:widowControl/>
              <w:spacing w:line="240" w:lineRule="auto"/>
              <w:jc w:val="center"/>
              <w:rPr>
                <w:rStyle w:val="FontStyle24"/>
                <w:sz w:val="22"/>
                <w:szCs w:val="22"/>
              </w:rPr>
            </w:pPr>
          </w:p>
          <w:p w:rsidR="006D5BCB" w:rsidRDefault="006D5BCB">
            <w:pPr>
              <w:pStyle w:val="Style6"/>
              <w:widowControl/>
              <w:spacing w:line="240" w:lineRule="auto"/>
              <w:jc w:val="center"/>
              <w:rPr>
                <w:rStyle w:val="FontStyle24"/>
                <w:sz w:val="22"/>
                <w:szCs w:val="22"/>
              </w:rPr>
            </w:pPr>
            <w:r>
              <w:rPr>
                <w:rStyle w:val="FontStyle24"/>
                <w:sz w:val="22"/>
                <w:szCs w:val="22"/>
              </w:rPr>
              <w:t>1</w:t>
            </w:r>
          </w:p>
          <w:p w:rsidR="006D5BCB" w:rsidRDefault="006D5BCB">
            <w:pPr>
              <w:pStyle w:val="Style6"/>
              <w:widowControl/>
              <w:spacing w:line="240" w:lineRule="auto"/>
              <w:jc w:val="center"/>
              <w:rPr>
                <w:rStyle w:val="FontStyle24"/>
                <w:sz w:val="22"/>
                <w:szCs w:val="22"/>
              </w:rPr>
            </w:pPr>
            <w:r>
              <w:rPr>
                <w:rStyle w:val="FontStyle24"/>
                <w:sz w:val="22"/>
                <w:szCs w:val="22"/>
              </w:rPr>
              <w:t>1</w:t>
            </w:r>
          </w:p>
        </w:tc>
        <w:tc>
          <w:tcPr>
            <w:tcW w:w="930" w:type="pct"/>
            <w:tcBorders>
              <w:top w:val="single" w:sz="4" w:space="0" w:color="auto"/>
              <w:left w:val="single" w:sz="4" w:space="0" w:color="auto"/>
              <w:bottom w:val="single" w:sz="4" w:space="0" w:color="auto"/>
              <w:right w:val="single" w:sz="4" w:space="0" w:color="auto"/>
            </w:tcBorders>
          </w:tcPr>
          <w:p w:rsidR="006D5BCB" w:rsidRDefault="006D5BCB">
            <w:pPr>
              <w:pStyle w:val="Style14"/>
              <w:widowControl/>
              <w:spacing w:line="240" w:lineRule="auto"/>
              <w:jc w:val="center"/>
              <w:rPr>
                <w:rStyle w:val="FontStyle16"/>
              </w:rPr>
            </w:pPr>
            <w:r>
              <w:rPr>
                <w:rStyle w:val="FontStyle16"/>
              </w:rPr>
              <w:t>12</w:t>
            </w: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p>
          <w:p w:rsidR="006D5BCB" w:rsidRDefault="006D5BCB">
            <w:pPr>
              <w:pStyle w:val="Style14"/>
              <w:widowControl/>
              <w:spacing w:line="240" w:lineRule="auto"/>
              <w:jc w:val="center"/>
              <w:rPr>
                <w:rStyle w:val="FontStyle16"/>
              </w:rPr>
            </w:pPr>
          </w:p>
          <w:p w:rsidR="006D5BCB" w:rsidRDefault="006D5BCB">
            <w:pPr>
              <w:pStyle w:val="Style6"/>
              <w:widowControl/>
              <w:spacing w:line="240" w:lineRule="auto"/>
              <w:jc w:val="center"/>
              <w:rPr>
                <w:rStyle w:val="FontStyle24"/>
                <w:sz w:val="22"/>
                <w:szCs w:val="22"/>
              </w:rPr>
            </w:pPr>
            <w:r>
              <w:rPr>
                <w:rStyle w:val="FontStyle24"/>
                <w:sz w:val="22"/>
                <w:szCs w:val="22"/>
              </w:rPr>
              <w:t>12</w:t>
            </w:r>
          </w:p>
          <w:p w:rsidR="006D5BCB" w:rsidRDefault="006D5BCB">
            <w:pPr>
              <w:pStyle w:val="Style6"/>
              <w:widowControl/>
              <w:spacing w:line="240" w:lineRule="auto"/>
              <w:jc w:val="center"/>
              <w:rPr>
                <w:rStyle w:val="FontStyle24"/>
                <w:sz w:val="22"/>
                <w:szCs w:val="22"/>
              </w:rPr>
            </w:pPr>
          </w:p>
          <w:p w:rsidR="006D5BCB" w:rsidRDefault="006D5BCB">
            <w:pPr>
              <w:pStyle w:val="Style6"/>
              <w:widowControl/>
              <w:spacing w:line="240" w:lineRule="auto"/>
              <w:jc w:val="center"/>
              <w:rPr>
                <w:rStyle w:val="FontStyle24"/>
                <w:sz w:val="22"/>
                <w:szCs w:val="22"/>
              </w:rPr>
            </w:pPr>
            <w:r>
              <w:rPr>
                <w:rStyle w:val="FontStyle24"/>
                <w:sz w:val="22"/>
                <w:szCs w:val="22"/>
              </w:rPr>
              <w:t>До износа</w:t>
            </w:r>
          </w:p>
          <w:p w:rsidR="006D5BCB" w:rsidRDefault="006D5BCB">
            <w:pPr>
              <w:pStyle w:val="Style6"/>
              <w:widowControl/>
              <w:spacing w:line="240" w:lineRule="auto"/>
              <w:jc w:val="center"/>
              <w:rPr>
                <w:rStyle w:val="FontStyle16"/>
              </w:rPr>
            </w:pPr>
            <w:r>
              <w:rPr>
                <w:rStyle w:val="FontStyle24"/>
                <w:sz w:val="22"/>
                <w:szCs w:val="22"/>
              </w:rPr>
              <w:t>До износа</w:t>
            </w:r>
          </w:p>
        </w:tc>
        <w:tc>
          <w:tcPr>
            <w:tcW w:w="607" w:type="pct"/>
            <w:tcBorders>
              <w:top w:val="single" w:sz="4" w:space="0" w:color="auto"/>
              <w:left w:val="single" w:sz="4" w:space="0" w:color="auto"/>
              <w:bottom w:val="single" w:sz="4" w:space="0" w:color="auto"/>
              <w:right w:val="single" w:sz="4" w:space="0" w:color="auto"/>
            </w:tcBorders>
          </w:tcPr>
          <w:p w:rsidR="006D5BCB" w:rsidRDefault="006D5BCB">
            <w:pPr>
              <w:pStyle w:val="Style4"/>
              <w:widowControl/>
              <w:spacing w:line="276" w:lineRule="auto"/>
              <w:rPr>
                <w:sz w:val="22"/>
                <w:szCs w:val="22"/>
              </w:rPr>
            </w:pP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pStyle w:val="Style2"/>
              <w:widowControl/>
              <w:spacing w:line="240" w:lineRule="auto"/>
              <w:jc w:val="center"/>
              <w:rPr>
                <w:rStyle w:val="FontStyle11"/>
              </w:rPr>
            </w:pPr>
            <w:r>
              <w:rPr>
                <w:rStyle w:val="FontStyle11"/>
              </w:rPr>
              <w:t>9.</w:t>
            </w:r>
          </w:p>
        </w:tc>
        <w:tc>
          <w:tcPr>
            <w:tcW w:w="1029"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Штукатурной, малярной</w:t>
            </w:r>
          </w:p>
        </w:tc>
        <w:tc>
          <w:tcPr>
            <w:tcW w:w="1527" w:type="pct"/>
            <w:tcBorders>
              <w:top w:val="single" w:sz="6" w:space="0" w:color="auto"/>
              <w:left w:val="single" w:sz="6" w:space="0" w:color="auto"/>
              <w:bottom w:val="nil"/>
              <w:right w:val="single" w:sz="6" w:space="0" w:color="auto"/>
            </w:tcBorders>
            <w:hideMark/>
          </w:tcPr>
          <w:p w:rsidR="006D5BCB" w:rsidRDefault="006D5BCB">
            <w:pPr>
              <w:pStyle w:val="ad"/>
              <w:spacing w:line="276" w:lineRule="auto"/>
              <w:rPr>
                <w:rFonts w:ascii="Times New Roman" w:hAnsi="Times New Roman"/>
                <w:sz w:val="21"/>
                <w:szCs w:val="21"/>
              </w:rPr>
            </w:pPr>
            <w:r>
              <w:rPr>
                <w:rFonts w:ascii="Times New Roman" w:hAnsi="Times New Roman"/>
              </w:rPr>
              <w:t>Костюм для защиты от общих производственных загрязнений и механических воздействий</w:t>
            </w:r>
          </w:p>
          <w:p w:rsidR="006D5BCB" w:rsidRDefault="006D5BCB">
            <w:pPr>
              <w:pStyle w:val="ad"/>
              <w:spacing w:line="276" w:lineRule="auto"/>
              <w:rPr>
                <w:rFonts w:ascii="Times New Roman" w:hAnsi="Times New Roman"/>
                <w:sz w:val="21"/>
                <w:szCs w:val="21"/>
              </w:rPr>
            </w:pPr>
            <w:r>
              <w:rPr>
                <w:rFonts w:ascii="Times New Roman" w:hAnsi="Times New Roman"/>
              </w:rPr>
              <w:t>Фартук из полимерных материалов с нагрудником</w:t>
            </w:r>
          </w:p>
          <w:p w:rsidR="006D5BCB" w:rsidRDefault="006D5BCB">
            <w:pPr>
              <w:pStyle w:val="ad"/>
              <w:spacing w:line="276" w:lineRule="auto"/>
              <w:rPr>
                <w:rFonts w:ascii="Times New Roman" w:hAnsi="Times New Roman"/>
                <w:sz w:val="21"/>
                <w:szCs w:val="21"/>
              </w:rPr>
            </w:pPr>
            <w:r>
              <w:rPr>
                <w:rFonts w:ascii="Times New Roman" w:hAnsi="Times New Roman"/>
              </w:rPr>
              <w:t>Головной убор</w:t>
            </w:r>
          </w:p>
          <w:p w:rsidR="006D5BCB" w:rsidRDefault="006D5BCB">
            <w:pPr>
              <w:pStyle w:val="ad"/>
              <w:spacing w:line="276" w:lineRule="auto"/>
              <w:rPr>
                <w:rFonts w:ascii="Times New Roman" w:hAnsi="Times New Roman"/>
                <w:sz w:val="21"/>
                <w:szCs w:val="21"/>
              </w:rPr>
            </w:pPr>
            <w:r>
              <w:rPr>
                <w:rFonts w:ascii="Times New Roman" w:hAnsi="Times New Roman"/>
              </w:rPr>
              <w:t>Перчатки с полимерным покрытием</w:t>
            </w:r>
          </w:p>
          <w:p w:rsidR="006D5BCB" w:rsidRDefault="006D5BCB">
            <w:pPr>
              <w:pStyle w:val="ad"/>
              <w:spacing w:line="276" w:lineRule="auto"/>
              <w:rPr>
                <w:rFonts w:ascii="Times New Roman" w:hAnsi="Times New Roman"/>
                <w:sz w:val="21"/>
                <w:szCs w:val="21"/>
              </w:rPr>
            </w:pPr>
            <w:r>
              <w:rPr>
                <w:rFonts w:ascii="Times New Roman" w:hAnsi="Times New Roman"/>
              </w:rPr>
              <w:lastRenderedPageBreak/>
              <w:t>Перчатки с точечным покрытием</w:t>
            </w:r>
          </w:p>
          <w:p w:rsidR="006D5BCB" w:rsidRDefault="006D5BCB">
            <w:pPr>
              <w:pStyle w:val="ad"/>
              <w:spacing w:line="276" w:lineRule="auto"/>
              <w:rPr>
                <w:rFonts w:ascii="Times New Roman" w:hAnsi="Times New Roman"/>
                <w:sz w:val="21"/>
                <w:szCs w:val="21"/>
              </w:rPr>
            </w:pPr>
            <w:r>
              <w:rPr>
                <w:rFonts w:ascii="Times New Roman" w:hAnsi="Times New Roman"/>
              </w:rPr>
              <w:t>Щиток защитный лицевой или</w:t>
            </w:r>
          </w:p>
          <w:p w:rsidR="006D5BCB" w:rsidRDefault="006D5BCB">
            <w:pPr>
              <w:pStyle w:val="ad"/>
              <w:spacing w:line="276" w:lineRule="auto"/>
              <w:rPr>
                <w:rFonts w:ascii="Times New Roman" w:hAnsi="Times New Roman"/>
                <w:sz w:val="21"/>
                <w:szCs w:val="21"/>
              </w:rPr>
            </w:pPr>
            <w:r>
              <w:rPr>
                <w:rFonts w:ascii="Times New Roman" w:hAnsi="Times New Roman"/>
              </w:rPr>
              <w:t>Очки защитные</w:t>
            </w:r>
          </w:p>
          <w:p w:rsidR="006D5BCB" w:rsidRDefault="006D5BCB">
            <w:pPr>
              <w:pStyle w:val="ad"/>
              <w:spacing w:line="276" w:lineRule="auto"/>
              <w:rPr>
                <w:rStyle w:val="FontStyle11"/>
                <w:sz w:val="21"/>
                <w:szCs w:val="21"/>
              </w:rPr>
            </w:pPr>
            <w:r>
              <w:rPr>
                <w:rFonts w:ascii="Times New Roman" w:hAnsi="Times New Roman"/>
              </w:rPr>
              <w:t>Средство индивидуальной защиты органов дыхания фильтрующее</w:t>
            </w:r>
          </w:p>
        </w:tc>
        <w:tc>
          <w:tcPr>
            <w:tcW w:w="581" w:type="pct"/>
            <w:tcBorders>
              <w:top w:val="single" w:sz="6" w:space="0" w:color="auto"/>
              <w:left w:val="single" w:sz="6" w:space="0" w:color="auto"/>
              <w:bottom w:val="nil"/>
              <w:right w:val="single" w:sz="6" w:space="0" w:color="auto"/>
            </w:tcBorders>
          </w:tcPr>
          <w:p w:rsidR="006D5BCB" w:rsidRDefault="006D5BCB">
            <w:pPr>
              <w:pStyle w:val="Style2"/>
              <w:widowControl/>
              <w:spacing w:line="240" w:lineRule="auto"/>
              <w:ind w:left="157"/>
              <w:jc w:val="center"/>
              <w:rPr>
                <w:rStyle w:val="FontStyle11"/>
              </w:rPr>
            </w:pPr>
            <w:r>
              <w:rPr>
                <w:rStyle w:val="FontStyle11"/>
              </w:rPr>
              <w:lastRenderedPageBreak/>
              <w:t>1</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r>
              <w:rPr>
                <w:rStyle w:val="FontStyle11"/>
              </w:rPr>
              <w:t>6 пар</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6 пар</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r>
              <w:rPr>
                <w:rStyle w:val="FontStyle11"/>
              </w:rPr>
              <w:t>1</w:t>
            </w:r>
          </w:p>
        </w:tc>
        <w:tc>
          <w:tcPr>
            <w:tcW w:w="930" w:type="pct"/>
            <w:tcBorders>
              <w:top w:val="single" w:sz="6" w:space="0" w:color="auto"/>
              <w:left w:val="single" w:sz="6" w:space="0" w:color="auto"/>
              <w:bottom w:val="nil"/>
              <w:right w:val="single" w:sz="6" w:space="0" w:color="auto"/>
            </w:tcBorders>
          </w:tcPr>
          <w:p w:rsidR="006D5BCB" w:rsidRDefault="006D5BCB">
            <w:pPr>
              <w:pStyle w:val="Style2"/>
              <w:widowControl/>
              <w:spacing w:line="240" w:lineRule="auto"/>
              <w:ind w:left="93"/>
              <w:jc w:val="center"/>
              <w:rPr>
                <w:rStyle w:val="FontStyle11"/>
              </w:rPr>
            </w:pPr>
            <w:r>
              <w:rPr>
                <w:rStyle w:val="FontStyle11"/>
              </w:rPr>
              <w:lastRenderedPageBreak/>
              <w:t>12</w:t>
            </w: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r>
              <w:rPr>
                <w:rStyle w:val="FontStyle11"/>
              </w:rPr>
              <w:t>12</w:t>
            </w: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r>
              <w:rPr>
                <w:rStyle w:val="FontStyle11"/>
              </w:rPr>
              <w:t>12</w:t>
            </w:r>
          </w:p>
          <w:p w:rsidR="006D5BCB" w:rsidRDefault="006D5BCB">
            <w:pPr>
              <w:pStyle w:val="Style2"/>
              <w:widowControl/>
              <w:spacing w:line="240" w:lineRule="auto"/>
              <w:ind w:left="93"/>
              <w:jc w:val="center"/>
              <w:rPr>
                <w:rStyle w:val="FontStyle11"/>
              </w:rPr>
            </w:pPr>
            <w:r>
              <w:rPr>
                <w:rStyle w:val="FontStyle11"/>
              </w:rPr>
              <w:t>12</w:t>
            </w: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r>
              <w:rPr>
                <w:rStyle w:val="FontStyle11"/>
              </w:rPr>
              <w:t>До износа</w:t>
            </w: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r>
              <w:rPr>
                <w:rStyle w:val="FontStyle11"/>
              </w:rPr>
              <w:t>До износа</w:t>
            </w: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r>
              <w:rPr>
                <w:rStyle w:val="FontStyle11"/>
              </w:rPr>
              <w:t>До износа</w:t>
            </w:r>
          </w:p>
        </w:tc>
        <w:tc>
          <w:tcPr>
            <w:tcW w:w="607"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lastRenderedPageBreak/>
              <w:t>Дежурный</w:t>
            </w: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pStyle w:val="Style2"/>
              <w:widowControl/>
              <w:spacing w:line="240" w:lineRule="auto"/>
              <w:jc w:val="center"/>
              <w:rPr>
                <w:rStyle w:val="FontStyle11"/>
              </w:rPr>
            </w:pPr>
            <w:r>
              <w:rPr>
                <w:rStyle w:val="FontStyle11"/>
              </w:rPr>
              <w:lastRenderedPageBreak/>
              <w:t>10.</w:t>
            </w:r>
          </w:p>
        </w:tc>
        <w:tc>
          <w:tcPr>
            <w:tcW w:w="1029"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Каменной</w:t>
            </w:r>
          </w:p>
        </w:tc>
        <w:tc>
          <w:tcPr>
            <w:tcW w:w="1527" w:type="pct"/>
            <w:tcBorders>
              <w:top w:val="single" w:sz="6" w:space="0" w:color="auto"/>
              <w:left w:val="single" w:sz="6" w:space="0" w:color="auto"/>
              <w:bottom w:val="nil"/>
              <w:right w:val="single" w:sz="6" w:space="0" w:color="auto"/>
            </w:tcBorders>
            <w:hideMark/>
          </w:tcPr>
          <w:p w:rsidR="006D5BCB" w:rsidRDefault="006D5BCB">
            <w:pPr>
              <w:pStyle w:val="ad"/>
              <w:spacing w:line="276" w:lineRule="auto"/>
              <w:rPr>
                <w:rFonts w:ascii="Times New Roman" w:hAnsi="Times New Roman"/>
                <w:sz w:val="21"/>
                <w:szCs w:val="21"/>
              </w:rPr>
            </w:pPr>
            <w:r>
              <w:rPr>
                <w:rFonts w:ascii="Times New Roman" w:hAnsi="Times New Roman"/>
              </w:rPr>
              <w:t>Костюм для защиты от повышенных температур</w:t>
            </w:r>
          </w:p>
          <w:p w:rsidR="006D5BCB" w:rsidRDefault="006D5BCB">
            <w:pPr>
              <w:pStyle w:val="ad"/>
              <w:spacing w:line="276" w:lineRule="auto"/>
              <w:rPr>
                <w:rFonts w:ascii="Times New Roman" w:hAnsi="Times New Roman"/>
                <w:sz w:val="21"/>
                <w:szCs w:val="21"/>
              </w:rPr>
            </w:pPr>
            <w:r>
              <w:rPr>
                <w:rFonts w:ascii="Times New Roman" w:hAnsi="Times New Roman"/>
              </w:rPr>
              <w:t>Фартук для защиты от повышенных температур</w:t>
            </w:r>
          </w:p>
          <w:p w:rsidR="006D5BCB" w:rsidRDefault="006D5BCB">
            <w:pPr>
              <w:pStyle w:val="ad"/>
              <w:spacing w:line="276" w:lineRule="auto"/>
              <w:rPr>
                <w:rFonts w:ascii="Times New Roman" w:hAnsi="Times New Roman"/>
                <w:sz w:val="21"/>
                <w:szCs w:val="21"/>
              </w:rPr>
            </w:pPr>
            <w:r>
              <w:rPr>
                <w:rFonts w:ascii="Times New Roman" w:hAnsi="Times New Roman"/>
              </w:rPr>
              <w:t>Сапоги кожаные с защитным подноском для защиты от повышенных температур, искр и брызг расплавленного металла, или</w:t>
            </w:r>
          </w:p>
          <w:p w:rsidR="006D5BCB" w:rsidRDefault="006D5BCB">
            <w:pPr>
              <w:pStyle w:val="ad"/>
              <w:spacing w:line="276" w:lineRule="auto"/>
              <w:rPr>
                <w:rFonts w:ascii="Times New Roman" w:hAnsi="Times New Roman"/>
                <w:sz w:val="21"/>
                <w:szCs w:val="21"/>
              </w:rPr>
            </w:pPr>
            <w:r>
              <w:rPr>
                <w:rFonts w:ascii="Times New Roman" w:hAnsi="Times New Roman"/>
              </w:rPr>
              <w:t>Сапоги резиновые с защитным подноском (термостойкие)</w:t>
            </w:r>
          </w:p>
          <w:p w:rsidR="006D5BCB" w:rsidRDefault="006D5BCB">
            <w:pPr>
              <w:pStyle w:val="ad"/>
              <w:spacing w:line="276" w:lineRule="auto"/>
              <w:rPr>
                <w:rFonts w:ascii="Times New Roman" w:hAnsi="Times New Roman"/>
                <w:sz w:val="21"/>
                <w:szCs w:val="21"/>
              </w:rPr>
            </w:pPr>
            <w:r>
              <w:rPr>
                <w:rFonts w:ascii="Times New Roman" w:hAnsi="Times New Roman"/>
              </w:rPr>
              <w:t>Перчатки с полимерным покрытием</w:t>
            </w:r>
          </w:p>
          <w:p w:rsidR="006D5BCB" w:rsidRDefault="006D5BCB">
            <w:pPr>
              <w:pStyle w:val="ad"/>
              <w:spacing w:line="276" w:lineRule="auto"/>
              <w:rPr>
                <w:rFonts w:ascii="Times New Roman" w:hAnsi="Times New Roman"/>
                <w:sz w:val="21"/>
                <w:szCs w:val="21"/>
              </w:rPr>
            </w:pPr>
            <w:r>
              <w:rPr>
                <w:rFonts w:ascii="Times New Roman" w:hAnsi="Times New Roman"/>
              </w:rPr>
              <w:t>Перчатки для защиты от повышенных температур, искр и брызг расплавленного металла</w:t>
            </w:r>
          </w:p>
          <w:p w:rsidR="006D5BCB" w:rsidRDefault="006D5BCB">
            <w:pPr>
              <w:pStyle w:val="ad"/>
              <w:spacing w:line="276" w:lineRule="auto"/>
              <w:rPr>
                <w:rFonts w:ascii="Times New Roman" w:hAnsi="Times New Roman"/>
                <w:sz w:val="21"/>
                <w:szCs w:val="21"/>
              </w:rPr>
            </w:pPr>
            <w:r>
              <w:rPr>
                <w:rFonts w:ascii="Times New Roman" w:hAnsi="Times New Roman"/>
              </w:rPr>
              <w:t>Щиток защитный лицевой или</w:t>
            </w:r>
          </w:p>
          <w:p w:rsidR="006D5BCB" w:rsidRDefault="006D5BCB">
            <w:pPr>
              <w:pStyle w:val="ad"/>
              <w:spacing w:line="276" w:lineRule="auto"/>
              <w:rPr>
                <w:rFonts w:ascii="Times New Roman" w:hAnsi="Times New Roman"/>
              </w:rPr>
            </w:pPr>
            <w:r>
              <w:rPr>
                <w:rFonts w:ascii="Times New Roman" w:hAnsi="Times New Roman"/>
              </w:rPr>
              <w:t>Очки защитные</w:t>
            </w:r>
          </w:p>
          <w:p w:rsidR="006D5BCB" w:rsidRDefault="006D5BCB">
            <w:pPr>
              <w:pStyle w:val="ad"/>
              <w:spacing w:line="276" w:lineRule="auto"/>
              <w:rPr>
                <w:rFonts w:ascii="Verdana" w:hAnsi="Verdana"/>
                <w:sz w:val="21"/>
                <w:szCs w:val="21"/>
              </w:rPr>
            </w:pPr>
            <w:r>
              <w:rPr>
                <w:rFonts w:ascii="Times New Roman" w:hAnsi="Times New Roman"/>
              </w:rPr>
              <w:t>Средство индивидуальной защиты органов дыхания фильтрующие или изолирующие</w:t>
            </w:r>
          </w:p>
        </w:tc>
        <w:tc>
          <w:tcPr>
            <w:tcW w:w="581" w:type="pct"/>
            <w:tcBorders>
              <w:top w:val="single" w:sz="6" w:space="0" w:color="auto"/>
              <w:left w:val="single" w:sz="6" w:space="0" w:color="auto"/>
              <w:bottom w:val="nil"/>
              <w:right w:val="single" w:sz="6" w:space="0" w:color="auto"/>
            </w:tcBorders>
          </w:tcPr>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2</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jc w:val="center"/>
              <w:rPr>
                <w:rStyle w:val="FontStyle11"/>
              </w:rPr>
            </w:pPr>
            <w:r>
              <w:rPr>
                <w:rStyle w:val="FontStyle11"/>
              </w:rPr>
              <w:t>1</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12 пар</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12 пар</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До износа</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До износа</w:t>
            </w:r>
          </w:p>
          <w:p w:rsidR="006D5BCB" w:rsidRDefault="006D5BCB">
            <w:pPr>
              <w:pStyle w:val="Style2"/>
              <w:widowControl/>
              <w:spacing w:line="240" w:lineRule="auto"/>
              <w:jc w:val="center"/>
              <w:rPr>
                <w:rStyle w:val="FontStyle11"/>
              </w:rPr>
            </w:pPr>
            <w:r>
              <w:rPr>
                <w:rStyle w:val="FontStyle11"/>
              </w:rPr>
              <w:t>До износа</w:t>
            </w:r>
          </w:p>
        </w:tc>
        <w:tc>
          <w:tcPr>
            <w:tcW w:w="930" w:type="pct"/>
            <w:tcBorders>
              <w:top w:val="single" w:sz="6" w:space="0" w:color="auto"/>
              <w:left w:val="single" w:sz="6" w:space="0" w:color="auto"/>
              <w:bottom w:val="nil"/>
              <w:right w:val="single" w:sz="6" w:space="0" w:color="auto"/>
            </w:tcBorders>
          </w:tcPr>
          <w:p w:rsidR="006D5BCB" w:rsidRDefault="006D5BCB">
            <w:pPr>
              <w:pStyle w:val="Style2"/>
              <w:widowControl/>
              <w:spacing w:line="240" w:lineRule="auto"/>
              <w:ind w:left="93"/>
              <w:jc w:val="center"/>
              <w:rPr>
                <w:rStyle w:val="FontStyle11"/>
              </w:rPr>
            </w:pPr>
            <w:r>
              <w:rPr>
                <w:rStyle w:val="FontStyle11"/>
              </w:rPr>
              <w:t>12</w:t>
            </w: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r>
              <w:rPr>
                <w:rStyle w:val="FontStyle11"/>
              </w:rPr>
              <w:t>18</w:t>
            </w: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r>
              <w:rPr>
                <w:rStyle w:val="FontStyle11"/>
              </w:rPr>
              <w:t>12</w:t>
            </w: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ind w:left="93"/>
              <w:jc w:val="center"/>
              <w:rPr>
                <w:rStyle w:val="FontStyle11"/>
              </w:rPr>
            </w:pPr>
          </w:p>
          <w:p w:rsidR="006D5BCB" w:rsidRDefault="006D5BCB">
            <w:pPr>
              <w:pStyle w:val="Style2"/>
              <w:widowControl/>
              <w:spacing w:line="240" w:lineRule="auto"/>
              <w:jc w:val="center"/>
              <w:rPr>
                <w:rStyle w:val="FontStyle11"/>
              </w:rPr>
            </w:pPr>
            <w:r>
              <w:rPr>
                <w:rStyle w:val="FontStyle11"/>
              </w:rPr>
              <w:t>12</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12</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12</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tc>
        <w:tc>
          <w:tcPr>
            <w:tcW w:w="607" w:type="pct"/>
            <w:tcBorders>
              <w:top w:val="single" w:sz="6" w:space="0" w:color="auto"/>
              <w:left w:val="single" w:sz="6" w:space="0" w:color="auto"/>
              <w:bottom w:val="nil"/>
              <w:right w:val="single" w:sz="6" w:space="0" w:color="auto"/>
            </w:tcBorders>
            <w:hideMark/>
          </w:tcPr>
          <w:p w:rsidR="006D5BCB" w:rsidRDefault="006D5BCB">
            <w:pPr>
              <w:spacing w:after="0"/>
              <w:rPr>
                <w:rFonts w:cs="Times New Roman"/>
              </w:rPr>
            </w:pP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pStyle w:val="Style2"/>
              <w:widowControl/>
              <w:spacing w:line="240" w:lineRule="auto"/>
              <w:jc w:val="center"/>
              <w:rPr>
                <w:rStyle w:val="FontStyle11"/>
              </w:rPr>
            </w:pPr>
            <w:r>
              <w:rPr>
                <w:rStyle w:val="FontStyle11"/>
              </w:rPr>
              <w:t>11.</w:t>
            </w:r>
          </w:p>
        </w:tc>
        <w:tc>
          <w:tcPr>
            <w:tcW w:w="1029"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Швейной</w:t>
            </w:r>
          </w:p>
        </w:tc>
        <w:tc>
          <w:tcPr>
            <w:tcW w:w="1527"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Халат</w:t>
            </w:r>
          </w:p>
        </w:tc>
        <w:tc>
          <w:tcPr>
            <w:tcW w:w="581"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ind w:left="485"/>
              <w:rPr>
                <w:rStyle w:val="FontStyle11"/>
              </w:rPr>
            </w:pPr>
            <w:r>
              <w:rPr>
                <w:rStyle w:val="FontStyle11"/>
              </w:rPr>
              <w:t>1</w:t>
            </w:r>
          </w:p>
        </w:tc>
        <w:tc>
          <w:tcPr>
            <w:tcW w:w="930"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ind w:left="691"/>
              <w:rPr>
                <w:rStyle w:val="FontStyle11"/>
              </w:rPr>
            </w:pPr>
            <w:r>
              <w:rPr>
                <w:rStyle w:val="FontStyle11"/>
              </w:rPr>
              <w:t>12</w:t>
            </w:r>
          </w:p>
        </w:tc>
        <w:tc>
          <w:tcPr>
            <w:tcW w:w="607" w:type="pct"/>
            <w:tcBorders>
              <w:top w:val="single" w:sz="6" w:space="0" w:color="auto"/>
              <w:left w:val="single" w:sz="6" w:space="0" w:color="auto"/>
              <w:bottom w:val="nil"/>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nil"/>
              <w:left w:val="single" w:sz="4" w:space="0" w:color="auto"/>
              <w:bottom w:val="nil"/>
              <w:right w:val="single" w:sz="6" w:space="0" w:color="auto"/>
            </w:tcBorders>
          </w:tcPr>
          <w:p w:rsidR="006D5BCB" w:rsidRDefault="006D5BCB">
            <w:pPr>
              <w:pStyle w:val="Style1"/>
              <w:widowControl/>
              <w:spacing w:line="240" w:lineRule="auto"/>
              <w:rPr>
                <w:sz w:val="22"/>
                <w:szCs w:val="22"/>
              </w:rPr>
            </w:pPr>
          </w:p>
        </w:tc>
        <w:tc>
          <w:tcPr>
            <w:tcW w:w="1029" w:type="pct"/>
            <w:tcBorders>
              <w:top w:val="nil"/>
              <w:left w:val="single" w:sz="6" w:space="0" w:color="auto"/>
              <w:bottom w:val="nil"/>
              <w:right w:val="single" w:sz="6" w:space="0" w:color="auto"/>
            </w:tcBorders>
          </w:tcPr>
          <w:p w:rsidR="006D5BCB" w:rsidRDefault="006D5BCB">
            <w:pPr>
              <w:pStyle w:val="Style1"/>
              <w:widowControl/>
              <w:spacing w:line="240" w:lineRule="auto"/>
              <w:rPr>
                <w:sz w:val="22"/>
                <w:szCs w:val="22"/>
              </w:rPr>
            </w:pPr>
          </w:p>
        </w:tc>
        <w:tc>
          <w:tcPr>
            <w:tcW w:w="1527" w:type="pct"/>
            <w:tcBorders>
              <w:top w:val="nil"/>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хлопчатобумажный</w:t>
            </w:r>
          </w:p>
        </w:tc>
        <w:tc>
          <w:tcPr>
            <w:tcW w:w="581" w:type="pct"/>
            <w:tcBorders>
              <w:top w:val="nil"/>
              <w:left w:val="single" w:sz="6" w:space="0" w:color="auto"/>
              <w:bottom w:val="nil"/>
              <w:right w:val="single" w:sz="6" w:space="0" w:color="auto"/>
            </w:tcBorders>
          </w:tcPr>
          <w:p w:rsidR="006D5BCB" w:rsidRDefault="006D5BCB">
            <w:pPr>
              <w:pStyle w:val="Style1"/>
              <w:widowControl/>
              <w:spacing w:line="240" w:lineRule="auto"/>
              <w:rPr>
                <w:sz w:val="22"/>
                <w:szCs w:val="22"/>
              </w:rPr>
            </w:pPr>
          </w:p>
        </w:tc>
        <w:tc>
          <w:tcPr>
            <w:tcW w:w="930" w:type="pct"/>
            <w:tcBorders>
              <w:top w:val="nil"/>
              <w:left w:val="single" w:sz="6" w:space="0" w:color="auto"/>
              <w:bottom w:val="nil"/>
              <w:right w:val="single" w:sz="6" w:space="0" w:color="auto"/>
            </w:tcBorders>
          </w:tcPr>
          <w:p w:rsidR="006D5BCB" w:rsidRDefault="006D5BCB">
            <w:pPr>
              <w:pStyle w:val="Style1"/>
              <w:widowControl/>
              <w:spacing w:line="240" w:lineRule="auto"/>
              <w:rPr>
                <w:sz w:val="22"/>
                <w:szCs w:val="22"/>
              </w:rPr>
            </w:pPr>
          </w:p>
        </w:tc>
        <w:tc>
          <w:tcPr>
            <w:tcW w:w="607" w:type="pct"/>
            <w:tcBorders>
              <w:top w:val="nil"/>
              <w:left w:val="single" w:sz="6" w:space="0" w:color="auto"/>
              <w:bottom w:val="nil"/>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pStyle w:val="Style2"/>
              <w:widowControl/>
              <w:spacing w:line="240" w:lineRule="auto"/>
              <w:jc w:val="center"/>
              <w:rPr>
                <w:rStyle w:val="FontStyle11"/>
              </w:rPr>
            </w:pPr>
            <w:r>
              <w:rPr>
                <w:rStyle w:val="FontStyle11"/>
              </w:rPr>
              <w:t>12.</w:t>
            </w:r>
          </w:p>
        </w:tc>
        <w:tc>
          <w:tcPr>
            <w:tcW w:w="1029"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Заведующая</w:t>
            </w:r>
          </w:p>
        </w:tc>
        <w:tc>
          <w:tcPr>
            <w:tcW w:w="1527"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Халат</w:t>
            </w:r>
          </w:p>
        </w:tc>
        <w:tc>
          <w:tcPr>
            <w:tcW w:w="581"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ind w:left="485"/>
              <w:rPr>
                <w:rStyle w:val="FontStyle11"/>
              </w:rPr>
            </w:pPr>
            <w:r>
              <w:rPr>
                <w:rStyle w:val="FontStyle11"/>
              </w:rPr>
              <w:t>1</w:t>
            </w:r>
          </w:p>
        </w:tc>
        <w:tc>
          <w:tcPr>
            <w:tcW w:w="930"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ind w:left="691"/>
              <w:rPr>
                <w:rStyle w:val="FontStyle11"/>
              </w:rPr>
            </w:pPr>
            <w:r>
              <w:rPr>
                <w:rStyle w:val="FontStyle11"/>
              </w:rPr>
              <w:t>12</w:t>
            </w:r>
          </w:p>
        </w:tc>
        <w:tc>
          <w:tcPr>
            <w:tcW w:w="607" w:type="pct"/>
            <w:tcBorders>
              <w:top w:val="single" w:sz="6" w:space="0" w:color="auto"/>
              <w:left w:val="single" w:sz="6" w:space="0" w:color="auto"/>
              <w:bottom w:val="nil"/>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nil"/>
              <w:left w:val="single" w:sz="4"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c>
          <w:tcPr>
            <w:tcW w:w="1029" w:type="pct"/>
            <w:tcBorders>
              <w:top w:val="nil"/>
              <w:left w:val="single" w:sz="6" w:space="0" w:color="auto"/>
              <w:bottom w:val="single" w:sz="6" w:space="0" w:color="auto"/>
              <w:right w:val="single" w:sz="6" w:space="0" w:color="auto"/>
            </w:tcBorders>
            <w:hideMark/>
          </w:tcPr>
          <w:p w:rsidR="006D5BCB" w:rsidRDefault="006D5BCB">
            <w:pPr>
              <w:pStyle w:val="Style2"/>
              <w:widowControl/>
              <w:spacing w:line="240" w:lineRule="auto"/>
              <w:rPr>
                <w:rStyle w:val="FontStyle11"/>
              </w:rPr>
            </w:pPr>
            <w:r>
              <w:rPr>
                <w:rStyle w:val="FontStyle11"/>
              </w:rPr>
              <w:t>музеем</w:t>
            </w:r>
          </w:p>
        </w:tc>
        <w:tc>
          <w:tcPr>
            <w:tcW w:w="1527" w:type="pct"/>
            <w:tcBorders>
              <w:top w:val="nil"/>
              <w:left w:val="single" w:sz="6" w:space="0" w:color="auto"/>
              <w:bottom w:val="single" w:sz="6" w:space="0" w:color="auto"/>
              <w:right w:val="single" w:sz="6" w:space="0" w:color="auto"/>
            </w:tcBorders>
            <w:hideMark/>
          </w:tcPr>
          <w:p w:rsidR="006D5BCB" w:rsidRDefault="006D5BCB">
            <w:pPr>
              <w:pStyle w:val="Style2"/>
              <w:widowControl/>
              <w:spacing w:line="240" w:lineRule="auto"/>
              <w:rPr>
                <w:rStyle w:val="FontStyle11"/>
              </w:rPr>
            </w:pPr>
            <w:r>
              <w:rPr>
                <w:rStyle w:val="FontStyle11"/>
              </w:rPr>
              <w:t>хлопчатобумажный</w:t>
            </w:r>
          </w:p>
        </w:tc>
        <w:tc>
          <w:tcPr>
            <w:tcW w:w="581" w:type="pct"/>
            <w:tcBorders>
              <w:top w:val="nil"/>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c>
          <w:tcPr>
            <w:tcW w:w="930" w:type="pct"/>
            <w:tcBorders>
              <w:top w:val="nil"/>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c>
          <w:tcPr>
            <w:tcW w:w="607" w:type="pct"/>
            <w:tcBorders>
              <w:top w:val="nil"/>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pStyle w:val="Style2"/>
              <w:widowControl/>
              <w:spacing w:line="240" w:lineRule="auto"/>
              <w:jc w:val="center"/>
              <w:rPr>
                <w:rStyle w:val="FontStyle11"/>
              </w:rPr>
            </w:pPr>
            <w:r>
              <w:rPr>
                <w:rStyle w:val="FontStyle11"/>
              </w:rPr>
              <w:t>13.</w:t>
            </w:r>
          </w:p>
        </w:tc>
        <w:tc>
          <w:tcPr>
            <w:tcW w:w="1029"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Администратор</w:t>
            </w:r>
          </w:p>
        </w:tc>
        <w:tc>
          <w:tcPr>
            <w:tcW w:w="1527"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Халат</w:t>
            </w:r>
          </w:p>
        </w:tc>
        <w:tc>
          <w:tcPr>
            <w:tcW w:w="581"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ind w:left="490"/>
              <w:rPr>
                <w:rStyle w:val="FontStyle11"/>
              </w:rPr>
            </w:pPr>
            <w:r>
              <w:rPr>
                <w:rStyle w:val="FontStyle11"/>
              </w:rPr>
              <w:t>1</w:t>
            </w:r>
          </w:p>
        </w:tc>
        <w:tc>
          <w:tcPr>
            <w:tcW w:w="930"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ind w:left="691"/>
              <w:rPr>
                <w:rStyle w:val="FontStyle11"/>
              </w:rPr>
            </w:pPr>
            <w:r>
              <w:rPr>
                <w:rStyle w:val="FontStyle11"/>
              </w:rPr>
              <w:t>12</w:t>
            </w:r>
          </w:p>
        </w:tc>
        <w:tc>
          <w:tcPr>
            <w:tcW w:w="607" w:type="pct"/>
            <w:tcBorders>
              <w:top w:val="single" w:sz="6" w:space="0" w:color="auto"/>
              <w:left w:val="single" w:sz="6" w:space="0" w:color="auto"/>
              <w:bottom w:val="nil"/>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nil"/>
              <w:left w:val="single" w:sz="4"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c>
          <w:tcPr>
            <w:tcW w:w="1029" w:type="pct"/>
            <w:tcBorders>
              <w:top w:val="nil"/>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c>
          <w:tcPr>
            <w:tcW w:w="1527" w:type="pct"/>
            <w:tcBorders>
              <w:top w:val="nil"/>
              <w:left w:val="single" w:sz="6" w:space="0" w:color="auto"/>
              <w:bottom w:val="single" w:sz="6" w:space="0" w:color="auto"/>
              <w:right w:val="single" w:sz="6" w:space="0" w:color="auto"/>
            </w:tcBorders>
            <w:hideMark/>
          </w:tcPr>
          <w:p w:rsidR="006D5BCB" w:rsidRDefault="006D5BCB">
            <w:pPr>
              <w:pStyle w:val="Style2"/>
              <w:widowControl/>
              <w:spacing w:line="240" w:lineRule="auto"/>
              <w:rPr>
                <w:rStyle w:val="FontStyle11"/>
              </w:rPr>
            </w:pPr>
            <w:r>
              <w:rPr>
                <w:rStyle w:val="FontStyle11"/>
              </w:rPr>
              <w:t>хлопчатобумажный</w:t>
            </w:r>
          </w:p>
        </w:tc>
        <w:tc>
          <w:tcPr>
            <w:tcW w:w="581" w:type="pct"/>
            <w:tcBorders>
              <w:top w:val="nil"/>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c>
          <w:tcPr>
            <w:tcW w:w="930" w:type="pct"/>
            <w:tcBorders>
              <w:top w:val="nil"/>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c>
          <w:tcPr>
            <w:tcW w:w="607" w:type="pct"/>
            <w:tcBorders>
              <w:top w:val="nil"/>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pStyle w:val="Style2"/>
              <w:widowControl/>
              <w:spacing w:line="240" w:lineRule="auto"/>
              <w:jc w:val="center"/>
              <w:rPr>
                <w:rStyle w:val="FontStyle11"/>
              </w:rPr>
            </w:pPr>
            <w:r>
              <w:rPr>
                <w:rStyle w:val="FontStyle11"/>
              </w:rPr>
              <w:t>14.</w:t>
            </w:r>
          </w:p>
        </w:tc>
        <w:tc>
          <w:tcPr>
            <w:tcW w:w="1029"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Механик</w:t>
            </w:r>
          </w:p>
        </w:tc>
        <w:tc>
          <w:tcPr>
            <w:tcW w:w="1527"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Костюм х/б или смешанных тканей для защиты от общих производственных загрязнений и механических воздействий</w:t>
            </w:r>
          </w:p>
          <w:p w:rsidR="006D5BCB" w:rsidRDefault="006D5BCB">
            <w:pPr>
              <w:pStyle w:val="Style2"/>
              <w:widowControl/>
              <w:spacing w:line="240" w:lineRule="auto"/>
              <w:rPr>
                <w:rStyle w:val="FontStyle11"/>
              </w:rPr>
            </w:pPr>
            <w:r>
              <w:rPr>
                <w:rStyle w:val="FontStyle11"/>
              </w:rPr>
              <w:t>Перчатки трикотажные с полимерным покрытием или руковицы комбинированные двупалые</w:t>
            </w:r>
          </w:p>
          <w:p w:rsidR="006D5BCB" w:rsidRDefault="006D5BCB">
            <w:pPr>
              <w:pStyle w:val="Style2"/>
              <w:widowControl/>
              <w:spacing w:line="240" w:lineRule="auto"/>
              <w:rPr>
                <w:rStyle w:val="FontStyle11"/>
              </w:rPr>
            </w:pPr>
            <w:r>
              <w:rPr>
                <w:rStyle w:val="FontStyle11"/>
              </w:rPr>
              <w:t>Жилет сигнальный</w:t>
            </w:r>
          </w:p>
        </w:tc>
        <w:tc>
          <w:tcPr>
            <w:tcW w:w="581" w:type="pct"/>
            <w:tcBorders>
              <w:top w:val="single" w:sz="6" w:space="0" w:color="auto"/>
              <w:left w:val="single" w:sz="6" w:space="0" w:color="auto"/>
              <w:bottom w:val="nil"/>
              <w:right w:val="single" w:sz="6" w:space="0" w:color="auto"/>
            </w:tcBorders>
          </w:tcPr>
          <w:p w:rsidR="006D5BCB" w:rsidRDefault="006D5BCB">
            <w:pPr>
              <w:pStyle w:val="Style2"/>
              <w:widowControl/>
              <w:spacing w:line="240" w:lineRule="auto"/>
              <w:ind w:left="490"/>
              <w:rPr>
                <w:rStyle w:val="FontStyle11"/>
              </w:rPr>
            </w:pPr>
            <w:r>
              <w:rPr>
                <w:rStyle w:val="FontStyle11"/>
              </w:rPr>
              <w:t>1</w:t>
            </w:r>
          </w:p>
          <w:p w:rsidR="006D5BCB" w:rsidRDefault="006D5BCB">
            <w:pPr>
              <w:pStyle w:val="Style2"/>
              <w:widowControl/>
              <w:spacing w:line="240" w:lineRule="auto"/>
              <w:ind w:left="490"/>
              <w:rPr>
                <w:rStyle w:val="FontStyle11"/>
              </w:rPr>
            </w:pPr>
          </w:p>
          <w:p w:rsidR="006D5BCB" w:rsidRDefault="006D5BCB">
            <w:pPr>
              <w:pStyle w:val="Style2"/>
              <w:widowControl/>
              <w:spacing w:line="240" w:lineRule="auto"/>
              <w:ind w:left="490"/>
              <w:rPr>
                <w:rStyle w:val="FontStyle11"/>
              </w:rPr>
            </w:pPr>
          </w:p>
          <w:p w:rsidR="006D5BCB" w:rsidRDefault="006D5BCB">
            <w:pPr>
              <w:pStyle w:val="Style2"/>
              <w:widowControl/>
              <w:spacing w:line="240" w:lineRule="auto"/>
              <w:ind w:left="490"/>
              <w:rPr>
                <w:rStyle w:val="FontStyle11"/>
              </w:rPr>
            </w:pPr>
          </w:p>
          <w:p w:rsidR="006D5BCB" w:rsidRDefault="006D5BCB">
            <w:pPr>
              <w:pStyle w:val="Style2"/>
              <w:widowControl/>
              <w:spacing w:line="240" w:lineRule="auto"/>
              <w:ind w:left="490"/>
              <w:rPr>
                <w:rStyle w:val="FontStyle11"/>
              </w:rPr>
            </w:pPr>
          </w:p>
          <w:p w:rsidR="006D5BCB" w:rsidRDefault="006D5BCB">
            <w:pPr>
              <w:pStyle w:val="Style2"/>
              <w:widowControl/>
              <w:spacing w:line="240" w:lineRule="auto"/>
              <w:ind w:left="157"/>
              <w:jc w:val="center"/>
              <w:rPr>
                <w:rStyle w:val="FontStyle11"/>
              </w:rPr>
            </w:pPr>
            <w:r>
              <w:rPr>
                <w:rStyle w:val="FontStyle11"/>
              </w:rPr>
              <w:t>6 пар</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w:t>
            </w:r>
          </w:p>
        </w:tc>
        <w:tc>
          <w:tcPr>
            <w:tcW w:w="930" w:type="pct"/>
            <w:tcBorders>
              <w:top w:val="single" w:sz="6" w:space="0" w:color="auto"/>
              <w:left w:val="single" w:sz="6" w:space="0" w:color="auto"/>
              <w:bottom w:val="nil"/>
              <w:right w:val="single" w:sz="6" w:space="0" w:color="auto"/>
            </w:tcBorders>
          </w:tcPr>
          <w:p w:rsidR="006D5BCB" w:rsidRDefault="006D5BCB">
            <w:pPr>
              <w:pStyle w:val="Style2"/>
              <w:widowControl/>
              <w:spacing w:line="240" w:lineRule="auto"/>
              <w:ind w:left="696"/>
              <w:rPr>
                <w:rStyle w:val="FontStyle11"/>
              </w:rPr>
            </w:pPr>
            <w:r>
              <w:rPr>
                <w:rStyle w:val="FontStyle11"/>
              </w:rPr>
              <w:t>12</w:t>
            </w: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r>
              <w:rPr>
                <w:rStyle w:val="FontStyle11"/>
              </w:rPr>
              <w:t>12</w:t>
            </w: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r>
              <w:rPr>
                <w:rStyle w:val="FontStyle11"/>
              </w:rPr>
              <w:t>12</w:t>
            </w:r>
          </w:p>
        </w:tc>
        <w:tc>
          <w:tcPr>
            <w:tcW w:w="607" w:type="pct"/>
            <w:tcBorders>
              <w:top w:val="single" w:sz="6" w:space="0" w:color="auto"/>
              <w:left w:val="single" w:sz="6" w:space="0" w:color="auto"/>
              <w:bottom w:val="nil"/>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nil"/>
              <w:left w:val="single" w:sz="4" w:space="0" w:color="auto"/>
              <w:bottom w:val="nil"/>
              <w:right w:val="single" w:sz="6" w:space="0" w:color="auto"/>
            </w:tcBorders>
          </w:tcPr>
          <w:p w:rsidR="006D5BCB" w:rsidRDefault="006D5BCB">
            <w:pPr>
              <w:pStyle w:val="Style1"/>
              <w:widowControl/>
              <w:spacing w:line="240" w:lineRule="auto"/>
              <w:rPr>
                <w:sz w:val="22"/>
                <w:szCs w:val="22"/>
              </w:rPr>
            </w:pPr>
          </w:p>
        </w:tc>
        <w:tc>
          <w:tcPr>
            <w:tcW w:w="1029" w:type="pct"/>
            <w:tcBorders>
              <w:top w:val="nil"/>
              <w:left w:val="single" w:sz="6" w:space="0" w:color="auto"/>
              <w:bottom w:val="nil"/>
              <w:right w:val="single" w:sz="6" w:space="0" w:color="auto"/>
            </w:tcBorders>
          </w:tcPr>
          <w:p w:rsidR="006D5BCB" w:rsidRDefault="006D5BCB">
            <w:pPr>
              <w:pStyle w:val="Style1"/>
              <w:widowControl/>
              <w:spacing w:line="240" w:lineRule="auto"/>
              <w:rPr>
                <w:sz w:val="22"/>
                <w:szCs w:val="22"/>
              </w:rPr>
            </w:pPr>
          </w:p>
        </w:tc>
        <w:tc>
          <w:tcPr>
            <w:tcW w:w="1527" w:type="pct"/>
            <w:tcBorders>
              <w:top w:val="nil"/>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Куртка утепленная</w:t>
            </w:r>
          </w:p>
        </w:tc>
        <w:tc>
          <w:tcPr>
            <w:tcW w:w="581" w:type="pct"/>
            <w:tcBorders>
              <w:top w:val="nil"/>
              <w:left w:val="single" w:sz="6" w:space="0" w:color="auto"/>
              <w:bottom w:val="nil"/>
              <w:right w:val="single" w:sz="6" w:space="0" w:color="auto"/>
            </w:tcBorders>
            <w:hideMark/>
          </w:tcPr>
          <w:p w:rsidR="006D5BCB" w:rsidRDefault="006D5BCB">
            <w:pPr>
              <w:pStyle w:val="Style2"/>
              <w:widowControl/>
              <w:spacing w:line="240" w:lineRule="auto"/>
              <w:ind w:left="485"/>
              <w:rPr>
                <w:rStyle w:val="FontStyle11"/>
              </w:rPr>
            </w:pPr>
            <w:r>
              <w:rPr>
                <w:rStyle w:val="FontStyle11"/>
              </w:rPr>
              <w:t>1</w:t>
            </w:r>
          </w:p>
        </w:tc>
        <w:tc>
          <w:tcPr>
            <w:tcW w:w="930" w:type="pct"/>
            <w:tcBorders>
              <w:top w:val="nil"/>
              <w:left w:val="single" w:sz="6" w:space="0" w:color="auto"/>
              <w:bottom w:val="nil"/>
              <w:right w:val="single" w:sz="6" w:space="0" w:color="auto"/>
            </w:tcBorders>
            <w:hideMark/>
          </w:tcPr>
          <w:p w:rsidR="006D5BCB" w:rsidRDefault="006D5BCB">
            <w:pPr>
              <w:pStyle w:val="Style2"/>
              <w:widowControl/>
              <w:spacing w:line="240" w:lineRule="auto"/>
              <w:ind w:left="701"/>
              <w:rPr>
                <w:rStyle w:val="FontStyle11"/>
              </w:rPr>
            </w:pPr>
            <w:r>
              <w:rPr>
                <w:rStyle w:val="FontStyle11"/>
              </w:rPr>
              <w:t>36</w:t>
            </w:r>
          </w:p>
        </w:tc>
        <w:tc>
          <w:tcPr>
            <w:tcW w:w="607" w:type="pct"/>
            <w:tcBorders>
              <w:top w:val="nil"/>
              <w:left w:val="single" w:sz="6" w:space="0" w:color="auto"/>
              <w:bottom w:val="nil"/>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nil"/>
              <w:left w:val="single" w:sz="4"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c>
          <w:tcPr>
            <w:tcW w:w="1029" w:type="pct"/>
            <w:tcBorders>
              <w:top w:val="nil"/>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c>
          <w:tcPr>
            <w:tcW w:w="1527" w:type="pct"/>
            <w:tcBorders>
              <w:top w:val="nil"/>
              <w:left w:val="single" w:sz="6" w:space="0" w:color="auto"/>
              <w:bottom w:val="single" w:sz="6" w:space="0" w:color="auto"/>
              <w:right w:val="single" w:sz="6" w:space="0" w:color="auto"/>
            </w:tcBorders>
            <w:hideMark/>
          </w:tcPr>
          <w:p w:rsidR="006D5BCB" w:rsidRDefault="006D5BCB">
            <w:pPr>
              <w:pStyle w:val="Style2"/>
              <w:widowControl/>
              <w:spacing w:line="240" w:lineRule="auto"/>
              <w:rPr>
                <w:rStyle w:val="FontStyle11"/>
              </w:rPr>
            </w:pPr>
            <w:r>
              <w:rPr>
                <w:rStyle w:val="FontStyle11"/>
              </w:rPr>
              <w:t>(телогрейка)</w:t>
            </w:r>
          </w:p>
        </w:tc>
        <w:tc>
          <w:tcPr>
            <w:tcW w:w="581" w:type="pct"/>
            <w:tcBorders>
              <w:top w:val="nil"/>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c>
          <w:tcPr>
            <w:tcW w:w="930" w:type="pct"/>
            <w:tcBorders>
              <w:top w:val="nil"/>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c>
          <w:tcPr>
            <w:tcW w:w="607" w:type="pct"/>
            <w:tcBorders>
              <w:top w:val="nil"/>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pStyle w:val="Style2"/>
              <w:widowControl/>
              <w:spacing w:line="240" w:lineRule="auto"/>
              <w:jc w:val="center"/>
              <w:rPr>
                <w:rStyle w:val="FontStyle11"/>
              </w:rPr>
            </w:pPr>
            <w:r>
              <w:rPr>
                <w:rStyle w:val="FontStyle11"/>
              </w:rPr>
              <w:lastRenderedPageBreak/>
              <w:t>15.</w:t>
            </w:r>
          </w:p>
        </w:tc>
        <w:tc>
          <w:tcPr>
            <w:tcW w:w="1029"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Заведующая столовая</w:t>
            </w:r>
          </w:p>
        </w:tc>
        <w:tc>
          <w:tcPr>
            <w:tcW w:w="1527" w:type="pct"/>
            <w:tcBorders>
              <w:top w:val="single" w:sz="6" w:space="0" w:color="auto"/>
              <w:left w:val="single" w:sz="6" w:space="0" w:color="auto"/>
              <w:bottom w:val="nil"/>
              <w:right w:val="single" w:sz="6" w:space="0" w:color="auto"/>
            </w:tcBorders>
            <w:hideMark/>
          </w:tcPr>
          <w:p w:rsidR="006D5BCB" w:rsidRDefault="006D5BCB">
            <w:pPr>
              <w:pStyle w:val="ad"/>
              <w:spacing w:line="276" w:lineRule="auto"/>
              <w:rPr>
                <w:rFonts w:ascii="Times New Roman" w:hAnsi="Times New Roman"/>
                <w:sz w:val="21"/>
                <w:szCs w:val="21"/>
              </w:rPr>
            </w:pPr>
            <w:r>
              <w:rPr>
                <w:rFonts w:ascii="Times New Roman" w:hAnsi="Times New Roman"/>
              </w:rPr>
              <w:t>Костюм для защиты от общих производственных загрязнений и механических воздействий</w:t>
            </w:r>
          </w:p>
          <w:p w:rsidR="006D5BCB" w:rsidRDefault="006D5BCB">
            <w:pPr>
              <w:pStyle w:val="ad"/>
              <w:spacing w:line="276" w:lineRule="auto"/>
              <w:rPr>
                <w:rFonts w:ascii="Times New Roman" w:hAnsi="Times New Roman"/>
                <w:sz w:val="21"/>
                <w:szCs w:val="21"/>
              </w:rPr>
            </w:pPr>
            <w:r>
              <w:rPr>
                <w:rFonts w:ascii="Times New Roman" w:hAnsi="Times New Roman"/>
              </w:rPr>
              <w:t>Фартук из полимерных материалов с нагрудником</w:t>
            </w:r>
          </w:p>
          <w:p w:rsidR="006D5BCB" w:rsidRDefault="006D5BCB">
            <w:pPr>
              <w:pStyle w:val="ad"/>
              <w:spacing w:line="276" w:lineRule="auto"/>
              <w:rPr>
                <w:rFonts w:ascii="Times New Roman" w:hAnsi="Times New Roman"/>
                <w:sz w:val="21"/>
                <w:szCs w:val="21"/>
              </w:rPr>
            </w:pPr>
            <w:r>
              <w:rPr>
                <w:rFonts w:ascii="Times New Roman" w:hAnsi="Times New Roman"/>
              </w:rPr>
              <w:t>Нарукавники из полимерных материалов</w:t>
            </w:r>
          </w:p>
        </w:tc>
        <w:tc>
          <w:tcPr>
            <w:tcW w:w="581" w:type="pct"/>
            <w:tcBorders>
              <w:top w:val="single" w:sz="6" w:space="0" w:color="auto"/>
              <w:left w:val="single" w:sz="6" w:space="0" w:color="auto"/>
              <w:bottom w:val="nil"/>
              <w:right w:val="single" w:sz="6" w:space="0" w:color="auto"/>
            </w:tcBorders>
          </w:tcPr>
          <w:p w:rsidR="006D5BCB" w:rsidRDefault="006D5BCB">
            <w:pPr>
              <w:pStyle w:val="Style2"/>
              <w:widowControl/>
              <w:spacing w:line="240" w:lineRule="auto"/>
              <w:ind w:left="490"/>
              <w:rPr>
                <w:rStyle w:val="FontStyle11"/>
              </w:rPr>
            </w:pPr>
            <w:r>
              <w:rPr>
                <w:rStyle w:val="FontStyle11"/>
              </w:rPr>
              <w:t>1</w:t>
            </w:r>
          </w:p>
          <w:p w:rsidR="006D5BCB" w:rsidRDefault="006D5BCB">
            <w:pPr>
              <w:pStyle w:val="Style2"/>
              <w:widowControl/>
              <w:spacing w:line="240" w:lineRule="auto"/>
              <w:ind w:left="490"/>
              <w:rPr>
                <w:rStyle w:val="FontStyle11"/>
              </w:rPr>
            </w:pPr>
          </w:p>
          <w:p w:rsidR="006D5BCB" w:rsidRDefault="006D5BCB">
            <w:pPr>
              <w:pStyle w:val="Style2"/>
              <w:widowControl/>
              <w:spacing w:line="240" w:lineRule="auto"/>
              <w:ind w:left="490"/>
              <w:rPr>
                <w:rStyle w:val="FontStyle11"/>
              </w:rPr>
            </w:pPr>
          </w:p>
          <w:p w:rsidR="006D5BCB" w:rsidRDefault="006D5BCB">
            <w:pPr>
              <w:pStyle w:val="Style2"/>
              <w:widowControl/>
              <w:spacing w:line="240" w:lineRule="auto"/>
              <w:ind w:left="490"/>
              <w:rPr>
                <w:rStyle w:val="FontStyle11"/>
              </w:rPr>
            </w:pPr>
          </w:p>
          <w:p w:rsidR="006D5BCB" w:rsidRDefault="006D5BCB">
            <w:pPr>
              <w:pStyle w:val="Style2"/>
              <w:widowControl/>
              <w:spacing w:line="240" w:lineRule="auto"/>
              <w:ind w:left="490"/>
              <w:rPr>
                <w:rStyle w:val="FontStyle11"/>
              </w:rPr>
            </w:pPr>
            <w:r>
              <w:rPr>
                <w:rStyle w:val="FontStyle11"/>
              </w:rPr>
              <w:t>2</w:t>
            </w:r>
          </w:p>
          <w:p w:rsidR="006D5BCB" w:rsidRDefault="006D5BCB">
            <w:pPr>
              <w:pStyle w:val="Style2"/>
              <w:widowControl/>
              <w:spacing w:line="240" w:lineRule="auto"/>
              <w:ind w:left="490"/>
              <w:rPr>
                <w:rStyle w:val="FontStyle11"/>
              </w:rPr>
            </w:pPr>
          </w:p>
          <w:p w:rsidR="006D5BCB" w:rsidRDefault="006D5BCB">
            <w:pPr>
              <w:pStyle w:val="Style2"/>
              <w:widowControl/>
              <w:spacing w:line="240" w:lineRule="auto"/>
              <w:ind w:left="101" w:hanging="86"/>
              <w:rPr>
                <w:rStyle w:val="FontStyle11"/>
              </w:rPr>
            </w:pPr>
            <w:r>
              <w:rPr>
                <w:rStyle w:val="FontStyle11"/>
              </w:rPr>
              <w:t>До износа</w:t>
            </w:r>
          </w:p>
        </w:tc>
        <w:tc>
          <w:tcPr>
            <w:tcW w:w="930" w:type="pct"/>
            <w:tcBorders>
              <w:top w:val="single" w:sz="6" w:space="0" w:color="auto"/>
              <w:left w:val="single" w:sz="6" w:space="0" w:color="auto"/>
              <w:bottom w:val="nil"/>
              <w:right w:val="single" w:sz="6" w:space="0" w:color="auto"/>
            </w:tcBorders>
          </w:tcPr>
          <w:p w:rsidR="006D5BCB" w:rsidRDefault="006D5BCB">
            <w:pPr>
              <w:pStyle w:val="Style2"/>
              <w:widowControl/>
              <w:spacing w:line="240" w:lineRule="auto"/>
              <w:ind w:left="696"/>
              <w:rPr>
                <w:rStyle w:val="FontStyle11"/>
              </w:rPr>
            </w:pPr>
            <w:r>
              <w:rPr>
                <w:rStyle w:val="FontStyle11"/>
              </w:rPr>
              <w:t>12</w:t>
            </w: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r>
              <w:rPr>
                <w:rStyle w:val="FontStyle11"/>
              </w:rPr>
              <w:t>12</w:t>
            </w:r>
          </w:p>
        </w:tc>
        <w:tc>
          <w:tcPr>
            <w:tcW w:w="607" w:type="pct"/>
            <w:tcBorders>
              <w:top w:val="single" w:sz="6" w:space="0" w:color="auto"/>
              <w:left w:val="single" w:sz="6" w:space="0" w:color="auto"/>
              <w:bottom w:val="nil"/>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single" w:sz="6" w:space="0" w:color="auto"/>
              <w:left w:val="single" w:sz="4" w:space="0" w:color="auto"/>
              <w:bottom w:val="single" w:sz="6" w:space="0" w:color="auto"/>
              <w:right w:val="single" w:sz="6" w:space="0" w:color="auto"/>
            </w:tcBorders>
            <w:hideMark/>
          </w:tcPr>
          <w:p w:rsidR="006D5BCB" w:rsidRDefault="006D5BCB">
            <w:pPr>
              <w:pStyle w:val="Style2"/>
              <w:widowControl/>
              <w:spacing w:line="240" w:lineRule="auto"/>
              <w:jc w:val="center"/>
              <w:rPr>
                <w:rStyle w:val="FontStyle11"/>
              </w:rPr>
            </w:pPr>
            <w:r>
              <w:rPr>
                <w:rStyle w:val="FontStyle11"/>
              </w:rPr>
              <w:t>16.</w:t>
            </w:r>
          </w:p>
        </w:tc>
        <w:tc>
          <w:tcPr>
            <w:tcW w:w="1029" w:type="pct"/>
            <w:tcBorders>
              <w:top w:val="single" w:sz="6" w:space="0" w:color="auto"/>
              <w:left w:val="single" w:sz="6" w:space="0" w:color="auto"/>
              <w:bottom w:val="single" w:sz="6" w:space="0" w:color="auto"/>
              <w:right w:val="single" w:sz="6" w:space="0" w:color="auto"/>
            </w:tcBorders>
            <w:hideMark/>
          </w:tcPr>
          <w:p w:rsidR="006D5BCB" w:rsidRDefault="006D5BCB">
            <w:pPr>
              <w:pStyle w:val="Style2"/>
              <w:widowControl/>
              <w:spacing w:line="240" w:lineRule="auto"/>
              <w:rPr>
                <w:rStyle w:val="FontStyle11"/>
              </w:rPr>
            </w:pPr>
            <w:r>
              <w:rPr>
                <w:rStyle w:val="FontStyle11"/>
              </w:rPr>
              <w:t>Повар</w:t>
            </w:r>
          </w:p>
        </w:tc>
        <w:tc>
          <w:tcPr>
            <w:tcW w:w="1527" w:type="pct"/>
            <w:tcBorders>
              <w:top w:val="single" w:sz="6" w:space="0" w:color="auto"/>
              <w:left w:val="single" w:sz="6" w:space="0" w:color="auto"/>
              <w:bottom w:val="single" w:sz="6" w:space="0" w:color="auto"/>
              <w:right w:val="single" w:sz="6" w:space="0" w:color="auto"/>
            </w:tcBorders>
            <w:hideMark/>
          </w:tcPr>
          <w:p w:rsidR="006D5BCB" w:rsidRDefault="006D5BCB">
            <w:pPr>
              <w:pStyle w:val="ad"/>
              <w:spacing w:line="276" w:lineRule="auto"/>
              <w:rPr>
                <w:rFonts w:ascii="Times New Roman" w:hAnsi="Times New Roman"/>
                <w:sz w:val="21"/>
                <w:szCs w:val="21"/>
              </w:rPr>
            </w:pPr>
            <w:r>
              <w:rPr>
                <w:rFonts w:ascii="Times New Roman" w:hAnsi="Times New Roman"/>
              </w:rPr>
              <w:t>Костюм для защиты от общих производственных загрязнений и механических воздействий</w:t>
            </w:r>
          </w:p>
          <w:p w:rsidR="006D5BCB" w:rsidRDefault="006D5BCB">
            <w:pPr>
              <w:pStyle w:val="ad"/>
              <w:spacing w:line="276" w:lineRule="auto"/>
              <w:rPr>
                <w:rFonts w:ascii="Times New Roman" w:hAnsi="Times New Roman"/>
                <w:sz w:val="21"/>
                <w:szCs w:val="21"/>
              </w:rPr>
            </w:pPr>
            <w:r>
              <w:rPr>
                <w:rFonts w:ascii="Times New Roman" w:hAnsi="Times New Roman"/>
              </w:rPr>
              <w:t>Фартук из полимерных материалов с нагрудником</w:t>
            </w:r>
          </w:p>
          <w:p w:rsidR="006D5BCB" w:rsidRDefault="006D5BCB">
            <w:pPr>
              <w:pStyle w:val="ad"/>
              <w:spacing w:line="276" w:lineRule="auto"/>
              <w:rPr>
                <w:rFonts w:ascii="Times New Roman" w:hAnsi="Times New Roman"/>
                <w:sz w:val="21"/>
                <w:szCs w:val="21"/>
              </w:rPr>
            </w:pPr>
            <w:r>
              <w:rPr>
                <w:rFonts w:ascii="Times New Roman" w:hAnsi="Times New Roman"/>
              </w:rPr>
              <w:t>Нарукавники из полимерных материалов</w:t>
            </w:r>
          </w:p>
        </w:tc>
        <w:tc>
          <w:tcPr>
            <w:tcW w:w="581" w:type="pct"/>
            <w:tcBorders>
              <w:top w:val="single" w:sz="6" w:space="0" w:color="auto"/>
              <w:left w:val="single" w:sz="6" w:space="0" w:color="auto"/>
              <w:bottom w:val="single" w:sz="6" w:space="0" w:color="auto"/>
              <w:right w:val="single" w:sz="6" w:space="0" w:color="auto"/>
            </w:tcBorders>
          </w:tcPr>
          <w:p w:rsidR="006D5BCB" w:rsidRDefault="006D5BCB">
            <w:pPr>
              <w:pStyle w:val="Style2"/>
              <w:widowControl/>
              <w:spacing w:line="240" w:lineRule="auto"/>
              <w:ind w:left="466"/>
              <w:rPr>
                <w:rStyle w:val="FontStyle11"/>
              </w:rPr>
            </w:pPr>
            <w:r>
              <w:rPr>
                <w:rStyle w:val="FontStyle11"/>
              </w:rPr>
              <w:t>1</w:t>
            </w:r>
          </w:p>
          <w:p w:rsidR="006D5BCB" w:rsidRDefault="006D5BCB">
            <w:pPr>
              <w:pStyle w:val="Style2"/>
              <w:widowControl/>
              <w:spacing w:line="240" w:lineRule="auto"/>
              <w:ind w:left="466"/>
              <w:rPr>
                <w:rStyle w:val="FontStyle11"/>
              </w:rPr>
            </w:pPr>
          </w:p>
          <w:p w:rsidR="006D5BCB" w:rsidRDefault="006D5BCB">
            <w:pPr>
              <w:pStyle w:val="Style2"/>
              <w:widowControl/>
              <w:spacing w:line="240" w:lineRule="auto"/>
              <w:ind w:left="466"/>
              <w:rPr>
                <w:rStyle w:val="FontStyle11"/>
              </w:rPr>
            </w:pPr>
          </w:p>
          <w:p w:rsidR="006D5BCB" w:rsidRDefault="006D5BCB">
            <w:pPr>
              <w:pStyle w:val="Style2"/>
              <w:widowControl/>
              <w:spacing w:line="240" w:lineRule="auto"/>
              <w:ind w:left="466"/>
              <w:rPr>
                <w:rStyle w:val="FontStyle11"/>
              </w:rPr>
            </w:pPr>
          </w:p>
          <w:p w:rsidR="006D5BCB" w:rsidRDefault="006D5BCB">
            <w:pPr>
              <w:pStyle w:val="Style2"/>
              <w:widowControl/>
              <w:spacing w:line="240" w:lineRule="auto"/>
              <w:ind w:left="466"/>
              <w:rPr>
                <w:rStyle w:val="FontStyle11"/>
              </w:rPr>
            </w:pPr>
            <w:r>
              <w:rPr>
                <w:rStyle w:val="FontStyle11"/>
              </w:rPr>
              <w:t>2</w:t>
            </w:r>
          </w:p>
          <w:p w:rsidR="006D5BCB" w:rsidRDefault="006D5BCB">
            <w:pPr>
              <w:pStyle w:val="Style2"/>
              <w:widowControl/>
              <w:spacing w:line="240" w:lineRule="auto"/>
              <w:ind w:left="466"/>
              <w:rPr>
                <w:rStyle w:val="FontStyle11"/>
              </w:rPr>
            </w:pPr>
          </w:p>
          <w:p w:rsidR="006D5BCB" w:rsidRDefault="006D5BCB">
            <w:pPr>
              <w:pStyle w:val="Style2"/>
              <w:widowControl/>
              <w:spacing w:line="240" w:lineRule="auto"/>
              <w:ind w:left="15"/>
            </w:pPr>
            <w:r>
              <w:rPr>
                <w:rStyle w:val="FontStyle11"/>
              </w:rPr>
              <w:t>До износа</w:t>
            </w:r>
          </w:p>
        </w:tc>
        <w:tc>
          <w:tcPr>
            <w:tcW w:w="930" w:type="pct"/>
            <w:tcBorders>
              <w:top w:val="single" w:sz="6" w:space="0" w:color="auto"/>
              <w:left w:val="single" w:sz="6" w:space="0" w:color="auto"/>
              <w:bottom w:val="single" w:sz="6" w:space="0" w:color="auto"/>
              <w:right w:val="single" w:sz="6" w:space="0" w:color="auto"/>
            </w:tcBorders>
          </w:tcPr>
          <w:p w:rsidR="006D5BCB" w:rsidRDefault="006D5BCB">
            <w:pPr>
              <w:pStyle w:val="Style2"/>
              <w:widowControl/>
              <w:spacing w:line="240" w:lineRule="auto"/>
              <w:ind w:left="696"/>
              <w:rPr>
                <w:rStyle w:val="FontStyle11"/>
              </w:rPr>
            </w:pPr>
            <w:r>
              <w:rPr>
                <w:rStyle w:val="FontStyle11"/>
              </w:rPr>
              <w:t>12</w:t>
            </w: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r>
              <w:rPr>
                <w:rStyle w:val="FontStyle11"/>
              </w:rPr>
              <w:t>12</w:t>
            </w: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p>
          <w:p w:rsidR="006D5BCB" w:rsidRDefault="006D5BCB">
            <w:pPr>
              <w:pStyle w:val="Style2"/>
              <w:widowControl/>
              <w:spacing w:line="240" w:lineRule="auto"/>
              <w:ind w:left="696"/>
              <w:rPr>
                <w:rStyle w:val="FontStyle11"/>
              </w:rPr>
            </w:pPr>
          </w:p>
        </w:tc>
        <w:tc>
          <w:tcPr>
            <w:tcW w:w="607" w:type="pct"/>
            <w:tcBorders>
              <w:top w:val="single" w:sz="6" w:space="0" w:color="auto"/>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single" w:sz="6" w:space="0" w:color="auto"/>
              <w:left w:val="single" w:sz="4" w:space="0" w:color="auto"/>
              <w:bottom w:val="single" w:sz="6" w:space="0" w:color="auto"/>
              <w:right w:val="single" w:sz="6" w:space="0" w:color="auto"/>
            </w:tcBorders>
            <w:hideMark/>
          </w:tcPr>
          <w:p w:rsidR="006D5BCB" w:rsidRDefault="006D5BCB">
            <w:pPr>
              <w:pStyle w:val="Style2"/>
              <w:widowControl/>
              <w:spacing w:line="240" w:lineRule="auto"/>
              <w:jc w:val="center"/>
              <w:rPr>
                <w:rStyle w:val="FontStyle11"/>
              </w:rPr>
            </w:pPr>
            <w:r>
              <w:rPr>
                <w:rStyle w:val="FontStyle11"/>
              </w:rPr>
              <w:t>17.</w:t>
            </w:r>
          </w:p>
        </w:tc>
        <w:tc>
          <w:tcPr>
            <w:tcW w:w="1029" w:type="pct"/>
            <w:tcBorders>
              <w:top w:val="single" w:sz="6" w:space="0" w:color="auto"/>
              <w:left w:val="single" w:sz="6" w:space="0" w:color="auto"/>
              <w:bottom w:val="single" w:sz="6" w:space="0" w:color="auto"/>
              <w:right w:val="single" w:sz="6" w:space="0" w:color="auto"/>
            </w:tcBorders>
            <w:hideMark/>
          </w:tcPr>
          <w:p w:rsidR="006D5BCB" w:rsidRDefault="006D5BCB">
            <w:pPr>
              <w:pStyle w:val="Style2"/>
              <w:widowControl/>
              <w:spacing w:line="240" w:lineRule="auto"/>
              <w:rPr>
                <w:rStyle w:val="FontStyle11"/>
              </w:rPr>
            </w:pPr>
            <w:r>
              <w:rPr>
                <w:rStyle w:val="FontStyle11"/>
              </w:rPr>
              <w:t>Кухонный рабочий</w:t>
            </w:r>
          </w:p>
        </w:tc>
        <w:tc>
          <w:tcPr>
            <w:tcW w:w="1527" w:type="pct"/>
            <w:tcBorders>
              <w:top w:val="single" w:sz="6" w:space="0" w:color="auto"/>
              <w:left w:val="single" w:sz="6" w:space="0" w:color="auto"/>
              <w:bottom w:val="single" w:sz="6" w:space="0" w:color="auto"/>
              <w:right w:val="single" w:sz="6" w:space="0" w:color="auto"/>
            </w:tcBorders>
            <w:hideMark/>
          </w:tcPr>
          <w:p w:rsidR="006D5BCB" w:rsidRDefault="006D5BCB">
            <w:pPr>
              <w:pStyle w:val="Style2"/>
              <w:widowControl/>
              <w:spacing w:line="240" w:lineRule="auto"/>
              <w:rPr>
                <w:rStyle w:val="FontStyle11"/>
              </w:rPr>
            </w:pPr>
            <w:r>
              <w:rPr>
                <w:rStyle w:val="FontStyle11"/>
              </w:rPr>
              <w:t>Куртка белая х/б</w:t>
            </w:r>
          </w:p>
          <w:p w:rsidR="006D5BCB" w:rsidRDefault="006D5BCB">
            <w:pPr>
              <w:pStyle w:val="Style2"/>
              <w:widowControl/>
              <w:spacing w:line="240" w:lineRule="auto"/>
              <w:rPr>
                <w:rStyle w:val="FontStyle11"/>
              </w:rPr>
            </w:pPr>
            <w:r>
              <w:rPr>
                <w:rStyle w:val="FontStyle11"/>
              </w:rPr>
              <w:t>Фартук х/б с водоотталкивающей пропиткой</w:t>
            </w:r>
          </w:p>
          <w:p w:rsidR="006D5BCB" w:rsidRDefault="006D5BCB">
            <w:pPr>
              <w:pStyle w:val="Style2"/>
              <w:widowControl/>
              <w:spacing w:line="240" w:lineRule="auto"/>
              <w:rPr>
                <w:rStyle w:val="FontStyle11"/>
              </w:rPr>
            </w:pPr>
            <w:r>
              <w:rPr>
                <w:rStyle w:val="FontStyle11"/>
              </w:rPr>
              <w:t>Шапочка белая х/б</w:t>
            </w:r>
          </w:p>
          <w:p w:rsidR="006D5BCB" w:rsidRDefault="006D5BCB">
            <w:pPr>
              <w:pStyle w:val="Style2"/>
              <w:widowControl/>
              <w:spacing w:line="240" w:lineRule="auto"/>
              <w:rPr>
                <w:rStyle w:val="FontStyle11"/>
              </w:rPr>
            </w:pPr>
            <w:r>
              <w:rPr>
                <w:rStyle w:val="FontStyle11"/>
              </w:rPr>
              <w:t>Или косынка белая х/б</w:t>
            </w:r>
          </w:p>
          <w:p w:rsidR="006D5BCB" w:rsidRDefault="006D5BCB">
            <w:pPr>
              <w:pStyle w:val="Style2"/>
              <w:widowControl/>
              <w:spacing w:line="240" w:lineRule="auto"/>
              <w:rPr>
                <w:rStyle w:val="FontStyle11"/>
              </w:rPr>
            </w:pPr>
            <w:r>
              <w:rPr>
                <w:rStyle w:val="FontStyle11"/>
              </w:rPr>
              <w:t>Рукавицы комбинированные</w:t>
            </w:r>
          </w:p>
        </w:tc>
        <w:tc>
          <w:tcPr>
            <w:tcW w:w="581" w:type="pct"/>
            <w:tcBorders>
              <w:top w:val="single" w:sz="6" w:space="0" w:color="auto"/>
              <w:left w:val="single" w:sz="6" w:space="0" w:color="auto"/>
              <w:bottom w:val="single" w:sz="6" w:space="0" w:color="auto"/>
              <w:right w:val="single" w:sz="6" w:space="0" w:color="auto"/>
            </w:tcBorders>
          </w:tcPr>
          <w:p w:rsidR="006D5BCB" w:rsidRDefault="006D5BCB">
            <w:pPr>
              <w:pStyle w:val="Style2"/>
              <w:widowControl/>
              <w:spacing w:line="240" w:lineRule="auto"/>
              <w:ind w:left="466"/>
              <w:rPr>
                <w:rStyle w:val="FontStyle11"/>
              </w:rPr>
            </w:pPr>
            <w:r>
              <w:rPr>
                <w:rStyle w:val="FontStyle11"/>
              </w:rPr>
              <w:t>1</w:t>
            </w:r>
          </w:p>
          <w:p w:rsidR="006D5BCB" w:rsidRDefault="006D5BCB">
            <w:pPr>
              <w:pStyle w:val="Style2"/>
              <w:widowControl/>
              <w:spacing w:line="240" w:lineRule="auto"/>
              <w:ind w:left="466"/>
              <w:rPr>
                <w:rStyle w:val="FontStyle11"/>
              </w:rPr>
            </w:pPr>
            <w:r>
              <w:rPr>
                <w:rStyle w:val="FontStyle11"/>
              </w:rPr>
              <w:t>1</w:t>
            </w:r>
          </w:p>
          <w:p w:rsidR="006D5BCB" w:rsidRDefault="006D5BCB">
            <w:pPr>
              <w:pStyle w:val="Style2"/>
              <w:widowControl/>
              <w:spacing w:line="240" w:lineRule="auto"/>
              <w:ind w:left="466"/>
              <w:rPr>
                <w:rStyle w:val="FontStyle11"/>
              </w:rPr>
            </w:pPr>
          </w:p>
          <w:p w:rsidR="006D5BCB" w:rsidRDefault="006D5BCB">
            <w:pPr>
              <w:pStyle w:val="Style2"/>
              <w:widowControl/>
              <w:spacing w:line="240" w:lineRule="auto"/>
              <w:ind w:left="466"/>
              <w:rPr>
                <w:rStyle w:val="FontStyle11"/>
              </w:rPr>
            </w:pPr>
          </w:p>
          <w:p w:rsidR="006D5BCB" w:rsidRDefault="006D5BCB">
            <w:pPr>
              <w:pStyle w:val="Style2"/>
              <w:widowControl/>
              <w:spacing w:line="240" w:lineRule="auto"/>
              <w:ind w:left="466"/>
              <w:rPr>
                <w:rStyle w:val="FontStyle11"/>
              </w:rPr>
            </w:pPr>
            <w:r>
              <w:rPr>
                <w:rStyle w:val="FontStyle11"/>
              </w:rPr>
              <w:t>1</w:t>
            </w:r>
          </w:p>
          <w:p w:rsidR="006D5BCB" w:rsidRDefault="006D5BCB">
            <w:pPr>
              <w:pStyle w:val="Style2"/>
              <w:widowControl/>
              <w:spacing w:line="240" w:lineRule="auto"/>
              <w:ind w:left="466"/>
              <w:rPr>
                <w:rStyle w:val="FontStyle11"/>
              </w:rPr>
            </w:pPr>
            <w:r>
              <w:rPr>
                <w:rStyle w:val="FontStyle11"/>
              </w:rPr>
              <w:t>1</w:t>
            </w:r>
          </w:p>
          <w:p w:rsidR="006D5BCB" w:rsidRDefault="006D5BCB">
            <w:pPr>
              <w:pStyle w:val="Style2"/>
              <w:widowControl/>
              <w:spacing w:line="240" w:lineRule="auto"/>
              <w:ind w:left="466"/>
              <w:rPr>
                <w:rStyle w:val="FontStyle11"/>
              </w:rPr>
            </w:pPr>
            <w:r>
              <w:rPr>
                <w:rStyle w:val="FontStyle11"/>
              </w:rPr>
              <w:t>1</w:t>
            </w:r>
          </w:p>
        </w:tc>
        <w:tc>
          <w:tcPr>
            <w:tcW w:w="930" w:type="pct"/>
            <w:tcBorders>
              <w:top w:val="single" w:sz="6" w:space="0" w:color="auto"/>
              <w:left w:val="single" w:sz="6" w:space="0" w:color="auto"/>
              <w:bottom w:val="single" w:sz="6" w:space="0" w:color="auto"/>
              <w:right w:val="single" w:sz="6" w:space="0" w:color="auto"/>
            </w:tcBorders>
          </w:tcPr>
          <w:p w:rsidR="006D5BCB" w:rsidRDefault="006D5BCB">
            <w:pPr>
              <w:pStyle w:val="Style2"/>
              <w:widowControl/>
              <w:spacing w:line="240" w:lineRule="auto"/>
              <w:ind w:left="701"/>
              <w:rPr>
                <w:rStyle w:val="FontStyle11"/>
              </w:rPr>
            </w:pPr>
            <w:r>
              <w:rPr>
                <w:rStyle w:val="FontStyle11"/>
              </w:rPr>
              <w:t>12</w:t>
            </w:r>
          </w:p>
          <w:p w:rsidR="006D5BCB" w:rsidRDefault="006D5BCB">
            <w:pPr>
              <w:pStyle w:val="Style2"/>
              <w:widowControl/>
              <w:spacing w:line="240" w:lineRule="auto"/>
              <w:ind w:left="701"/>
              <w:rPr>
                <w:rStyle w:val="FontStyle11"/>
              </w:rPr>
            </w:pPr>
            <w:r>
              <w:rPr>
                <w:rStyle w:val="FontStyle11"/>
              </w:rPr>
              <w:t>12</w:t>
            </w:r>
          </w:p>
          <w:p w:rsidR="006D5BCB" w:rsidRDefault="006D5BCB">
            <w:pPr>
              <w:pStyle w:val="Style2"/>
              <w:widowControl/>
              <w:spacing w:line="240" w:lineRule="auto"/>
              <w:ind w:left="701"/>
              <w:rPr>
                <w:rStyle w:val="FontStyle11"/>
              </w:rPr>
            </w:pPr>
          </w:p>
          <w:p w:rsidR="006D5BCB" w:rsidRDefault="006D5BCB">
            <w:pPr>
              <w:pStyle w:val="Style2"/>
              <w:widowControl/>
              <w:spacing w:line="240" w:lineRule="auto"/>
              <w:ind w:left="701"/>
              <w:rPr>
                <w:rStyle w:val="FontStyle11"/>
              </w:rPr>
            </w:pPr>
          </w:p>
          <w:p w:rsidR="006D5BCB" w:rsidRDefault="006D5BCB">
            <w:pPr>
              <w:pStyle w:val="Style2"/>
              <w:widowControl/>
              <w:spacing w:line="240" w:lineRule="auto"/>
              <w:ind w:left="701"/>
              <w:rPr>
                <w:rStyle w:val="FontStyle11"/>
              </w:rPr>
            </w:pPr>
            <w:r>
              <w:rPr>
                <w:rStyle w:val="FontStyle11"/>
              </w:rPr>
              <w:t>12</w:t>
            </w:r>
          </w:p>
          <w:p w:rsidR="006D5BCB" w:rsidRDefault="006D5BCB">
            <w:pPr>
              <w:pStyle w:val="Style2"/>
              <w:widowControl/>
              <w:spacing w:line="240" w:lineRule="auto"/>
              <w:ind w:left="701"/>
              <w:rPr>
                <w:rStyle w:val="FontStyle11"/>
              </w:rPr>
            </w:pPr>
            <w:r>
              <w:rPr>
                <w:rStyle w:val="FontStyle11"/>
              </w:rPr>
              <w:t>12</w:t>
            </w:r>
          </w:p>
          <w:p w:rsidR="006D5BCB" w:rsidRDefault="006D5BCB">
            <w:pPr>
              <w:pStyle w:val="Style2"/>
              <w:widowControl/>
              <w:spacing w:line="240" w:lineRule="auto"/>
              <w:ind w:left="701"/>
              <w:rPr>
                <w:rStyle w:val="FontStyle11"/>
              </w:rPr>
            </w:pPr>
            <w:r>
              <w:rPr>
                <w:rStyle w:val="FontStyle11"/>
              </w:rPr>
              <w:t>12</w:t>
            </w:r>
          </w:p>
        </w:tc>
        <w:tc>
          <w:tcPr>
            <w:tcW w:w="607" w:type="pct"/>
            <w:tcBorders>
              <w:top w:val="single" w:sz="6" w:space="0" w:color="auto"/>
              <w:left w:val="single" w:sz="6" w:space="0" w:color="auto"/>
              <w:bottom w:val="single" w:sz="6" w:space="0" w:color="auto"/>
              <w:right w:val="single" w:sz="6" w:space="0" w:color="auto"/>
            </w:tcBorders>
          </w:tcPr>
          <w:p w:rsidR="006D5BCB" w:rsidRDefault="006D5BCB">
            <w:pPr>
              <w:pStyle w:val="Style1"/>
              <w:widowControl/>
              <w:spacing w:line="240" w:lineRule="auto"/>
              <w:rPr>
                <w:sz w:val="22"/>
                <w:szCs w:val="22"/>
              </w:rPr>
            </w:pPr>
          </w:p>
        </w:tc>
      </w:tr>
      <w:tr w:rsidR="006D5BCB" w:rsidTr="006D5BCB">
        <w:tc>
          <w:tcPr>
            <w:tcW w:w="325" w:type="pct"/>
            <w:tcBorders>
              <w:top w:val="single" w:sz="6" w:space="0" w:color="auto"/>
              <w:left w:val="single" w:sz="4" w:space="0" w:color="auto"/>
              <w:bottom w:val="single" w:sz="4" w:space="0" w:color="auto"/>
              <w:right w:val="single" w:sz="6" w:space="0" w:color="auto"/>
            </w:tcBorders>
            <w:hideMark/>
          </w:tcPr>
          <w:p w:rsidR="006D5BCB" w:rsidRDefault="006D5BCB">
            <w:pPr>
              <w:pStyle w:val="Style2"/>
              <w:widowControl/>
              <w:spacing w:line="240" w:lineRule="auto"/>
              <w:jc w:val="center"/>
              <w:rPr>
                <w:rStyle w:val="FontStyle11"/>
              </w:rPr>
            </w:pPr>
            <w:r>
              <w:rPr>
                <w:rStyle w:val="FontStyle11"/>
              </w:rPr>
              <w:t>21.</w:t>
            </w:r>
          </w:p>
        </w:tc>
        <w:tc>
          <w:tcPr>
            <w:tcW w:w="1029" w:type="pct"/>
            <w:tcBorders>
              <w:top w:val="single" w:sz="6" w:space="0" w:color="auto"/>
              <w:left w:val="single" w:sz="6" w:space="0" w:color="auto"/>
              <w:bottom w:val="single" w:sz="4" w:space="0" w:color="auto"/>
              <w:right w:val="single" w:sz="6" w:space="0" w:color="auto"/>
            </w:tcBorders>
            <w:hideMark/>
          </w:tcPr>
          <w:p w:rsidR="006D5BCB" w:rsidRDefault="006D5BCB">
            <w:pPr>
              <w:pStyle w:val="Style2"/>
              <w:widowControl/>
              <w:spacing w:line="240" w:lineRule="auto"/>
              <w:rPr>
                <w:rStyle w:val="FontStyle11"/>
              </w:rPr>
            </w:pPr>
            <w:r>
              <w:rPr>
                <w:rStyle w:val="FontStyle11"/>
              </w:rPr>
              <w:t>Рабочий по обслуживанию зданий</w:t>
            </w:r>
          </w:p>
        </w:tc>
        <w:tc>
          <w:tcPr>
            <w:tcW w:w="1527" w:type="pct"/>
            <w:tcBorders>
              <w:top w:val="single" w:sz="6" w:space="0" w:color="auto"/>
              <w:left w:val="single" w:sz="6" w:space="0" w:color="auto"/>
              <w:bottom w:val="single" w:sz="4" w:space="0" w:color="auto"/>
              <w:right w:val="single" w:sz="6" w:space="0" w:color="auto"/>
            </w:tcBorders>
            <w:hideMark/>
          </w:tcPr>
          <w:p w:rsidR="006D5BCB" w:rsidRDefault="006D5BCB">
            <w:pPr>
              <w:pStyle w:val="Style2"/>
              <w:widowControl/>
              <w:spacing w:line="240" w:lineRule="auto"/>
              <w:rPr>
                <w:rStyle w:val="FontStyle11"/>
              </w:rPr>
            </w:pPr>
            <w:r>
              <w:rPr>
                <w:rStyle w:val="FontStyle11"/>
              </w:rPr>
              <w:t>Сапоги резиновые</w:t>
            </w:r>
          </w:p>
          <w:p w:rsidR="006D5BCB" w:rsidRDefault="006D5BCB">
            <w:pPr>
              <w:pStyle w:val="Style2"/>
              <w:widowControl/>
              <w:spacing w:line="240" w:lineRule="auto"/>
              <w:rPr>
                <w:rStyle w:val="FontStyle11"/>
              </w:rPr>
            </w:pPr>
            <w:r>
              <w:rPr>
                <w:rStyle w:val="FontStyle11"/>
              </w:rPr>
              <w:t>Перчатки с полимерным покрытием</w:t>
            </w:r>
          </w:p>
          <w:p w:rsidR="006D5BCB" w:rsidRDefault="006D5BCB">
            <w:pPr>
              <w:pStyle w:val="Style2"/>
              <w:widowControl/>
              <w:spacing w:line="240" w:lineRule="auto"/>
              <w:rPr>
                <w:rStyle w:val="FontStyle11"/>
              </w:rPr>
            </w:pPr>
            <w:r>
              <w:rPr>
                <w:rStyle w:val="FontStyle11"/>
              </w:rPr>
              <w:t>Зимой дополнительно:</w:t>
            </w:r>
          </w:p>
          <w:p w:rsidR="006D5BCB" w:rsidRDefault="006D5BCB">
            <w:pPr>
              <w:pStyle w:val="Style2"/>
              <w:widowControl/>
              <w:spacing w:line="240" w:lineRule="auto"/>
              <w:rPr>
                <w:rStyle w:val="FontStyle11"/>
              </w:rPr>
            </w:pPr>
            <w:r>
              <w:rPr>
                <w:rStyle w:val="FontStyle11"/>
              </w:rPr>
              <w:t>Куртка утепленная</w:t>
            </w:r>
          </w:p>
          <w:p w:rsidR="006D5BCB" w:rsidRDefault="006D5BCB">
            <w:pPr>
              <w:pStyle w:val="Style2"/>
              <w:widowControl/>
              <w:spacing w:line="240" w:lineRule="auto"/>
              <w:rPr>
                <w:rStyle w:val="FontStyle11"/>
              </w:rPr>
            </w:pPr>
            <w:r>
              <w:rPr>
                <w:rStyle w:val="FontStyle11"/>
              </w:rPr>
              <w:t>Брюки утепленные</w:t>
            </w:r>
          </w:p>
          <w:p w:rsidR="006D5BCB" w:rsidRDefault="006D5BCB">
            <w:pPr>
              <w:pStyle w:val="Style2"/>
              <w:widowControl/>
              <w:spacing w:line="240" w:lineRule="auto"/>
              <w:rPr>
                <w:rStyle w:val="FontStyle11"/>
              </w:rPr>
            </w:pPr>
            <w:r>
              <w:rPr>
                <w:rStyle w:val="FontStyle11"/>
              </w:rPr>
              <w:t>Валенки</w:t>
            </w:r>
          </w:p>
        </w:tc>
        <w:tc>
          <w:tcPr>
            <w:tcW w:w="581" w:type="pct"/>
            <w:tcBorders>
              <w:top w:val="single" w:sz="6" w:space="0" w:color="auto"/>
              <w:left w:val="single" w:sz="6" w:space="0" w:color="auto"/>
              <w:bottom w:val="single" w:sz="4" w:space="0" w:color="auto"/>
              <w:right w:val="single" w:sz="6" w:space="0" w:color="auto"/>
            </w:tcBorders>
          </w:tcPr>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r>
              <w:rPr>
                <w:rStyle w:val="FontStyle11"/>
              </w:rPr>
              <w:t>4 пары</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r>
              <w:rPr>
                <w:rStyle w:val="FontStyle11"/>
              </w:rPr>
              <w:t>1</w:t>
            </w:r>
          </w:p>
        </w:tc>
        <w:tc>
          <w:tcPr>
            <w:tcW w:w="930" w:type="pct"/>
            <w:tcBorders>
              <w:top w:val="single" w:sz="6" w:space="0" w:color="auto"/>
              <w:left w:val="single" w:sz="6" w:space="0" w:color="auto"/>
              <w:bottom w:val="single" w:sz="4" w:space="0" w:color="auto"/>
              <w:right w:val="single" w:sz="6" w:space="0" w:color="auto"/>
            </w:tcBorders>
          </w:tcPr>
          <w:p w:rsidR="006D5BCB" w:rsidRDefault="006D5BCB">
            <w:pPr>
              <w:pStyle w:val="Style2"/>
              <w:widowControl/>
              <w:spacing w:line="240" w:lineRule="auto"/>
              <w:ind w:left="725"/>
              <w:rPr>
                <w:rStyle w:val="FontStyle11"/>
              </w:rPr>
            </w:pPr>
            <w:r>
              <w:rPr>
                <w:rStyle w:val="FontStyle11"/>
              </w:rPr>
              <w:t>12</w:t>
            </w:r>
          </w:p>
          <w:p w:rsidR="006D5BCB" w:rsidRDefault="006D5BCB">
            <w:pPr>
              <w:pStyle w:val="Style2"/>
              <w:widowControl/>
              <w:spacing w:line="240" w:lineRule="auto"/>
              <w:ind w:left="725"/>
              <w:rPr>
                <w:rStyle w:val="FontStyle11"/>
              </w:rPr>
            </w:pPr>
            <w:r>
              <w:rPr>
                <w:rStyle w:val="FontStyle11"/>
              </w:rPr>
              <w:t>12</w:t>
            </w:r>
          </w:p>
          <w:p w:rsidR="006D5BCB" w:rsidRDefault="006D5BCB">
            <w:pPr>
              <w:pStyle w:val="Style2"/>
              <w:widowControl/>
              <w:spacing w:line="240" w:lineRule="auto"/>
              <w:ind w:left="725"/>
              <w:rPr>
                <w:rStyle w:val="FontStyle11"/>
              </w:rPr>
            </w:pPr>
          </w:p>
          <w:p w:rsidR="006D5BCB" w:rsidRDefault="006D5BCB">
            <w:pPr>
              <w:pStyle w:val="Style2"/>
              <w:widowControl/>
              <w:spacing w:line="240" w:lineRule="auto"/>
              <w:ind w:left="725"/>
              <w:rPr>
                <w:rStyle w:val="FontStyle11"/>
              </w:rPr>
            </w:pPr>
          </w:p>
          <w:p w:rsidR="006D5BCB" w:rsidRDefault="006D5BCB">
            <w:pPr>
              <w:pStyle w:val="Style2"/>
              <w:widowControl/>
              <w:spacing w:line="240" w:lineRule="auto"/>
              <w:ind w:left="725"/>
              <w:rPr>
                <w:rStyle w:val="FontStyle11"/>
              </w:rPr>
            </w:pPr>
            <w:r>
              <w:rPr>
                <w:rStyle w:val="FontStyle11"/>
              </w:rPr>
              <w:t>24</w:t>
            </w:r>
          </w:p>
          <w:p w:rsidR="006D5BCB" w:rsidRDefault="006D5BCB">
            <w:pPr>
              <w:pStyle w:val="Style2"/>
              <w:widowControl/>
              <w:spacing w:line="240" w:lineRule="auto"/>
              <w:ind w:left="725"/>
              <w:rPr>
                <w:rStyle w:val="FontStyle11"/>
              </w:rPr>
            </w:pPr>
            <w:r>
              <w:rPr>
                <w:rStyle w:val="FontStyle11"/>
              </w:rPr>
              <w:t>24</w:t>
            </w:r>
          </w:p>
          <w:p w:rsidR="006D5BCB" w:rsidRDefault="006D5BCB">
            <w:pPr>
              <w:pStyle w:val="Style2"/>
              <w:widowControl/>
              <w:spacing w:line="240" w:lineRule="auto"/>
              <w:ind w:left="725"/>
              <w:rPr>
                <w:rStyle w:val="FontStyle11"/>
              </w:rPr>
            </w:pPr>
            <w:r>
              <w:rPr>
                <w:rStyle w:val="FontStyle11"/>
              </w:rPr>
              <w:t>24</w:t>
            </w:r>
          </w:p>
        </w:tc>
        <w:tc>
          <w:tcPr>
            <w:tcW w:w="607" w:type="pct"/>
            <w:tcBorders>
              <w:top w:val="single" w:sz="6" w:space="0" w:color="auto"/>
              <w:left w:val="single" w:sz="6" w:space="0" w:color="auto"/>
              <w:bottom w:val="single" w:sz="4" w:space="0" w:color="auto"/>
              <w:right w:val="single" w:sz="6" w:space="0" w:color="auto"/>
            </w:tcBorders>
          </w:tcPr>
          <w:p w:rsidR="006D5BCB" w:rsidRDefault="006D5BCB">
            <w:pPr>
              <w:pStyle w:val="Style1"/>
              <w:widowControl/>
              <w:spacing w:line="240" w:lineRule="auto"/>
              <w:jc w:val="left"/>
              <w:rPr>
                <w:sz w:val="22"/>
                <w:szCs w:val="22"/>
              </w:rPr>
            </w:pPr>
          </w:p>
        </w:tc>
      </w:tr>
      <w:tr w:rsidR="006D5BCB" w:rsidTr="006D5BCB">
        <w:tc>
          <w:tcPr>
            <w:tcW w:w="325" w:type="pct"/>
            <w:tcBorders>
              <w:top w:val="single" w:sz="4" w:space="0" w:color="auto"/>
              <w:left w:val="single" w:sz="4" w:space="0" w:color="auto"/>
              <w:bottom w:val="nil"/>
              <w:right w:val="single" w:sz="6" w:space="0" w:color="auto"/>
            </w:tcBorders>
            <w:hideMark/>
          </w:tcPr>
          <w:p w:rsidR="006D5BCB" w:rsidRDefault="006D5BCB">
            <w:pPr>
              <w:pStyle w:val="Style2"/>
              <w:widowControl/>
              <w:spacing w:line="240" w:lineRule="auto"/>
              <w:jc w:val="center"/>
              <w:rPr>
                <w:rStyle w:val="FontStyle11"/>
              </w:rPr>
            </w:pPr>
            <w:r>
              <w:rPr>
                <w:rStyle w:val="FontStyle11"/>
              </w:rPr>
              <w:t>22.</w:t>
            </w:r>
          </w:p>
        </w:tc>
        <w:tc>
          <w:tcPr>
            <w:tcW w:w="1029" w:type="pct"/>
            <w:tcBorders>
              <w:top w:val="single" w:sz="4"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Слесарь, слесарь-сантехник</w:t>
            </w:r>
          </w:p>
        </w:tc>
        <w:tc>
          <w:tcPr>
            <w:tcW w:w="1527" w:type="pct"/>
            <w:tcBorders>
              <w:top w:val="single" w:sz="4" w:space="0" w:color="auto"/>
              <w:left w:val="single" w:sz="6" w:space="0" w:color="auto"/>
              <w:bottom w:val="nil"/>
              <w:right w:val="single" w:sz="6" w:space="0" w:color="auto"/>
            </w:tcBorders>
            <w:hideMark/>
          </w:tcPr>
          <w:p w:rsidR="006D5BCB" w:rsidRDefault="006D5BCB">
            <w:pPr>
              <w:pStyle w:val="ad"/>
              <w:spacing w:line="276" w:lineRule="auto"/>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6D5BCB" w:rsidRDefault="006D5BCB">
            <w:pPr>
              <w:pStyle w:val="ad"/>
              <w:spacing w:line="276" w:lineRule="auto"/>
              <w:rPr>
                <w:rFonts w:ascii="Times New Roman" w:hAnsi="Times New Roman"/>
                <w:sz w:val="21"/>
                <w:szCs w:val="21"/>
              </w:rPr>
            </w:pPr>
            <w:r>
              <w:rPr>
                <w:rFonts w:ascii="Times New Roman" w:hAnsi="Times New Roman"/>
              </w:rPr>
              <w:t>Сапоги резиновые с защитным подноском или</w:t>
            </w:r>
          </w:p>
          <w:p w:rsidR="006D5BCB" w:rsidRDefault="006D5BCB">
            <w:pPr>
              <w:pStyle w:val="ad"/>
              <w:spacing w:line="276" w:lineRule="auto"/>
              <w:rPr>
                <w:rFonts w:ascii="Times New Roman" w:hAnsi="Times New Roman"/>
                <w:sz w:val="21"/>
                <w:szCs w:val="21"/>
              </w:rPr>
            </w:pPr>
            <w:r>
              <w:rPr>
                <w:rFonts w:ascii="Times New Roman" w:hAnsi="Times New Roman"/>
              </w:rPr>
              <w:t>Сапоги болотные с защитным подноском</w:t>
            </w:r>
          </w:p>
          <w:p w:rsidR="006D5BCB" w:rsidRDefault="006D5BCB">
            <w:pPr>
              <w:pStyle w:val="ad"/>
              <w:spacing w:line="276" w:lineRule="auto"/>
              <w:rPr>
                <w:rFonts w:ascii="Times New Roman" w:hAnsi="Times New Roman"/>
                <w:sz w:val="21"/>
                <w:szCs w:val="21"/>
              </w:rPr>
            </w:pPr>
            <w:r>
              <w:rPr>
                <w:rFonts w:ascii="Times New Roman" w:hAnsi="Times New Roman"/>
              </w:rPr>
              <w:t>Перчатки с полимерным покрытием</w:t>
            </w:r>
          </w:p>
          <w:p w:rsidR="006D5BCB" w:rsidRDefault="006D5BCB">
            <w:pPr>
              <w:pStyle w:val="ad"/>
              <w:spacing w:line="276" w:lineRule="auto"/>
              <w:rPr>
                <w:rFonts w:ascii="Times New Roman" w:hAnsi="Times New Roman"/>
                <w:sz w:val="21"/>
                <w:szCs w:val="21"/>
              </w:rPr>
            </w:pPr>
            <w:r>
              <w:rPr>
                <w:rFonts w:ascii="Times New Roman" w:hAnsi="Times New Roman"/>
              </w:rPr>
              <w:t>Перчатки резиновые или из полимерных материалов</w:t>
            </w:r>
          </w:p>
          <w:p w:rsidR="006D5BCB" w:rsidRDefault="006D5BCB">
            <w:pPr>
              <w:pStyle w:val="ad"/>
              <w:spacing w:line="276" w:lineRule="auto"/>
              <w:rPr>
                <w:rFonts w:ascii="Times New Roman" w:hAnsi="Times New Roman"/>
                <w:sz w:val="21"/>
                <w:szCs w:val="21"/>
              </w:rPr>
            </w:pPr>
            <w:r>
              <w:rPr>
                <w:rFonts w:ascii="Times New Roman" w:hAnsi="Times New Roman"/>
              </w:rPr>
              <w:t>Щиток защитный лицевой или</w:t>
            </w:r>
          </w:p>
          <w:p w:rsidR="006D5BCB" w:rsidRDefault="006D5BCB">
            <w:pPr>
              <w:pStyle w:val="ad"/>
              <w:spacing w:line="276" w:lineRule="auto"/>
              <w:rPr>
                <w:rFonts w:ascii="Times New Roman" w:hAnsi="Times New Roman"/>
                <w:sz w:val="21"/>
                <w:szCs w:val="21"/>
              </w:rPr>
            </w:pPr>
            <w:r>
              <w:rPr>
                <w:rFonts w:ascii="Times New Roman" w:hAnsi="Times New Roman"/>
              </w:rPr>
              <w:t>Очки защитные</w:t>
            </w:r>
          </w:p>
          <w:p w:rsidR="006D5BCB" w:rsidRDefault="006D5BCB">
            <w:pPr>
              <w:pStyle w:val="ad"/>
              <w:spacing w:line="276" w:lineRule="auto"/>
              <w:rPr>
                <w:rFonts w:ascii="Times New Roman" w:hAnsi="Times New Roman"/>
                <w:sz w:val="21"/>
                <w:szCs w:val="21"/>
              </w:rPr>
            </w:pPr>
            <w:r>
              <w:rPr>
                <w:rFonts w:ascii="Times New Roman" w:hAnsi="Times New Roman"/>
              </w:rPr>
              <w:t>Средство индивидуальной защиты органов дыхания фильтрующее или изолирующее</w:t>
            </w:r>
          </w:p>
          <w:p w:rsidR="006D5BCB" w:rsidRDefault="006D5BCB">
            <w:pPr>
              <w:pStyle w:val="ad"/>
              <w:spacing w:line="276" w:lineRule="auto"/>
              <w:rPr>
                <w:rFonts w:ascii="Times New Roman" w:hAnsi="Times New Roman"/>
                <w:sz w:val="21"/>
                <w:szCs w:val="21"/>
              </w:rPr>
            </w:pPr>
            <w:r>
              <w:rPr>
                <w:rFonts w:ascii="Times New Roman" w:hAnsi="Times New Roman"/>
              </w:rPr>
              <w:t xml:space="preserve">При выполнении работ, на которых необходима защита </w:t>
            </w:r>
            <w:r>
              <w:rPr>
                <w:rFonts w:ascii="Times New Roman" w:hAnsi="Times New Roman"/>
              </w:rPr>
              <w:lastRenderedPageBreak/>
              <w:t>от растворов кислот и щелочей, вместо костюма для защиты от общих производственных загрязнений и механических воздействий выдается:</w:t>
            </w:r>
          </w:p>
          <w:p w:rsidR="006D5BCB" w:rsidRDefault="006D5BCB">
            <w:pPr>
              <w:pStyle w:val="ad"/>
              <w:spacing w:line="276" w:lineRule="auto"/>
              <w:rPr>
                <w:rFonts w:ascii="Times New Roman" w:hAnsi="Times New Roman"/>
                <w:sz w:val="21"/>
                <w:szCs w:val="21"/>
              </w:rPr>
            </w:pPr>
            <w:r>
              <w:rPr>
                <w:rFonts w:ascii="Times New Roman" w:hAnsi="Times New Roman"/>
              </w:rPr>
              <w:t>Костюм для защиты от растворов кислот и щелочей</w:t>
            </w:r>
          </w:p>
          <w:p w:rsidR="006D5BCB" w:rsidRDefault="006D5BCB">
            <w:pPr>
              <w:pStyle w:val="ad"/>
              <w:spacing w:line="276" w:lineRule="auto"/>
              <w:rPr>
                <w:rFonts w:ascii="Times New Roman" w:hAnsi="Times New Roman"/>
                <w:sz w:val="21"/>
                <w:szCs w:val="21"/>
              </w:rPr>
            </w:pPr>
            <w:r>
              <w:rPr>
                <w:rFonts w:ascii="Times New Roman" w:hAnsi="Times New Roman"/>
              </w:rPr>
              <w:t>Слесарю аварийно-восстановительных работ вместо костюма для защиты от общих производственных загрязнений и механических воздействий выдается:</w:t>
            </w:r>
          </w:p>
          <w:p w:rsidR="006D5BCB" w:rsidRDefault="006D5BCB">
            <w:pPr>
              <w:pStyle w:val="ad"/>
              <w:spacing w:line="276" w:lineRule="auto"/>
              <w:rPr>
                <w:rFonts w:ascii="Times New Roman" w:hAnsi="Times New Roman"/>
                <w:sz w:val="21"/>
                <w:szCs w:val="21"/>
              </w:rPr>
            </w:pPr>
            <w:r>
              <w:rPr>
                <w:rFonts w:ascii="Times New Roman" w:hAnsi="Times New Roman"/>
              </w:rPr>
              <w:t>Костюм для защиты от повышенных температур</w:t>
            </w:r>
          </w:p>
          <w:p w:rsidR="006D5BCB" w:rsidRDefault="006D5BCB">
            <w:pPr>
              <w:pStyle w:val="ad"/>
              <w:spacing w:line="276" w:lineRule="auto"/>
              <w:rPr>
                <w:rFonts w:ascii="Times New Roman" w:hAnsi="Times New Roman"/>
                <w:sz w:val="21"/>
                <w:szCs w:val="21"/>
              </w:rPr>
            </w:pPr>
            <w:r>
              <w:rPr>
                <w:rFonts w:ascii="Times New Roman" w:hAnsi="Times New Roman"/>
              </w:rPr>
              <w:t>Слесарю аварийно-восстановительных работ на наружных работах зимой дополнительно:</w:t>
            </w:r>
          </w:p>
          <w:p w:rsidR="006D5BCB" w:rsidRDefault="006D5BCB">
            <w:pPr>
              <w:pStyle w:val="ad"/>
              <w:spacing w:line="276" w:lineRule="auto"/>
              <w:rPr>
                <w:rFonts w:ascii="Verdana" w:hAnsi="Verdana"/>
                <w:sz w:val="21"/>
                <w:szCs w:val="21"/>
              </w:rPr>
            </w:pPr>
            <w:r>
              <w:rPr>
                <w:rFonts w:ascii="Times New Roman" w:hAnsi="Times New Roman"/>
              </w:rPr>
              <w:t>Костюм для защиты от повышенных температур на утепляющей прокладке</w:t>
            </w:r>
          </w:p>
        </w:tc>
        <w:tc>
          <w:tcPr>
            <w:tcW w:w="581" w:type="pct"/>
            <w:tcBorders>
              <w:top w:val="single" w:sz="4" w:space="0" w:color="auto"/>
              <w:left w:val="single" w:sz="6" w:space="0" w:color="auto"/>
              <w:bottom w:val="nil"/>
              <w:right w:val="single" w:sz="6" w:space="0" w:color="auto"/>
            </w:tcBorders>
          </w:tcPr>
          <w:p w:rsidR="006D5BCB" w:rsidRDefault="006D5BCB">
            <w:pPr>
              <w:pStyle w:val="Style2"/>
              <w:widowControl/>
              <w:spacing w:line="240" w:lineRule="auto"/>
              <w:ind w:left="499"/>
              <w:rPr>
                <w:rStyle w:val="FontStyle11"/>
              </w:rPr>
            </w:pPr>
            <w:r>
              <w:rPr>
                <w:rStyle w:val="FontStyle11"/>
              </w:rPr>
              <w:lastRenderedPageBreak/>
              <w:t>1</w:t>
            </w:r>
          </w:p>
          <w:p w:rsidR="006D5BCB" w:rsidRDefault="006D5BCB">
            <w:pPr>
              <w:pStyle w:val="Style2"/>
              <w:widowControl/>
              <w:spacing w:line="240" w:lineRule="auto"/>
              <w:ind w:left="499"/>
              <w:rPr>
                <w:rStyle w:val="FontStyle11"/>
              </w:rPr>
            </w:pPr>
          </w:p>
          <w:p w:rsidR="006D5BCB" w:rsidRDefault="006D5BCB">
            <w:pPr>
              <w:pStyle w:val="Style2"/>
              <w:widowControl/>
              <w:spacing w:line="240" w:lineRule="auto"/>
              <w:ind w:left="499"/>
              <w:rPr>
                <w:rStyle w:val="FontStyle11"/>
              </w:rPr>
            </w:pPr>
          </w:p>
          <w:p w:rsidR="006D5BCB" w:rsidRDefault="006D5BCB">
            <w:pPr>
              <w:pStyle w:val="Style2"/>
              <w:widowControl/>
              <w:spacing w:line="240" w:lineRule="auto"/>
              <w:ind w:left="499"/>
              <w:rPr>
                <w:rStyle w:val="FontStyle11"/>
              </w:rPr>
            </w:pPr>
          </w:p>
          <w:p w:rsidR="006D5BCB" w:rsidRDefault="006D5BCB">
            <w:pPr>
              <w:pStyle w:val="Style2"/>
              <w:widowControl/>
              <w:spacing w:line="240" w:lineRule="auto"/>
              <w:ind w:left="499"/>
              <w:rPr>
                <w:rStyle w:val="FontStyle11"/>
              </w:rPr>
            </w:pPr>
            <w:r>
              <w:rPr>
                <w:rStyle w:val="FontStyle11"/>
              </w:rPr>
              <w:t>1</w:t>
            </w:r>
          </w:p>
          <w:p w:rsidR="006D5BCB" w:rsidRDefault="006D5BCB">
            <w:pPr>
              <w:pStyle w:val="Style2"/>
              <w:widowControl/>
              <w:spacing w:line="240" w:lineRule="auto"/>
              <w:ind w:left="499"/>
              <w:rPr>
                <w:rStyle w:val="FontStyle11"/>
              </w:rPr>
            </w:pPr>
          </w:p>
          <w:p w:rsidR="006D5BCB" w:rsidRDefault="006D5BCB">
            <w:pPr>
              <w:pStyle w:val="Style2"/>
              <w:widowControl/>
              <w:spacing w:line="240" w:lineRule="auto"/>
              <w:ind w:left="499"/>
              <w:rPr>
                <w:rStyle w:val="FontStyle11"/>
              </w:rPr>
            </w:pPr>
            <w:r>
              <w:rPr>
                <w:rStyle w:val="FontStyle11"/>
              </w:rPr>
              <w:t>1</w:t>
            </w:r>
          </w:p>
          <w:p w:rsidR="006D5BCB" w:rsidRDefault="006D5BCB">
            <w:pPr>
              <w:pStyle w:val="Style2"/>
              <w:widowControl/>
              <w:spacing w:line="240" w:lineRule="auto"/>
              <w:ind w:left="499"/>
              <w:rPr>
                <w:rStyle w:val="FontStyle11"/>
              </w:rPr>
            </w:pPr>
          </w:p>
          <w:p w:rsidR="006D5BCB" w:rsidRDefault="006D5BCB">
            <w:pPr>
              <w:pStyle w:val="Style2"/>
              <w:widowControl/>
              <w:spacing w:line="240" w:lineRule="auto"/>
              <w:ind w:left="157"/>
              <w:jc w:val="center"/>
              <w:rPr>
                <w:rStyle w:val="FontStyle11"/>
              </w:rPr>
            </w:pPr>
            <w:r>
              <w:rPr>
                <w:rStyle w:val="FontStyle11"/>
              </w:rPr>
              <w:t>12 пар</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12 пар</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1</w:t>
            </w: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p>
          <w:p w:rsidR="006D5BCB" w:rsidRDefault="006D5BCB">
            <w:pPr>
              <w:pStyle w:val="Style2"/>
              <w:widowControl/>
              <w:spacing w:line="240" w:lineRule="auto"/>
              <w:ind w:left="157"/>
              <w:jc w:val="center"/>
              <w:rPr>
                <w:rStyle w:val="FontStyle11"/>
              </w:rPr>
            </w:pPr>
            <w:r>
              <w:rPr>
                <w:rStyle w:val="FontStyle11"/>
              </w:rPr>
              <w:t>По поясам</w:t>
            </w:r>
          </w:p>
          <w:p w:rsidR="006D5BCB" w:rsidRDefault="006D5BCB">
            <w:pPr>
              <w:pStyle w:val="Style2"/>
              <w:widowControl/>
              <w:spacing w:line="240" w:lineRule="auto"/>
              <w:ind w:left="157"/>
              <w:jc w:val="center"/>
              <w:rPr>
                <w:rStyle w:val="FontStyle11"/>
              </w:rPr>
            </w:pPr>
          </w:p>
        </w:tc>
        <w:tc>
          <w:tcPr>
            <w:tcW w:w="930" w:type="pct"/>
            <w:tcBorders>
              <w:top w:val="single" w:sz="4" w:space="0" w:color="auto"/>
              <w:left w:val="single" w:sz="6" w:space="0" w:color="auto"/>
              <w:bottom w:val="nil"/>
              <w:right w:val="single" w:sz="6" w:space="0" w:color="auto"/>
            </w:tcBorders>
          </w:tcPr>
          <w:p w:rsidR="006D5BCB" w:rsidRDefault="006D5BCB">
            <w:pPr>
              <w:pStyle w:val="Style2"/>
              <w:widowControl/>
              <w:spacing w:line="240" w:lineRule="auto"/>
              <w:ind w:left="710"/>
              <w:rPr>
                <w:rStyle w:val="FontStyle11"/>
              </w:rPr>
            </w:pPr>
            <w:r>
              <w:rPr>
                <w:rStyle w:val="FontStyle11"/>
              </w:rPr>
              <w:lastRenderedPageBreak/>
              <w:t>12</w:t>
            </w:r>
          </w:p>
          <w:p w:rsidR="006D5BCB" w:rsidRDefault="006D5BCB">
            <w:pPr>
              <w:pStyle w:val="Style2"/>
              <w:widowControl/>
              <w:spacing w:line="240" w:lineRule="auto"/>
              <w:ind w:left="710"/>
              <w:rPr>
                <w:rStyle w:val="FontStyle11"/>
              </w:rPr>
            </w:pPr>
          </w:p>
          <w:p w:rsidR="006D5BCB" w:rsidRDefault="006D5BCB">
            <w:pPr>
              <w:pStyle w:val="Style2"/>
              <w:widowControl/>
              <w:spacing w:line="240" w:lineRule="auto"/>
              <w:ind w:left="710"/>
              <w:rPr>
                <w:rStyle w:val="FontStyle11"/>
              </w:rPr>
            </w:pPr>
          </w:p>
          <w:p w:rsidR="006D5BCB" w:rsidRDefault="006D5BCB">
            <w:pPr>
              <w:pStyle w:val="Style2"/>
              <w:widowControl/>
              <w:spacing w:line="240" w:lineRule="auto"/>
              <w:ind w:left="710"/>
              <w:rPr>
                <w:rStyle w:val="FontStyle11"/>
              </w:rPr>
            </w:pPr>
          </w:p>
          <w:p w:rsidR="006D5BCB" w:rsidRDefault="006D5BCB">
            <w:pPr>
              <w:pStyle w:val="Style2"/>
              <w:widowControl/>
              <w:spacing w:line="240" w:lineRule="auto"/>
              <w:ind w:left="710"/>
              <w:rPr>
                <w:rStyle w:val="FontStyle11"/>
              </w:rPr>
            </w:pPr>
            <w:r>
              <w:rPr>
                <w:rStyle w:val="FontStyle11"/>
              </w:rPr>
              <w:t>12</w:t>
            </w:r>
          </w:p>
          <w:p w:rsidR="006D5BCB" w:rsidRDefault="006D5BCB">
            <w:pPr>
              <w:pStyle w:val="Style2"/>
              <w:widowControl/>
              <w:spacing w:line="240" w:lineRule="auto"/>
              <w:ind w:left="710"/>
              <w:rPr>
                <w:rStyle w:val="FontStyle11"/>
              </w:rPr>
            </w:pPr>
          </w:p>
          <w:p w:rsidR="006D5BCB" w:rsidRDefault="006D5BCB">
            <w:pPr>
              <w:pStyle w:val="Style2"/>
              <w:widowControl/>
              <w:spacing w:line="240" w:lineRule="auto"/>
              <w:jc w:val="center"/>
              <w:rPr>
                <w:rStyle w:val="FontStyle11"/>
              </w:rPr>
            </w:pPr>
            <w:r>
              <w:rPr>
                <w:rStyle w:val="FontStyle11"/>
              </w:rPr>
              <w:t>12</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12</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12</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До износа</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До износа</w:t>
            </w:r>
          </w:p>
          <w:p w:rsidR="006D5BCB" w:rsidRDefault="006D5BCB">
            <w:pPr>
              <w:pStyle w:val="Style2"/>
              <w:widowControl/>
              <w:spacing w:line="240" w:lineRule="auto"/>
              <w:jc w:val="center"/>
              <w:rPr>
                <w:rStyle w:val="FontStyle11"/>
              </w:rPr>
            </w:pPr>
            <w:r>
              <w:rPr>
                <w:rStyle w:val="FontStyle11"/>
              </w:rPr>
              <w:t>До износа</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12</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12</w:t>
            </w: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p>
          <w:p w:rsidR="006D5BCB" w:rsidRDefault="006D5BCB">
            <w:pPr>
              <w:pStyle w:val="Style2"/>
              <w:widowControl/>
              <w:spacing w:line="240" w:lineRule="auto"/>
              <w:jc w:val="center"/>
              <w:rPr>
                <w:rStyle w:val="FontStyle11"/>
              </w:rPr>
            </w:pPr>
            <w:r>
              <w:rPr>
                <w:rStyle w:val="FontStyle11"/>
              </w:rPr>
              <w:t>12</w:t>
            </w:r>
          </w:p>
        </w:tc>
        <w:tc>
          <w:tcPr>
            <w:tcW w:w="607" w:type="pct"/>
            <w:tcBorders>
              <w:top w:val="single" w:sz="4" w:space="0" w:color="auto"/>
              <w:left w:val="single" w:sz="6" w:space="0" w:color="auto"/>
              <w:bottom w:val="nil"/>
              <w:right w:val="single" w:sz="6" w:space="0" w:color="auto"/>
            </w:tcBorders>
          </w:tcPr>
          <w:p w:rsidR="006D5BCB" w:rsidRDefault="006D5BCB">
            <w:pPr>
              <w:pStyle w:val="Style1"/>
              <w:widowControl/>
              <w:spacing w:line="240" w:lineRule="auto"/>
              <w:jc w:val="left"/>
              <w:rPr>
                <w:sz w:val="22"/>
                <w:szCs w:val="22"/>
              </w:rPr>
            </w:pPr>
          </w:p>
        </w:tc>
      </w:tr>
      <w:tr w:rsidR="006D5BCB" w:rsidTr="006D5BCB">
        <w:trPr>
          <w:trHeight w:val="390"/>
        </w:trPr>
        <w:tc>
          <w:tcPr>
            <w:tcW w:w="325" w:type="pct"/>
            <w:tcBorders>
              <w:top w:val="single" w:sz="4" w:space="0" w:color="auto"/>
              <w:left w:val="single" w:sz="4" w:space="0" w:color="auto"/>
              <w:bottom w:val="single" w:sz="4" w:space="0" w:color="auto"/>
              <w:right w:val="single" w:sz="6" w:space="0" w:color="auto"/>
            </w:tcBorders>
            <w:hideMark/>
          </w:tcPr>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23.</w:t>
            </w:r>
          </w:p>
        </w:tc>
        <w:tc>
          <w:tcPr>
            <w:tcW w:w="1029" w:type="pct"/>
            <w:tcBorders>
              <w:top w:val="single" w:sz="4" w:space="0" w:color="auto"/>
              <w:left w:val="nil"/>
              <w:bottom w:val="single" w:sz="4" w:space="0" w:color="auto"/>
              <w:right w:val="single" w:sz="6" w:space="0" w:color="auto"/>
            </w:tcBorders>
            <w:hideMark/>
          </w:tcPr>
          <w:p w:rsidR="006D5BCB" w:rsidRDefault="006D5B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Столяр</w:t>
            </w:r>
          </w:p>
        </w:tc>
        <w:tc>
          <w:tcPr>
            <w:tcW w:w="1527" w:type="pct"/>
            <w:tcBorders>
              <w:top w:val="single" w:sz="4" w:space="0" w:color="auto"/>
              <w:left w:val="single" w:sz="6" w:space="0" w:color="auto"/>
              <w:bottom w:val="single" w:sz="4" w:space="0" w:color="auto"/>
              <w:right w:val="single" w:sz="6" w:space="0" w:color="auto"/>
            </w:tcBorders>
            <w:hideMark/>
          </w:tcPr>
          <w:p w:rsidR="006D5BCB" w:rsidRDefault="006D5BCB">
            <w:pPr>
              <w:pStyle w:val="ad"/>
              <w:spacing w:line="276" w:lineRule="auto"/>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 или</w:t>
            </w:r>
          </w:p>
          <w:p w:rsidR="006D5BCB" w:rsidRDefault="006D5BCB">
            <w:pPr>
              <w:pStyle w:val="ad"/>
              <w:spacing w:line="276" w:lineRule="auto"/>
              <w:rPr>
                <w:rFonts w:ascii="Times New Roman" w:hAnsi="Times New Roman"/>
                <w:sz w:val="21"/>
                <w:szCs w:val="21"/>
              </w:rPr>
            </w:pPr>
            <w:r>
              <w:rPr>
                <w:rFonts w:ascii="Times New Roman" w:hAnsi="Times New Roman"/>
              </w:rPr>
              <w:t>Халат и брюки для защиты от общих производственных загрязнений и механических воздействий</w:t>
            </w:r>
          </w:p>
          <w:p w:rsidR="006D5BCB" w:rsidRDefault="006D5BCB">
            <w:pPr>
              <w:pStyle w:val="ad"/>
              <w:spacing w:line="276" w:lineRule="auto"/>
              <w:rPr>
                <w:rFonts w:ascii="Times New Roman" w:hAnsi="Times New Roman"/>
                <w:sz w:val="21"/>
                <w:szCs w:val="21"/>
              </w:rPr>
            </w:pPr>
            <w:r>
              <w:rPr>
                <w:rFonts w:ascii="Times New Roman" w:hAnsi="Times New Roman"/>
              </w:rPr>
              <w:t>Фартук из полимерных материалов с нагрудником</w:t>
            </w:r>
          </w:p>
          <w:p w:rsidR="006D5BCB" w:rsidRDefault="006D5BCB">
            <w:pPr>
              <w:pStyle w:val="ad"/>
              <w:spacing w:line="276" w:lineRule="auto"/>
              <w:rPr>
                <w:rFonts w:ascii="Times New Roman" w:hAnsi="Times New Roman"/>
                <w:sz w:val="21"/>
                <w:szCs w:val="21"/>
              </w:rPr>
            </w:pPr>
            <w:r>
              <w:rPr>
                <w:rFonts w:ascii="Times New Roman" w:hAnsi="Times New Roman"/>
              </w:rPr>
              <w:t>Сапоги резиновые с защитным подноском</w:t>
            </w:r>
          </w:p>
          <w:p w:rsidR="006D5BCB" w:rsidRDefault="006D5BCB">
            <w:pPr>
              <w:pStyle w:val="ad"/>
              <w:spacing w:line="276" w:lineRule="auto"/>
              <w:rPr>
                <w:rFonts w:ascii="Times New Roman" w:hAnsi="Times New Roman"/>
                <w:sz w:val="21"/>
                <w:szCs w:val="21"/>
              </w:rPr>
            </w:pPr>
            <w:r>
              <w:rPr>
                <w:rFonts w:ascii="Times New Roman" w:hAnsi="Times New Roman"/>
              </w:rPr>
              <w:t>Перчатки с полимерным покрытием или</w:t>
            </w:r>
          </w:p>
          <w:p w:rsidR="006D5BCB" w:rsidRDefault="006D5BCB">
            <w:pPr>
              <w:pStyle w:val="ad"/>
              <w:spacing w:line="276" w:lineRule="auto"/>
              <w:rPr>
                <w:rFonts w:ascii="Times New Roman" w:hAnsi="Times New Roman"/>
                <w:sz w:val="21"/>
                <w:szCs w:val="21"/>
              </w:rPr>
            </w:pPr>
            <w:r>
              <w:rPr>
                <w:rFonts w:ascii="Times New Roman" w:hAnsi="Times New Roman"/>
              </w:rPr>
              <w:t>Перчатки с точечным покрытием</w:t>
            </w:r>
          </w:p>
          <w:p w:rsidR="006D5BCB" w:rsidRDefault="006D5BCB">
            <w:pPr>
              <w:pStyle w:val="ad"/>
              <w:spacing w:line="276" w:lineRule="auto"/>
              <w:rPr>
                <w:rFonts w:ascii="Times New Roman" w:hAnsi="Times New Roman"/>
                <w:sz w:val="21"/>
                <w:szCs w:val="21"/>
              </w:rPr>
            </w:pPr>
            <w:r>
              <w:rPr>
                <w:rFonts w:ascii="Times New Roman" w:hAnsi="Times New Roman"/>
              </w:rPr>
              <w:t>Перчатки резиновые или из полимерных материалов</w:t>
            </w:r>
          </w:p>
          <w:p w:rsidR="006D5BCB" w:rsidRDefault="006D5BCB">
            <w:pPr>
              <w:pStyle w:val="ad"/>
              <w:spacing w:line="276" w:lineRule="auto"/>
              <w:rPr>
                <w:rFonts w:ascii="Times New Roman" w:hAnsi="Times New Roman"/>
                <w:sz w:val="21"/>
                <w:szCs w:val="21"/>
              </w:rPr>
            </w:pPr>
            <w:r>
              <w:rPr>
                <w:rFonts w:ascii="Times New Roman" w:hAnsi="Times New Roman"/>
              </w:rPr>
              <w:t>Щиток защитный лицевой или</w:t>
            </w:r>
          </w:p>
          <w:p w:rsidR="006D5BCB" w:rsidRDefault="006D5BCB">
            <w:pPr>
              <w:pStyle w:val="ad"/>
              <w:spacing w:line="276" w:lineRule="auto"/>
              <w:rPr>
                <w:rFonts w:ascii="Times New Roman" w:hAnsi="Times New Roman"/>
                <w:sz w:val="21"/>
                <w:szCs w:val="21"/>
              </w:rPr>
            </w:pPr>
            <w:r>
              <w:rPr>
                <w:rFonts w:ascii="Times New Roman" w:hAnsi="Times New Roman"/>
              </w:rPr>
              <w:t>Очки защитные</w:t>
            </w:r>
          </w:p>
          <w:p w:rsidR="006D5BCB" w:rsidRDefault="006D5BCB">
            <w:pPr>
              <w:pStyle w:val="ad"/>
              <w:spacing w:line="276" w:lineRule="auto"/>
              <w:rPr>
                <w:rFonts w:ascii="Times New Roman" w:hAnsi="Times New Roman"/>
                <w:sz w:val="21"/>
                <w:szCs w:val="21"/>
              </w:rPr>
            </w:pPr>
            <w:r>
              <w:rPr>
                <w:rFonts w:ascii="Times New Roman" w:hAnsi="Times New Roman"/>
              </w:rPr>
              <w:t>Средство индивидуальной защиты органов дыхания фильтрующее</w:t>
            </w:r>
          </w:p>
        </w:tc>
        <w:tc>
          <w:tcPr>
            <w:tcW w:w="581" w:type="pct"/>
            <w:tcBorders>
              <w:top w:val="single" w:sz="4" w:space="0" w:color="auto"/>
              <w:left w:val="single" w:sz="6" w:space="0" w:color="auto"/>
              <w:bottom w:val="single" w:sz="4" w:space="0" w:color="auto"/>
              <w:right w:val="single" w:sz="6" w:space="0" w:color="auto"/>
            </w:tcBorders>
          </w:tcPr>
          <w:p w:rsidR="006D5BCB" w:rsidRDefault="006D5BCB">
            <w:pPr>
              <w:autoSpaceDE w:val="0"/>
              <w:autoSpaceDN w:val="0"/>
              <w:adjustRightInd w:val="0"/>
              <w:spacing w:after="0" w:line="240" w:lineRule="auto"/>
              <w:ind w:left="116" w:firstLine="56"/>
              <w:jc w:val="center"/>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r>
              <w:rPr>
                <w:rFonts w:ascii="Times New Roman" w:hAnsi="Times New Roman" w:cs="Times New Roman"/>
              </w:rPr>
              <w:t>1 комплект</w:t>
            </w: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r>
              <w:rPr>
                <w:rFonts w:ascii="Times New Roman" w:hAnsi="Times New Roman" w:cs="Times New Roman"/>
              </w:rPr>
              <w:t>2 шт</w:t>
            </w: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r>
              <w:rPr>
                <w:rFonts w:ascii="Times New Roman" w:hAnsi="Times New Roman" w:cs="Times New Roman"/>
              </w:rPr>
              <w:t>12 пар</w:t>
            </w: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r>
              <w:rPr>
                <w:rFonts w:ascii="Times New Roman" w:hAnsi="Times New Roman" w:cs="Times New Roman"/>
              </w:rPr>
              <w:t>12 пар</w:t>
            </w: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r>
              <w:rPr>
                <w:rFonts w:ascii="Times New Roman" w:hAnsi="Times New Roman" w:cs="Times New Roman"/>
              </w:rPr>
              <w:t>2</w:t>
            </w: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116" w:firstLine="56"/>
              <w:jc w:val="center"/>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p w:rsidR="006D5BCB" w:rsidRDefault="006D5BCB">
            <w:pPr>
              <w:autoSpaceDE w:val="0"/>
              <w:autoSpaceDN w:val="0"/>
              <w:adjustRightInd w:val="0"/>
              <w:spacing w:after="0" w:line="240" w:lineRule="auto"/>
              <w:ind w:left="116" w:firstLine="56"/>
              <w:jc w:val="center"/>
              <w:rPr>
                <w:rFonts w:ascii="Times New Roman" w:hAnsi="Times New Roman" w:cs="Times New Roman"/>
              </w:rPr>
            </w:pPr>
          </w:p>
        </w:tc>
        <w:tc>
          <w:tcPr>
            <w:tcW w:w="930" w:type="pct"/>
            <w:tcBorders>
              <w:top w:val="single" w:sz="4" w:space="0" w:color="auto"/>
              <w:left w:val="single" w:sz="6" w:space="0" w:color="auto"/>
              <w:bottom w:val="single" w:sz="4" w:space="0" w:color="auto"/>
              <w:right w:val="single" w:sz="6" w:space="0" w:color="auto"/>
            </w:tcBorders>
          </w:tcPr>
          <w:p w:rsidR="006D5BCB" w:rsidRDefault="006D5BCB">
            <w:pPr>
              <w:autoSpaceDE w:val="0"/>
              <w:autoSpaceDN w:val="0"/>
              <w:adjustRightInd w:val="0"/>
              <w:spacing w:after="0" w:line="240" w:lineRule="auto"/>
              <w:ind w:left="701"/>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ind w:left="701"/>
              <w:rPr>
                <w:rFonts w:ascii="Times New Roman" w:hAnsi="Times New Roman" w:cs="Times New Roman"/>
              </w:rPr>
            </w:pPr>
          </w:p>
          <w:p w:rsidR="006D5BCB" w:rsidRDefault="006D5BCB">
            <w:pPr>
              <w:autoSpaceDE w:val="0"/>
              <w:autoSpaceDN w:val="0"/>
              <w:adjustRightInd w:val="0"/>
              <w:spacing w:after="0" w:line="240" w:lineRule="auto"/>
              <w:ind w:left="701"/>
              <w:rPr>
                <w:rFonts w:ascii="Times New Roman" w:hAnsi="Times New Roman" w:cs="Times New Roman"/>
              </w:rPr>
            </w:pPr>
          </w:p>
          <w:p w:rsidR="006D5BCB" w:rsidRDefault="006D5BCB">
            <w:pPr>
              <w:autoSpaceDE w:val="0"/>
              <w:autoSpaceDN w:val="0"/>
              <w:adjustRightInd w:val="0"/>
              <w:spacing w:after="0" w:line="240" w:lineRule="auto"/>
              <w:ind w:left="701"/>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До износа</w:t>
            </w: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До износа</w:t>
            </w: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До износа</w:t>
            </w:r>
          </w:p>
        </w:tc>
        <w:tc>
          <w:tcPr>
            <w:tcW w:w="607" w:type="pct"/>
            <w:tcBorders>
              <w:top w:val="single" w:sz="4" w:space="0" w:color="auto"/>
              <w:left w:val="single" w:sz="6" w:space="0" w:color="auto"/>
              <w:bottom w:val="single" w:sz="4" w:space="0" w:color="auto"/>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w:t>
            </w:r>
          </w:p>
        </w:tc>
        <w:tc>
          <w:tcPr>
            <w:tcW w:w="1029" w:type="pct"/>
            <w:tcBorders>
              <w:top w:val="single" w:sz="6" w:space="0" w:color="auto"/>
              <w:left w:val="nil"/>
              <w:bottom w:val="nil"/>
              <w:right w:val="single" w:sz="6" w:space="0" w:color="auto"/>
            </w:tcBorders>
            <w:hideMark/>
          </w:tcPr>
          <w:p w:rsidR="006D5BCB" w:rsidRDefault="006D5B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Электрик</w:t>
            </w:r>
          </w:p>
        </w:tc>
        <w:tc>
          <w:tcPr>
            <w:tcW w:w="1527" w:type="pct"/>
            <w:tcBorders>
              <w:top w:val="single" w:sz="6" w:space="0" w:color="auto"/>
              <w:left w:val="single" w:sz="6" w:space="0" w:color="auto"/>
              <w:bottom w:val="nil"/>
              <w:right w:val="single" w:sz="6" w:space="0" w:color="auto"/>
            </w:tcBorders>
            <w:hideMark/>
          </w:tcPr>
          <w:p w:rsidR="006D5BCB" w:rsidRDefault="006D5BCB">
            <w:pPr>
              <w:pStyle w:val="ad"/>
              <w:spacing w:line="276" w:lineRule="auto"/>
              <w:rPr>
                <w:rFonts w:ascii="Times New Roman" w:hAnsi="Times New Roman"/>
              </w:rPr>
            </w:pPr>
            <w:r>
              <w:rPr>
                <w:rFonts w:ascii="Times New Roman" w:hAnsi="Times New Roman"/>
              </w:rPr>
              <w:t>Комбинезон</w:t>
            </w:r>
          </w:p>
        </w:tc>
        <w:tc>
          <w:tcPr>
            <w:tcW w:w="581" w:type="pct"/>
            <w:tcBorders>
              <w:top w:val="single" w:sz="6" w:space="0" w:color="auto"/>
              <w:left w:val="single" w:sz="6" w:space="0" w:color="auto"/>
              <w:bottom w:val="nil"/>
              <w:right w:val="single" w:sz="6" w:space="0" w:color="auto"/>
            </w:tcBorders>
            <w:hideMark/>
          </w:tcPr>
          <w:p w:rsidR="006D5BCB" w:rsidRDefault="006D5BCB">
            <w:pPr>
              <w:autoSpaceDE w:val="0"/>
              <w:autoSpaceDN w:val="0"/>
              <w:adjustRightInd w:val="0"/>
              <w:spacing w:after="0" w:line="240" w:lineRule="auto"/>
              <w:ind w:left="470"/>
              <w:rPr>
                <w:rFonts w:ascii="Times New Roman" w:hAnsi="Times New Roman" w:cs="Times New Roman"/>
              </w:rPr>
            </w:pPr>
            <w:r>
              <w:rPr>
                <w:rFonts w:ascii="Times New Roman" w:hAnsi="Times New Roman" w:cs="Times New Roman"/>
              </w:rPr>
              <w:t>1</w:t>
            </w:r>
          </w:p>
        </w:tc>
        <w:tc>
          <w:tcPr>
            <w:tcW w:w="930" w:type="pct"/>
            <w:tcBorders>
              <w:top w:val="single" w:sz="6" w:space="0" w:color="auto"/>
              <w:left w:val="single" w:sz="6" w:space="0" w:color="auto"/>
              <w:bottom w:val="nil"/>
              <w:right w:val="single" w:sz="6" w:space="0" w:color="auto"/>
            </w:tcBorders>
            <w:hideMark/>
          </w:tcPr>
          <w:p w:rsidR="006D5BCB" w:rsidRDefault="006D5BCB">
            <w:pPr>
              <w:autoSpaceDE w:val="0"/>
              <w:autoSpaceDN w:val="0"/>
              <w:adjustRightInd w:val="0"/>
              <w:spacing w:after="0" w:line="240" w:lineRule="auto"/>
              <w:ind w:left="677"/>
              <w:rPr>
                <w:rFonts w:ascii="Times New Roman" w:hAnsi="Times New Roman" w:cs="Times New Roman"/>
              </w:rPr>
            </w:pPr>
            <w:r>
              <w:rPr>
                <w:rFonts w:ascii="Times New Roman" w:hAnsi="Times New Roman" w:cs="Times New Roman"/>
              </w:rPr>
              <w:t>24</w:t>
            </w:r>
          </w:p>
        </w:tc>
        <w:tc>
          <w:tcPr>
            <w:tcW w:w="607"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r>
      <w:tr w:rsidR="006D5BCB" w:rsidTr="006D5BCB">
        <w:tc>
          <w:tcPr>
            <w:tcW w:w="325" w:type="pct"/>
            <w:tcBorders>
              <w:top w:val="nil"/>
              <w:left w:val="single" w:sz="4" w:space="0" w:color="auto"/>
              <w:bottom w:val="nil"/>
              <w:right w:val="single" w:sz="6" w:space="0" w:color="auto"/>
            </w:tcBorders>
          </w:tcPr>
          <w:p w:rsidR="006D5BCB" w:rsidRDefault="006D5BCB">
            <w:pPr>
              <w:autoSpaceDE w:val="0"/>
              <w:autoSpaceDN w:val="0"/>
              <w:adjustRightInd w:val="0"/>
              <w:spacing w:after="0" w:line="240" w:lineRule="auto"/>
              <w:jc w:val="center"/>
              <w:rPr>
                <w:rFonts w:ascii="Times New Roman" w:hAnsi="Times New Roman" w:cs="Times New Roman"/>
                <w:sz w:val="24"/>
                <w:szCs w:val="24"/>
              </w:rPr>
            </w:pPr>
          </w:p>
        </w:tc>
        <w:tc>
          <w:tcPr>
            <w:tcW w:w="1029" w:type="pct"/>
            <w:tcBorders>
              <w:top w:val="nil"/>
              <w:left w:val="nil"/>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c>
          <w:tcPr>
            <w:tcW w:w="1527" w:type="pct"/>
            <w:tcBorders>
              <w:top w:val="nil"/>
              <w:left w:val="single" w:sz="6" w:space="0" w:color="auto"/>
              <w:bottom w:val="nil"/>
              <w:right w:val="single" w:sz="6" w:space="0" w:color="auto"/>
            </w:tcBorders>
            <w:hideMark/>
          </w:tcPr>
          <w:p w:rsidR="006D5BCB" w:rsidRDefault="006D5BCB">
            <w:pPr>
              <w:pStyle w:val="ad"/>
              <w:spacing w:line="276" w:lineRule="auto"/>
              <w:rPr>
                <w:rFonts w:ascii="Times New Roman" w:hAnsi="Times New Roman"/>
              </w:rPr>
            </w:pPr>
            <w:r>
              <w:rPr>
                <w:rFonts w:ascii="Times New Roman" w:hAnsi="Times New Roman"/>
              </w:rPr>
              <w:t>хлопчатобумажный</w:t>
            </w:r>
          </w:p>
        </w:tc>
        <w:tc>
          <w:tcPr>
            <w:tcW w:w="581" w:type="pct"/>
            <w:tcBorders>
              <w:top w:val="nil"/>
              <w:left w:val="single" w:sz="6" w:space="0" w:color="auto"/>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c>
          <w:tcPr>
            <w:tcW w:w="930" w:type="pct"/>
            <w:tcBorders>
              <w:top w:val="nil"/>
              <w:left w:val="single" w:sz="6" w:space="0" w:color="auto"/>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c>
          <w:tcPr>
            <w:tcW w:w="607" w:type="pct"/>
            <w:tcBorders>
              <w:top w:val="nil"/>
              <w:left w:val="single" w:sz="6" w:space="0" w:color="auto"/>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r>
      <w:tr w:rsidR="006D5BCB" w:rsidTr="006D5BCB">
        <w:tc>
          <w:tcPr>
            <w:tcW w:w="325" w:type="pct"/>
            <w:tcBorders>
              <w:top w:val="nil"/>
              <w:left w:val="single" w:sz="4" w:space="0" w:color="auto"/>
              <w:bottom w:val="nil"/>
              <w:right w:val="single" w:sz="6" w:space="0" w:color="auto"/>
            </w:tcBorders>
          </w:tcPr>
          <w:p w:rsidR="006D5BCB" w:rsidRDefault="006D5BCB">
            <w:pPr>
              <w:autoSpaceDE w:val="0"/>
              <w:autoSpaceDN w:val="0"/>
              <w:adjustRightInd w:val="0"/>
              <w:spacing w:after="0" w:line="240" w:lineRule="auto"/>
              <w:jc w:val="center"/>
              <w:rPr>
                <w:rFonts w:ascii="Times New Roman" w:hAnsi="Times New Roman" w:cs="Times New Roman"/>
                <w:sz w:val="24"/>
                <w:szCs w:val="24"/>
              </w:rPr>
            </w:pPr>
          </w:p>
        </w:tc>
        <w:tc>
          <w:tcPr>
            <w:tcW w:w="1029" w:type="pct"/>
            <w:tcBorders>
              <w:top w:val="nil"/>
              <w:left w:val="nil"/>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c>
          <w:tcPr>
            <w:tcW w:w="1527" w:type="pct"/>
            <w:tcBorders>
              <w:top w:val="nil"/>
              <w:left w:val="single" w:sz="6" w:space="0" w:color="auto"/>
              <w:bottom w:val="nil"/>
              <w:right w:val="single" w:sz="6" w:space="0" w:color="auto"/>
            </w:tcBorders>
            <w:hideMark/>
          </w:tcPr>
          <w:p w:rsidR="006D5BCB" w:rsidRDefault="006D5BCB">
            <w:pPr>
              <w:pStyle w:val="ad"/>
              <w:spacing w:line="276" w:lineRule="auto"/>
              <w:rPr>
                <w:rFonts w:ascii="Times New Roman" w:hAnsi="Times New Roman"/>
              </w:rPr>
            </w:pPr>
            <w:r>
              <w:rPr>
                <w:rFonts w:ascii="Times New Roman" w:hAnsi="Times New Roman"/>
              </w:rPr>
              <w:t>Сапоги резиновые</w:t>
            </w:r>
          </w:p>
        </w:tc>
        <w:tc>
          <w:tcPr>
            <w:tcW w:w="581" w:type="pct"/>
            <w:tcBorders>
              <w:top w:val="nil"/>
              <w:left w:val="single" w:sz="6" w:space="0" w:color="auto"/>
              <w:bottom w:val="nil"/>
              <w:right w:val="single" w:sz="6" w:space="0" w:color="auto"/>
            </w:tcBorders>
            <w:hideMark/>
          </w:tcPr>
          <w:p w:rsidR="006D5BCB" w:rsidRDefault="006D5BCB">
            <w:pPr>
              <w:autoSpaceDE w:val="0"/>
              <w:autoSpaceDN w:val="0"/>
              <w:adjustRightInd w:val="0"/>
              <w:spacing w:after="0" w:line="240" w:lineRule="auto"/>
              <w:ind w:left="470"/>
              <w:rPr>
                <w:rFonts w:ascii="Times New Roman" w:hAnsi="Times New Roman" w:cs="Times New Roman"/>
              </w:rPr>
            </w:pPr>
            <w:r>
              <w:rPr>
                <w:rFonts w:ascii="Times New Roman" w:hAnsi="Times New Roman" w:cs="Times New Roman"/>
              </w:rPr>
              <w:t>1</w:t>
            </w:r>
          </w:p>
        </w:tc>
        <w:tc>
          <w:tcPr>
            <w:tcW w:w="930" w:type="pct"/>
            <w:tcBorders>
              <w:top w:val="nil"/>
              <w:left w:val="single" w:sz="6" w:space="0" w:color="auto"/>
              <w:bottom w:val="nil"/>
              <w:right w:val="single" w:sz="6" w:space="0" w:color="auto"/>
            </w:tcBorders>
            <w:hideMark/>
          </w:tcPr>
          <w:p w:rsidR="006D5BCB" w:rsidRDefault="006D5BCB">
            <w:pPr>
              <w:autoSpaceDE w:val="0"/>
              <w:autoSpaceDN w:val="0"/>
              <w:adjustRightInd w:val="0"/>
              <w:spacing w:after="0" w:line="240" w:lineRule="auto"/>
              <w:ind w:left="706"/>
              <w:rPr>
                <w:rFonts w:ascii="Times New Roman" w:hAnsi="Times New Roman" w:cs="Times New Roman"/>
              </w:rPr>
            </w:pPr>
            <w:r>
              <w:rPr>
                <w:rFonts w:ascii="Times New Roman" w:hAnsi="Times New Roman" w:cs="Times New Roman"/>
              </w:rPr>
              <w:t>12</w:t>
            </w:r>
          </w:p>
        </w:tc>
        <w:tc>
          <w:tcPr>
            <w:tcW w:w="607" w:type="pct"/>
            <w:tcBorders>
              <w:top w:val="nil"/>
              <w:left w:val="single" w:sz="6" w:space="0" w:color="auto"/>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r>
      <w:tr w:rsidR="006D5BCB" w:rsidTr="006D5BCB">
        <w:trPr>
          <w:trHeight w:val="185"/>
        </w:trPr>
        <w:tc>
          <w:tcPr>
            <w:tcW w:w="325" w:type="pct"/>
            <w:tcBorders>
              <w:top w:val="nil"/>
              <w:left w:val="single" w:sz="4" w:space="0" w:color="auto"/>
              <w:bottom w:val="single" w:sz="6" w:space="0" w:color="auto"/>
              <w:right w:val="single" w:sz="6" w:space="0" w:color="auto"/>
            </w:tcBorders>
          </w:tcPr>
          <w:p w:rsidR="006D5BCB" w:rsidRDefault="006D5BCB">
            <w:pPr>
              <w:autoSpaceDE w:val="0"/>
              <w:autoSpaceDN w:val="0"/>
              <w:adjustRightInd w:val="0"/>
              <w:spacing w:after="0" w:line="240" w:lineRule="auto"/>
              <w:jc w:val="center"/>
              <w:rPr>
                <w:rFonts w:ascii="Times New Roman" w:hAnsi="Times New Roman" w:cs="Times New Roman"/>
                <w:sz w:val="24"/>
                <w:szCs w:val="24"/>
              </w:rPr>
            </w:pPr>
          </w:p>
        </w:tc>
        <w:tc>
          <w:tcPr>
            <w:tcW w:w="1029" w:type="pct"/>
            <w:tcBorders>
              <w:top w:val="nil"/>
              <w:left w:val="nil"/>
              <w:bottom w:val="single" w:sz="6" w:space="0" w:color="auto"/>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c>
          <w:tcPr>
            <w:tcW w:w="1527" w:type="pct"/>
            <w:tcBorders>
              <w:top w:val="nil"/>
              <w:left w:val="single" w:sz="6" w:space="0" w:color="auto"/>
              <w:bottom w:val="single" w:sz="6" w:space="0" w:color="auto"/>
              <w:right w:val="single" w:sz="6" w:space="0" w:color="auto"/>
            </w:tcBorders>
            <w:hideMark/>
          </w:tcPr>
          <w:p w:rsidR="006D5BCB" w:rsidRDefault="006D5BCB">
            <w:pPr>
              <w:pStyle w:val="ad"/>
              <w:spacing w:line="276" w:lineRule="auto"/>
              <w:rPr>
                <w:rFonts w:ascii="Times New Roman" w:hAnsi="Times New Roman"/>
              </w:rPr>
            </w:pPr>
            <w:r>
              <w:rPr>
                <w:rFonts w:ascii="Times New Roman" w:hAnsi="Times New Roman"/>
              </w:rPr>
              <w:t>Галоши резиновые</w:t>
            </w:r>
          </w:p>
        </w:tc>
        <w:tc>
          <w:tcPr>
            <w:tcW w:w="581" w:type="pct"/>
            <w:tcBorders>
              <w:top w:val="nil"/>
              <w:left w:val="single" w:sz="6" w:space="0" w:color="auto"/>
              <w:bottom w:val="single" w:sz="6" w:space="0" w:color="auto"/>
              <w:right w:val="single" w:sz="6" w:space="0" w:color="auto"/>
            </w:tcBorders>
            <w:hideMark/>
          </w:tcPr>
          <w:p w:rsidR="006D5BCB" w:rsidRDefault="006D5BCB">
            <w:pPr>
              <w:autoSpaceDE w:val="0"/>
              <w:autoSpaceDN w:val="0"/>
              <w:adjustRightInd w:val="0"/>
              <w:spacing w:after="0" w:line="240" w:lineRule="auto"/>
              <w:ind w:left="475"/>
              <w:rPr>
                <w:rFonts w:ascii="Times New Roman" w:hAnsi="Times New Roman" w:cs="Times New Roman"/>
              </w:rPr>
            </w:pPr>
            <w:r>
              <w:rPr>
                <w:rFonts w:ascii="Times New Roman" w:hAnsi="Times New Roman" w:cs="Times New Roman"/>
              </w:rPr>
              <w:t>1</w:t>
            </w:r>
          </w:p>
        </w:tc>
        <w:tc>
          <w:tcPr>
            <w:tcW w:w="930" w:type="pct"/>
            <w:tcBorders>
              <w:top w:val="nil"/>
              <w:left w:val="single" w:sz="6" w:space="0" w:color="auto"/>
              <w:bottom w:val="single" w:sz="6" w:space="0" w:color="auto"/>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c>
          <w:tcPr>
            <w:tcW w:w="607" w:type="pct"/>
            <w:tcBorders>
              <w:top w:val="nil"/>
              <w:left w:val="single" w:sz="6" w:space="0" w:color="auto"/>
              <w:bottom w:val="single" w:sz="6" w:space="0" w:color="auto"/>
              <w:right w:val="single" w:sz="6" w:space="0" w:color="auto"/>
            </w:tcBorders>
            <w:hideMark/>
          </w:tcPr>
          <w:p w:rsidR="006D5BCB" w:rsidRDefault="006D5B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дежурные</w:t>
            </w: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p>
        </w:tc>
        <w:tc>
          <w:tcPr>
            <w:tcW w:w="1029" w:type="pct"/>
            <w:tcBorders>
              <w:top w:val="single" w:sz="6" w:space="0" w:color="auto"/>
              <w:left w:val="nil"/>
              <w:bottom w:val="nil"/>
              <w:right w:val="single" w:sz="6" w:space="0" w:color="auto"/>
            </w:tcBorders>
            <w:hideMark/>
          </w:tcPr>
          <w:p w:rsidR="006D5BCB" w:rsidRDefault="006D5B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Водитель</w:t>
            </w:r>
          </w:p>
        </w:tc>
        <w:tc>
          <w:tcPr>
            <w:tcW w:w="1527" w:type="pct"/>
            <w:tcBorders>
              <w:top w:val="single" w:sz="6" w:space="0" w:color="auto"/>
              <w:left w:val="single" w:sz="6" w:space="0" w:color="auto"/>
              <w:bottom w:val="nil"/>
              <w:right w:val="single" w:sz="6" w:space="0" w:color="auto"/>
            </w:tcBorders>
            <w:hideMark/>
          </w:tcPr>
          <w:p w:rsidR="006D5BCB" w:rsidRDefault="006D5BCB">
            <w:pPr>
              <w:pStyle w:val="Style2"/>
              <w:widowControl/>
              <w:spacing w:line="240" w:lineRule="auto"/>
              <w:rPr>
                <w:rStyle w:val="FontStyle11"/>
              </w:rPr>
            </w:pPr>
            <w:r>
              <w:rPr>
                <w:rStyle w:val="FontStyle11"/>
              </w:rPr>
              <w:t>Костюм х/б или смешанных тканей для защиты от общих производственных загрязнений и механических воздействий</w:t>
            </w:r>
          </w:p>
          <w:p w:rsidR="006D5BCB" w:rsidRDefault="006D5BCB">
            <w:pPr>
              <w:pStyle w:val="Style2"/>
              <w:widowControl/>
              <w:spacing w:line="240" w:lineRule="auto"/>
              <w:rPr>
                <w:rStyle w:val="FontStyle11"/>
              </w:rPr>
            </w:pPr>
            <w:r>
              <w:rPr>
                <w:rStyle w:val="FontStyle11"/>
              </w:rPr>
              <w:t>Перчатки трикотажные с полимерным покрытием или руковицы комбинированные двупалые</w:t>
            </w:r>
          </w:p>
          <w:p w:rsidR="006D5BCB" w:rsidRDefault="006D5BCB">
            <w:pPr>
              <w:pStyle w:val="Style2"/>
              <w:widowControl/>
              <w:spacing w:line="240" w:lineRule="auto"/>
              <w:rPr>
                <w:rStyle w:val="FontStyle11"/>
              </w:rPr>
            </w:pPr>
            <w:r>
              <w:rPr>
                <w:rStyle w:val="FontStyle11"/>
              </w:rPr>
              <w:t>Жилет сигнальный</w:t>
            </w:r>
          </w:p>
          <w:p w:rsidR="006D5BCB" w:rsidRDefault="006D5BCB">
            <w:pPr>
              <w:pStyle w:val="Style2"/>
              <w:widowControl/>
              <w:spacing w:line="240" w:lineRule="auto"/>
              <w:rPr>
                <w:rStyle w:val="FontStyle11"/>
              </w:rPr>
            </w:pPr>
            <w:r>
              <w:rPr>
                <w:rStyle w:val="FontStyle11"/>
              </w:rPr>
              <w:t>Куртка утепленная</w:t>
            </w:r>
          </w:p>
        </w:tc>
        <w:tc>
          <w:tcPr>
            <w:tcW w:w="581"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ind w:left="475"/>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475"/>
              <w:rPr>
                <w:rFonts w:ascii="Times New Roman" w:hAnsi="Times New Roman" w:cs="Times New Roman"/>
              </w:rPr>
            </w:pPr>
          </w:p>
          <w:p w:rsidR="006D5BCB" w:rsidRDefault="006D5BCB">
            <w:pPr>
              <w:autoSpaceDE w:val="0"/>
              <w:autoSpaceDN w:val="0"/>
              <w:adjustRightInd w:val="0"/>
              <w:spacing w:after="0" w:line="240" w:lineRule="auto"/>
              <w:ind w:left="475"/>
              <w:rPr>
                <w:rFonts w:ascii="Times New Roman" w:hAnsi="Times New Roman" w:cs="Times New Roman"/>
              </w:rPr>
            </w:pPr>
          </w:p>
          <w:p w:rsidR="006D5BCB" w:rsidRDefault="006D5BCB">
            <w:pPr>
              <w:autoSpaceDE w:val="0"/>
              <w:autoSpaceDN w:val="0"/>
              <w:adjustRightInd w:val="0"/>
              <w:spacing w:after="0" w:line="240" w:lineRule="auto"/>
              <w:ind w:left="475"/>
              <w:rPr>
                <w:rFonts w:ascii="Times New Roman" w:hAnsi="Times New Roman" w:cs="Times New Roman"/>
              </w:rPr>
            </w:pPr>
          </w:p>
          <w:p w:rsidR="006D5BCB" w:rsidRDefault="006D5BCB">
            <w:pPr>
              <w:autoSpaceDE w:val="0"/>
              <w:autoSpaceDN w:val="0"/>
              <w:adjustRightInd w:val="0"/>
              <w:spacing w:after="0" w:line="240" w:lineRule="auto"/>
              <w:ind w:left="475"/>
              <w:rPr>
                <w:rFonts w:ascii="Times New Roman" w:hAnsi="Times New Roman" w:cs="Times New Roman"/>
              </w:rPr>
            </w:pPr>
          </w:p>
          <w:p w:rsidR="006D5BCB" w:rsidRDefault="006D5BCB">
            <w:pPr>
              <w:autoSpaceDE w:val="0"/>
              <w:autoSpaceDN w:val="0"/>
              <w:adjustRightInd w:val="0"/>
              <w:spacing w:after="0" w:line="240" w:lineRule="auto"/>
              <w:ind w:left="171"/>
              <w:jc w:val="center"/>
              <w:rPr>
                <w:rFonts w:ascii="Times New Roman" w:hAnsi="Times New Roman" w:cs="Times New Roman"/>
              </w:rPr>
            </w:pPr>
            <w:r>
              <w:rPr>
                <w:rFonts w:ascii="Times New Roman" w:hAnsi="Times New Roman" w:cs="Times New Roman"/>
              </w:rPr>
              <w:t>6 пар</w:t>
            </w:r>
          </w:p>
          <w:p w:rsidR="006D5BCB" w:rsidRDefault="006D5BCB">
            <w:pPr>
              <w:autoSpaceDE w:val="0"/>
              <w:autoSpaceDN w:val="0"/>
              <w:adjustRightInd w:val="0"/>
              <w:spacing w:after="0" w:line="240" w:lineRule="auto"/>
              <w:ind w:left="475"/>
              <w:rPr>
                <w:rFonts w:ascii="Times New Roman" w:hAnsi="Times New Roman" w:cs="Times New Roman"/>
              </w:rPr>
            </w:pPr>
          </w:p>
          <w:p w:rsidR="006D5BCB" w:rsidRDefault="006D5BCB">
            <w:pPr>
              <w:autoSpaceDE w:val="0"/>
              <w:autoSpaceDN w:val="0"/>
              <w:adjustRightInd w:val="0"/>
              <w:spacing w:after="0" w:line="240" w:lineRule="auto"/>
              <w:ind w:left="475"/>
              <w:rPr>
                <w:rFonts w:ascii="Times New Roman" w:hAnsi="Times New Roman" w:cs="Times New Roman"/>
              </w:rPr>
            </w:pPr>
          </w:p>
          <w:p w:rsidR="006D5BCB" w:rsidRDefault="006D5BCB">
            <w:pPr>
              <w:autoSpaceDE w:val="0"/>
              <w:autoSpaceDN w:val="0"/>
              <w:adjustRightInd w:val="0"/>
              <w:spacing w:after="0" w:line="240" w:lineRule="auto"/>
              <w:ind w:left="475"/>
              <w:rPr>
                <w:rFonts w:ascii="Times New Roman" w:hAnsi="Times New Roman" w:cs="Times New Roman"/>
              </w:rPr>
            </w:pPr>
          </w:p>
          <w:p w:rsidR="006D5BCB" w:rsidRDefault="006D5BCB">
            <w:pPr>
              <w:autoSpaceDE w:val="0"/>
              <w:autoSpaceDN w:val="0"/>
              <w:adjustRightInd w:val="0"/>
              <w:spacing w:after="0" w:line="240" w:lineRule="auto"/>
              <w:ind w:left="475"/>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475"/>
              <w:rPr>
                <w:rFonts w:ascii="Times New Roman" w:hAnsi="Times New Roman" w:cs="Times New Roman"/>
              </w:rPr>
            </w:pPr>
            <w:r>
              <w:rPr>
                <w:rFonts w:ascii="Times New Roman" w:hAnsi="Times New Roman" w:cs="Times New Roman"/>
              </w:rPr>
              <w:t>1</w:t>
            </w:r>
          </w:p>
        </w:tc>
        <w:tc>
          <w:tcPr>
            <w:tcW w:w="930"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ind w:left="710"/>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ind w:left="710"/>
              <w:rPr>
                <w:rFonts w:ascii="Times New Roman" w:hAnsi="Times New Roman" w:cs="Times New Roman"/>
              </w:rPr>
            </w:pPr>
          </w:p>
          <w:p w:rsidR="006D5BCB" w:rsidRDefault="006D5BCB">
            <w:pPr>
              <w:autoSpaceDE w:val="0"/>
              <w:autoSpaceDN w:val="0"/>
              <w:adjustRightInd w:val="0"/>
              <w:spacing w:after="0" w:line="240" w:lineRule="auto"/>
              <w:ind w:left="710"/>
              <w:rPr>
                <w:rFonts w:ascii="Times New Roman" w:hAnsi="Times New Roman" w:cs="Times New Roman"/>
              </w:rPr>
            </w:pPr>
          </w:p>
          <w:p w:rsidR="006D5BCB" w:rsidRDefault="006D5BCB">
            <w:pPr>
              <w:autoSpaceDE w:val="0"/>
              <w:autoSpaceDN w:val="0"/>
              <w:adjustRightInd w:val="0"/>
              <w:spacing w:after="0" w:line="240" w:lineRule="auto"/>
              <w:ind w:left="710"/>
              <w:rPr>
                <w:rFonts w:ascii="Times New Roman" w:hAnsi="Times New Roman" w:cs="Times New Roman"/>
              </w:rPr>
            </w:pPr>
          </w:p>
          <w:p w:rsidR="006D5BCB" w:rsidRDefault="006D5BCB">
            <w:pPr>
              <w:autoSpaceDE w:val="0"/>
              <w:autoSpaceDN w:val="0"/>
              <w:adjustRightInd w:val="0"/>
              <w:spacing w:after="0" w:line="240" w:lineRule="auto"/>
              <w:ind w:left="710"/>
              <w:rPr>
                <w:rFonts w:ascii="Times New Roman" w:hAnsi="Times New Roman" w:cs="Times New Roman"/>
              </w:rPr>
            </w:pPr>
          </w:p>
          <w:p w:rsidR="006D5BCB" w:rsidRDefault="006D5BCB">
            <w:pPr>
              <w:autoSpaceDE w:val="0"/>
              <w:autoSpaceDN w:val="0"/>
              <w:adjustRightInd w:val="0"/>
              <w:spacing w:after="0" w:line="240" w:lineRule="auto"/>
              <w:ind w:left="710"/>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ind w:left="710"/>
              <w:rPr>
                <w:rFonts w:ascii="Times New Roman" w:hAnsi="Times New Roman" w:cs="Times New Roman"/>
              </w:rPr>
            </w:pPr>
          </w:p>
          <w:p w:rsidR="006D5BCB" w:rsidRDefault="006D5BCB">
            <w:pPr>
              <w:autoSpaceDE w:val="0"/>
              <w:autoSpaceDN w:val="0"/>
              <w:adjustRightInd w:val="0"/>
              <w:spacing w:after="0" w:line="240" w:lineRule="auto"/>
              <w:ind w:left="710"/>
              <w:rPr>
                <w:rFonts w:ascii="Times New Roman" w:hAnsi="Times New Roman" w:cs="Times New Roman"/>
              </w:rPr>
            </w:pPr>
          </w:p>
          <w:p w:rsidR="006D5BCB" w:rsidRDefault="006D5BCB">
            <w:pPr>
              <w:autoSpaceDE w:val="0"/>
              <w:autoSpaceDN w:val="0"/>
              <w:adjustRightInd w:val="0"/>
              <w:spacing w:after="0" w:line="240" w:lineRule="auto"/>
              <w:ind w:left="710"/>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607"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26.</w:t>
            </w:r>
          </w:p>
        </w:tc>
        <w:tc>
          <w:tcPr>
            <w:tcW w:w="1029" w:type="pct"/>
            <w:tcBorders>
              <w:top w:val="single" w:sz="6" w:space="0" w:color="auto"/>
              <w:left w:val="nil"/>
              <w:bottom w:val="nil"/>
              <w:right w:val="single" w:sz="6" w:space="0" w:color="auto"/>
            </w:tcBorders>
            <w:hideMark/>
          </w:tcPr>
          <w:p w:rsidR="006D5BCB" w:rsidRDefault="006D5B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Уборщик производственных помещений</w:t>
            </w:r>
          </w:p>
        </w:tc>
        <w:tc>
          <w:tcPr>
            <w:tcW w:w="1527" w:type="pct"/>
            <w:tcBorders>
              <w:top w:val="single" w:sz="6" w:space="0" w:color="auto"/>
              <w:left w:val="single" w:sz="6" w:space="0" w:color="auto"/>
              <w:bottom w:val="nil"/>
              <w:right w:val="single" w:sz="6" w:space="0" w:color="auto"/>
            </w:tcBorders>
            <w:hideMark/>
          </w:tcPr>
          <w:p w:rsidR="006D5BCB" w:rsidRDefault="006D5BCB">
            <w:pPr>
              <w:pStyle w:val="ad"/>
              <w:spacing w:line="276" w:lineRule="auto"/>
              <w:rPr>
                <w:rFonts w:ascii="Times New Roman" w:hAnsi="Times New Roman"/>
                <w:sz w:val="21"/>
                <w:szCs w:val="21"/>
              </w:rPr>
            </w:pPr>
            <w:r>
              <w:rPr>
                <w:rFonts w:ascii="Times New Roman" w:hAnsi="Times New Roman"/>
              </w:rPr>
              <w:t>Костюм для защиты от общих производственных загрязнений и механических воздействий или</w:t>
            </w:r>
          </w:p>
          <w:p w:rsidR="006D5BCB" w:rsidRDefault="006D5BCB">
            <w:pPr>
              <w:pStyle w:val="ad"/>
              <w:spacing w:line="276" w:lineRule="auto"/>
              <w:rPr>
                <w:rFonts w:ascii="Times New Roman" w:hAnsi="Times New Roman"/>
                <w:sz w:val="21"/>
                <w:szCs w:val="21"/>
              </w:rPr>
            </w:pPr>
            <w:r>
              <w:rPr>
                <w:rFonts w:ascii="Times New Roman" w:hAnsi="Times New Roman"/>
              </w:rPr>
              <w:t>Халат для защиты от общих производственных загрязнений и механических воздействий или</w:t>
            </w:r>
          </w:p>
          <w:p w:rsidR="006D5BCB" w:rsidRDefault="006D5BCB">
            <w:pPr>
              <w:pStyle w:val="ad"/>
              <w:spacing w:line="276" w:lineRule="auto"/>
              <w:rPr>
                <w:rFonts w:ascii="Times New Roman" w:hAnsi="Times New Roman"/>
              </w:rPr>
            </w:pPr>
            <w:r>
              <w:rPr>
                <w:rFonts w:ascii="Times New Roman" w:hAnsi="Times New Roman"/>
              </w:rPr>
              <w:t>Комбинезон для защиты от токсичных веществ и пыли из нетканых материалов</w:t>
            </w:r>
          </w:p>
          <w:p w:rsidR="006D5BCB" w:rsidRDefault="006D5BCB">
            <w:pPr>
              <w:pStyle w:val="ad"/>
              <w:spacing w:line="276" w:lineRule="auto"/>
              <w:rPr>
                <w:rFonts w:ascii="Times New Roman" w:hAnsi="Times New Roman"/>
                <w:sz w:val="21"/>
                <w:szCs w:val="21"/>
              </w:rPr>
            </w:pPr>
            <w:r>
              <w:rPr>
                <w:rFonts w:ascii="Times New Roman" w:hAnsi="Times New Roman"/>
              </w:rPr>
              <w:t>Перчатки с полимерным покрытием</w:t>
            </w:r>
          </w:p>
          <w:p w:rsidR="006D5BCB" w:rsidRDefault="006D5BCB">
            <w:pPr>
              <w:pStyle w:val="ad"/>
              <w:spacing w:line="276" w:lineRule="auto"/>
              <w:rPr>
                <w:rFonts w:ascii="Times New Roman" w:hAnsi="Times New Roman"/>
                <w:sz w:val="21"/>
                <w:szCs w:val="21"/>
              </w:rPr>
            </w:pPr>
            <w:r>
              <w:rPr>
                <w:rFonts w:ascii="Times New Roman" w:hAnsi="Times New Roman"/>
              </w:rPr>
              <w:t>Перчатки резиновые или из полимерных материалов</w:t>
            </w:r>
          </w:p>
          <w:p w:rsidR="006D5BCB" w:rsidRDefault="006D5BCB">
            <w:pPr>
              <w:pStyle w:val="ad"/>
              <w:spacing w:line="276" w:lineRule="auto"/>
              <w:rPr>
                <w:rFonts w:ascii="Verdana" w:hAnsi="Verdana" w:cstheme="minorBidi"/>
                <w:sz w:val="21"/>
                <w:szCs w:val="21"/>
              </w:rPr>
            </w:pPr>
            <w:r>
              <w:rPr>
                <w:rFonts w:ascii="Times New Roman" w:hAnsi="Times New Roman"/>
              </w:rPr>
              <w:t>Средство индивидуальной защиты органов дыхания фильтрующее</w:t>
            </w:r>
          </w:p>
        </w:tc>
        <w:tc>
          <w:tcPr>
            <w:tcW w:w="581"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ind w:left="490"/>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490"/>
              <w:rPr>
                <w:rFonts w:ascii="Times New Roman" w:hAnsi="Times New Roman" w:cs="Times New Roman"/>
              </w:rPr>
            </w:pPr>
          </w:p>
          <w:p w:rsidR="006D5BCB" w:rsidRDefault="006D5BCB">
            <w:pPr>
              <w:autoSpaceDE w:val="0"/>
              <w:autoSpaceDN w:val="0"/>
              <w:adjustRightInd w:val="0"/>
              <w:spacing w:after="0" w:line="240" w:lineRule="auto"/>
              <w:ind w:left="490"/>
              <w:rPr>
                <w:rFonts w:ascii="Times New Roman" w:hAnsi="Times New Roman" w:cs="Times New Roman"/>
              </w:rPr>
            </w:pPr>
          </w:p>
          <w:p w:rsidR="006D5BCB" w:rsidRDefault="006D5BCB">
            <w:pPr>
              <w:autoSpaceDE w:val="0"/>
              <w:autoSpaceDN w:val="0"/>
              <w:adjustRightInd w:val="0"/>
              <w:spacing w:after="0" w:line="240" w:lineRule="auto"/>
              <w:ind w:left="490"/>
              <w:rPr>
                <w:rFonts w:ascii="Times New Roman" w:hAnsi="Times New Roman" w:cs="Times New Roman"/>
              </w:rPr>
            </w:pPr>
          </w:p>
          <w:p w:rsidR="006D5BCB" w:rsidRDefault="006D5BCB">
            <w:pPr>
              <w:autoSpaceDE w:val="0"/>
              <w:autoSpaceDN w:val="0"/>
              <w:adjustRightInd w:val="0"/>
              <w:spacing w:after="0" w:line="240" w:lineRule="auto"/>
              <w:ind w:left="490"/>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490"/>
              <w:rPr>
                <w:rFonts w:ascii="Times New Roman" w:hAnsi="Times New Roman" w:cs="Times New Roman"/>
              </w:rPr>
            </w:pPr>
          </w:p>
          <w:p w:rsidR="006D5BCB" w:rsidRDefault="006D5BCB">
            <w:pPr>
              <w:autoSpaceDE w:val="0"/>
              <w:autoSpaceDN w:val="0"/>
              <w:adjustRightInd w:val="0"/>
              <w:spacing w:after="0" w:line="240" w:lineRule="auto"/>
              <w:ind w:left="490"/>
              <w:rPr>
                <w:rFonts w:ascii="Times New Roman" w:hAnsi="Times New Roman" w:cs="Times New Roman"/>
              </w:rPr>
            </w:pPr>
          </w:p>
          <w:p w:rsidR="006D5BCB" w:rsidRDefault="006D5BCB">
            <w:pPr>
              <w:autoSpaceDE w:val="0"/>
              <w:autoSpaceDN w:val="0"/>
              <w:adjustRightInd w:val="0"/>
              <w:spacing w:after="0" w:line="240" w:lineRule="auto"/>
              <w:ind w:left="490"/>
              <w:rPr>
                <w:rFonts w:ascii="Times New Roman" w:hAnsi="Times New Roman" w:cs="Times New Roman"/>
              </w:rPr>
            </w:pPr>
          </w:p>
          <w:p w:rsidR="006D5BCB" w:rsidRDefault="006D5BCB">
            <w:pPr>
              <w:autoSpaceDE w:val="0"/>
              <w:autoSpaceDN w:val="0"/>
              <w:adjustRightInd w:val="0"/>
              <w:spacing w:after="0" w:line="240" w:lineRule="auto"/>
              <w:ind w:left="171"/>
              <w:jc w:val="center"/>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171"/>
              <w:rPr>
                <w:rFonts w:ascii="Times New Roman" w:hAnsi="Times New Roman" w:cs="Times New Roman"/>
              </w:rPr>
            </w:pPr>
          </w:p>
          <w:p w:rsidR="006D5BCB" w:rsidRDefault="006D5BCB">
            <w:pPr>
              <w:autoSpaceDE w:val="0"/>
              <w:autoSpaceDN w:val="0"/>
              <w:adjustRightInd w:val="0"/>
              <w:spacing w:after="0" w:line="240" w:lineRule="auto"/>
              <w:ind w:left="171"/>
              <w:rPr>
                <w:rFonts w:ascii="Times New Roman" w:hAnsi="Times New Roman" w:cs="Times New Roman"/>
              </w:rPr>
            </w:pPr>
          </w:p>
          <w:p w:rsidR="006D5BCB" w:rsidRDefault="006D5BCB">
            <w:pPr>
              <w:autoSpaceDE w:val="0"/>
              <w:autoSpaceDN w:val="0"/>
              <w:adjustRightInd w:val="0"/>
              <w:spacing w:after="0" w:line="240" w:lineRule="auto"/>
              <w:ind w:left="171"/>
              <w:rPr>
                <w:rFonts w:ascii="Times New Roman" w:hAnsi="Times New Roman" w:cs="Times New Roman"/>
              </w:rPr>
            </w:pPr>
            <w:r>
              <w:rPr>
                <w:rFonts w:ascii="Times New Roman" w:hAnsi="Times New Roman" w:cs="Times New Roman"/>
              </w:rPr>
              <w:t>6 пар</w:t>
            </w:r>
          </w:p>
          <w:p w:rsidR="006D5BCB" w:rsidRDefault="006D5BCB">
            <w:pPr>
              <w:autoSpaceDE w:val="0"/>
              <w:autoSpaceDN w:val="0"/>
              <w:adjustRightInd w:val="0"/>
              <w:spacing w:after="0" w:line="240" w:lineRule="auto"/>
              <w:ind w:left="490"/>
              <w:rPr>
                <w:rFonts w:ascii="Times New Roman" w:hAnsi="Times New Roman" w:cs="Times New Roman"/>
              </w:rPr>
            </w:pPr>
          </w:p>
          <w:p w:rsidR="006D5BCB" w:rsidRDefault="006D5BCB">
            <w:pPr>
              <w:autoSpaceDE w:val="0"/>
              <w:autoSpaceDN w:val="0"/>
              <w:adjustRightInd w:val="0"/>
              <w:spacing w:after="0" w:line="240" w:lineRule="auto"/>
              <w:ind w:left="29"/>
              <w:jc w:val="center"/>
              <w:rPr>
                <w:rFonts w:ascii="Times New Roman" w:hAnsi="Times New Roman" w:cs="Times New Roman"/>
              </w:rPr>
            </w:pPr>
            <w:r>
              <w:rPr>
                <w:rFonts w:ascii="Times New Roman" w:hAnsi="Times New Roman" w:cs="Times New Roman"/>
              </w:rPr>
              <w:t>12 пар</w:t>
            </w:r>
          </w:p>
          <w:p w:rsidR="006D5BCB" w:rsidRDefault="006D5BCB">
            <w:pPr>
              <w:autoSpaceDE w:val="0"/>
              <w:autoSpaceDN w:val="0"/>
              <w:adjustRightInd w:val="0"/>
              <w:spacing w:after="0" w:line="240" w:lineRule="auto"/>
              <w:ind w:left="29"/>
              <w:jc w:val="center"/>
              <w:rPr>
                <w:rFonts w:ascii="Times New Roman" w:hAnsi="Times New Roman" w:cs="Times New Roman"/>
              </w:rPr>
            </w:pPr>
          </w:p>
          <w:p w:rsidR="006D5BCB" w:rsidRDefault="006D5BCB">
            <w:pPr>
              <w:autoSpaceDE w:val="0"/>
              <w:autoSpaceDN w:val="0"/>
              <w:adjustRightInd w:val="0"/>
              <w:spacing w:after="0" w:line="240" w:lineRule="auto"/>
              <w:ind w:left="29"/>
              <w:jc w:val="center"/>
              <w:rPr>
                <w:rFonts w:ascii="Times New Roman" w:hAnsi="Times New Roman" w:cs="Times New Roman"/>
              </w:rPr>
            </w:pPr>
            <w:r>
              <w:rPr>
                <w:rFonts w:ascii="Times New Roman" w:hAnsi="Times New Roman" w:cs="Times New Roman"/>
              </w:rPr>
              <w:t>1</w:t>
            </w:r>
          </w:p>
        </w:tc>
        <w:tc>
          <w:tcPr>
            <w:tcW w:w="930"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ind w:left="720"/>
              <w:rPr>
                <w:rFonts w:ascii="Times New Roman" w:hAnsi="Times New Roman" w:cs="Times New Roman"/>
              </w:rPr>
            </w:pPr>
          </w:p>
          <w:p w:rsidR="006D5BCB" w:rsidRDefault="006D5BCB">
            <w:pPr>
              <w:autoSpaceDE w:val="0"/>
              <w:autoSpaceDN w:val="0"/>
              <w:adjustRightInd w:val="0"/>
              <w:spacing w:after="0" w:line="240" w:lineRule="auto"/>
              <w:ind w:left="720"/>
              <w:rPr>
                <w:rFonts w:ascii="Times New Roman" w:hAnsi="Times New Roman" w:cs="Times New Roman"/>
              </w:rPr>
            </w:pPr>
          </w:p>
          <w:p w:rsidR="006D5BCB" w:rsidRDefault="006D5BCB">
            <w:pPr>
              <w:autoSpaceDE w:val="0"/>
              <w:autoSpaceDN w:val="0"/>
              <w:adjustRightInd w:val="0"/>
              <w:spacing w:after="0" w:line="240" w:lineRule="auto"/>
              <w:ind w:left="720"/>
              <w:rPr>
                <w:rFonts w:ascii="Times New Roman" w:hAnsi="Times New Roman" w:cs="Times New Roman"/>
              </w:rPr>
            </w:pPr>
          </w:p>
          <w:p w:rsidR="006D5BCB" w:rsidRDefault="006D5BCB">
            <w:pPr>
              <w:autoSpaceDE w:val="0"/>
              <w:autoSpaceDN w:val="0"/>
              <w:adjustRightInd w:val="0"/>
              <w:spacing w:after="0" w:line="240" w:lineRule="auto"/>
              <w:ind w:left="224"/>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ind w:left="224"/>
              <w:jc w:val="center"/>
              <w:rPr>
                <w:rFonts w:ascii="Times New Roman" w:hAnsi="Times New Roman" w:cs="Times New Roman"/>
              </w:rPr>
            </w:pPr>
          </w:p>
          <w:p w:rsidR="006D5BCB" w:rsidRDefault="006D5BCB">
            <w:pPr>
              <w:autoSpaceDE w:val="0"/>
              <w:autoSpaceDN w:val="0"/>
              <w:adjustRightInd w:val="0"/>
              <w:spacing w:after="0" w:line="240" w:lineRule="auto"/>
              <w:ind w:left="224"/>
              <w:jc w:val="center"/>
              <w:rPr>
                <w:rFonts w:ascii="Times New Roman" w:hAnsi="Times New Roman" w:cs="Times New Roman"/>
              </w:rPr>
            </w:pPr>
          </w:p>
          <w:p w:rsidR="006D5BCB" w:rsidRDefault="006D5BCB">
            <w:pPr>
              <w:autoSpaceDE w:val="0"/>
              <w:autoSpaceDN w:val="0"/>
              <w:adjustRightInd w:val="0"/>
              <w:spacing w:after="0" w:line="240" w:lineRule="auto"/>
              <w:ind w:left="224"/>
              <w:jc w:val="center"/>
              <w:rPr>
                <w:rFonts w:ascii="Times New Roman" w:hAnsi="Times New Roman" w:cs="Times New Roman"/>
              </w:rPr>
            </w:pPr>
          </w:p>
          <w:p w:rsidR="006D5BCB" w:rsidRDefault="006D5BCB">
            <w:pPr>
              <w:autoSpaceDE w:val="0"/>
              <w:autoSpaceDN w:val="0"/>
              <w:adjustRightInd w:val="0"/>
              <w:spacing w:after="0" w:line="240" w:lineRule="auto"/>
              <w:ind w:left="224"/>
              <w:jc w:val="center"/>
              <w:rPr>
                <w:rFonts w:ascii="Times New Roman" w:hAnsi="Times New Roman" w:cs="Times New Roman"/>
              </w:rPr>
            </w:pPr>
            <w:r>
              <w:rPr>
                <w:rFonts w:ascii="Times New Roman" w:hAnsi="Times New Roman" w:cs="Times New Roman"/>
              </w:rPr>
              <w:t>До износа</w:t>
            </w:r>
          </w:p>
          <w:p w:rsidR="006D5BCB" w:rsidRDefault="006D5BCB">
            <w:pPr>
              <w:autoSpaceDE w:val="0"/>
              <w:autoSpaceDN w:val="0"/>
              <w:adjustRightInd w:val="0"/>
              <w:spacing w:after="0" w:line="240" w:lineRule="auto"/>
              <w:ind w:left="224"/>
              <w:jc w:val="center"/>
              <w:rPr>
                <w:rFonts w:ascii="Times New Roman" w:hAnsi="Times New Roman" w:cs="Times New Roman"/>
              </w:rPr>
            </w:pPr>
          </w:p>
          <w:p w:rsidR="006D5BCB" w:rsidRDefault="006D5BCB">
            <w:pPr>
              <w:autoSpaceDE w:val="0"/>
              <w:autoSpaceDN w:val="0"/>
              <w:adjustRightInd w:val="0"/>
              <w:spacing w:after="0" w:line="240" w:lineRule="auto"/>
              <w:ind w:left="224"/>
              <w:jc w:val="center"/>
              <w:rPr>
                <w:rFonts w:ascii="Times New Roman" w:hAnsi="Times New Roman" w:cs="Times New Roman"/>
              </w:rPr>
            </w:pPr>
          </w:p>
          <w:p w:rsidR="006D5BCB" w:rsidRDefault="006D5BCB">
            <w:pPr>
              <w:autoSpaceDE w:val="0"/>
              <w:autoSpaceDN w:val="0"/>
              <w:adjustRightInd w:val="0"/>
              <w:spacing w:after="0" w:line="240" w:lineRule="auto"/>
              <w:ind w:left="224"/>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ind w:left="224"/>
              <w:jc w:val="center"/>
              <w:rPr>
                <w:rFonts w:ascii="Times New Roman" w:hAnsi="Times New Roman" w:cs="Times New Roman"/>
              </w:rPr>
            </w:pPr>
          </w:p>
          <w:p w:rsidR="006D5BCB" w:rsidRDefault="006D5BCB">
            <w:pPr>
              <w:autoSpaceDE w:val="0"/>
              <w:autoSpaceDN w:val="0"/>
              <w:adjustRightInd w:val="0"/>
              <w:spacing w:after="0" w:line="240" w:lineRule="auto"/>
              <w:ind w:left="224"/>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ind w:left="224"/>
              <w:jc w:val="center"/>
              <w:rPr>
                <w:rFonts w:ascii="Times New Roman" w:hAnsi="Times New Roman" w:cs="Times New Roman"/>
              </w:rPr>
            </w:pPr>
          </w:p>
          <w:p w:rsidR="006D5BCB" w:rsidRDefault="006D5BCB">
            <w:pPr>
              <w:autoSpaceDE w:val="0"/>
              <w:autoSpaceDN w:val="0"/>
              <w:adjustRightInd w:val="0"/>
              <w:spacing w:after="0" w:line="240" w:lineRule="auto"/>
              <w:ind w:left="224"/>
              <w:jc w:val="center"/>
              <w:rPr>
                <w:rFonts w:ascii="Times New Roman" w:hAnsi="Times New Roman" w:cs="Times New Roman"/>
              </w:rPr>
            </w:pPr>
            <w:r>
              <w:rPr>
                <w:rFonts w:ascii="Times New Roman" w:hAnsi="Times New Roman" w:cs="Times New Roman"/>
              </w:rPr>
              <w:t>До износа</w:t>
            </w:r>
          </w:p>
        </w:tc>
        <w:tc>
          <w:tcPr>
            <w:tcW w:w="607"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27</w:t>
            </w:r>
          </w:p>
        </w:tc>
        <w:tc>
          <w:tcPr>
            <w:tcW w:w="1029" w:type="pct"/>
            <w:tcBorders>
              <w:top w:val="single" w:sz="6" w:space="0" w:color="auto"/>
              <w:left w:val="nil"/>
              <w:bottom w:val="nil"/>
              <w:right w:val="single" w:sz="6" w:space="0" w:color="auto"/>
            </w:tcBorders>
            <w:hideMark/>
          </w:tcPr>
          <w:p w:rsidR="006D5BCB" w:rsidRDefault="006D5B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Уборщик служебных помещений</w:t>
            </w:r>
          </w:p>
        </w:tc>
        <w:tc>
          <w:tcPr>
            <w:tcW w:w="1527" w:type="pct"/>
            <w:tcBorders>
              <w:top w:val="single" w:sz="6" w:space="0" w:color="auto"/>
              <w:left w:val="single" w:sz="6" w:space="0" w:color="auto"/>
              <w:bottom w:val="nil"/>
              <w:right w:val="single" w:sz="6" w:space="0" w:color="auto"/>
            </w:tcBorders>
            <w:hideMark/>
          </w:tcPr>
          <w:p w:rsidR="006D5BCB" w:rsidRDefault="006D5BCB">
            <w:pPr>
              <w:pStyle w:val="ad"/>
              <w:spacing w:line="276" w:lineRule="auto"/>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 или</w:t>
            </w:r>
          </w:p>
          <w:p w:rsidR="006D5BCB" w:rsidRDefault="006D5BCB">
            <w:pPr>
              <w:pStyle w:val="ad"/>
              <w:spacing w:line="276" w:lineRule="auto"/>
              <w:rPr>
                <w:rFonts w:ascii="Times New Roman" w:hAnsi="Times New Roman"/>
                <w:sz w:val="20"/>
                <w:szCs w:val="21"/>
              </w:rPr>
            </w:pPr>
            <w:r>
              <w:rPr>
                <w:rFonts w:ascii="Times New Roman" w:hAnsi="Times New Roman"/>
              </w:rPr>
              <w:t>Халат для защиты от общих производственных загрязнений и механических воздействий</w:t>
            </w:r>
          </w:p>
          <w:p w:rsidR="006D5BCB" w:rsidRDefault="006D5BCB">
            <w:pPr>
              <w:pStyle w:val="ad"/>
              <w:spacing w:line="276" w:lineRule="auto"/>
              <w:rPr>
                <w:rFonts w:ascii="Times New Roman" w:hAnsi="Times New Roman"/>
                <w:sz w:val="20"/>
                <w:szCs w:val="21"/>
              </w:rPr>
            </w:pPr>
            <w:r>
              <w:rPr>
                <w:rFonts w:ascii="Times New Roman" w:hAnsi="Times New Roman"/>
              </w:rPr>
              <w:t>Перчатки с полимерным покрытием</w:t>
            </w:r>
          </w:p>
          <w:p w:rsidR="006D5BCB" w:rsidRDefault="006D5BCB">
            <w:pPr>
              <w:pStyle w:val="ad"/>
              <w:spacing w:line="276" w:lineRule="auto"/>
              <w:rPr>
                <w:rFonts w:ascii="Times New Roman" w:hAnsi="Times New Roman"/>
                <w:sz w:val="20"/>
                <w:szCs w:val="21"/>
              </w:rPr>
            </w:pPr>
            <w:r>
              <w:rPr>
                <w:rFonts w:ascii="Times New Roman" w:hAnsi="Times New Roman"/>
              </w:rPr>
              <w:t>Перчатки резиновые или из полимерных материалов</w:t>
            </w:r>
          </w:p>
        </w:tc>
        <w:tc>
          <w:tcPr>
            <w:tcW w:w="581"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ind w:left="171"/>
              <w:jc w:val="center"/>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171"/>
              <w:jc w:val="center"/>
              <w:rPr>
                <w:rFonts w:ascii="Times New Roman" w:hAnsi="Times New Roman" w:cs="Times New Roman"/>
              </w:rPr>
            </w:pPr>
          </w:p>
          <w:p w:rsidR="006D5BCB" w:rsidRDefault="006D5BCB">
            <w:pPr>
              <w:autoSpaceDE w:val="0"/>
              <w:autoSpaceDN w:val="0"/>
              <w:adjustRightInd w:val="0"/>
              <w:spacing w:after="0" w:line="240" w:lineRule="auto"/>
              <w:ind w:left="171"/>
              <w:jc w:val="center"/>
              <w:rPr>
                <w:rFonts w:ascii="Times New Roman" w:hAnsi="Times New Roman" w:cs="Times New Roman"/>
              </w:rPr>
            </w:pPr>
          </w:p>
          <w:p w:rsidR="006D5BCB" w:rsidRDefault="006D5BCB">
            <w:pPr>
              <w:autoSpaceDE w:val="0"/>
              <w:autoSpaceDN w:val="0"/>
              <w:adjustRightInd w:val="0"/>
              <w:spacing w:after="0" w:line="240" w:lineRule="auto"/>
              <w:ind w:left="171"/>
              <w:jc w:val="center"/>
              <w:rPr>
                <w:rFonts w:ascii="Times New Roman" w:hAnsi="Times New Roman" w:cs="Times New Roman"/>
              </w:rPr>
            </w:pPr>
          </w:p>
          <w:p w:rsidR="006D5BCB" w:rsidRDefault="006D5BCB">
            <w:pPr>
              <w:autoSpaceDE w:val="0"/>
              <w:autoSpaceDN w:val="0"/>
              <w:adjustRightInd w:val="0"/>
              <w:spacing w:after="0" w:line="240" w:lineRule="auto"/>
              <w:ind w:left="171"/>
              <w:jc w:val="center"/>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171"/>
              <w:jc w:val="center"/>
              <w:rPr>
                <w:rFonts w:ascii="Times New Roman" w:hAnsi="Times New Roman" w:cs="Times New Roman"/>
              </w:rPr>
            </w:pPr>
          </w:p>
          <w:p w:rsidR="006D5BCB" w:rsidRDefault="006D5BCB">
            <w:pPr>
              <w:autoSpaceDE w:val="0"/>
              <w:autoSpaceDN w:val="0"/>
              <w:adjustRightInd w:val="0"/>
              <w:spacing w:after="0" w:line="240" w:lineRule="auto"/>
              <w:ind w:left="171"/>
              <w:jc w:val="center"/>
              <w:rPr>
                <w:rFonts w:ascii="Times New Roman" w:hAnsi="Times New Roman" w:cs="Times New Roman"/>
              </w:rPr>
            </w:pPr>
          </w:p>
          <w:p w:rsidR="006D5BCB" w:rsidRDefault="006D5BCB">
            <w:pPr>
              <w:autoSpaceDE w:val="0"/>
              <w:autoSpaceDN w:val="0"/>
              <w:adjustRightInd w:val="0"/>
              <w:spacing w:after="0" w:line="240" w:lineRule="auto"/>
              <w:ind w:left="171"/>
              <w:jc w:val="center"/>
              <w:rPr>
                <w:rFonts w:ascii="Times New Roman" w:hAnsi="Times New Roman" w:cs="Times New Roman"/>
              </w:rPr>
            </w:pPr>
          </w:p>
          <w:p w:rsidR="006D5BCB" w:rsidRDefault="006D5BCB">
            <w:pPr>
              <w:autoSpaceDE w:val="0"/>
              <w:autoSpaceDN w:val="0"/>
              <w:adjustRightInd w:val="0"/>
              <w:spacing w:after="0" w:line="240" w:lineRule="auto"/>
              <w:ind w:left="171"/>
              <w:jc w:val="center"/>
              <w:rPr>
                <w:rFonts w:ascii="Times New Roman" w:hAnsi="Times New Roman" w:cs="Times New Roman"/>
              </w:rPr>
            </w:pPr>
            <w:r>
              <w:rPr>
                <w:rFonts w:ascii="Times New Roman" w:hAnsi="Times New Roman" w:cs="Times New Roman"/>
              </w:rPr>
              <w:t>6 пар</w:t>
            </w:r>
          </w:p>
          <w:p w:rsidR="006D5BCB" w:rsidRDefault="006D5BCB">
            <w:pPr>
              <w:autoSpaceDE w:val="0"/>
              <w:autoSpaceDN w:val="0"/>
              <w:adjustRightInd w:val="0"/>
              <w:spacing w:after="0" w:line="240" w:lineRule="auto"/>
              <w:ind w:left="171"/>
              <w:jc w:val="center"/>
              <w:rPr>
                <w:rFonts w:ascii="Times New Roman" w:hAnsi="Times New Roman" w:cs="Times New Roman"/>
              </w:rPr>
            </w:pPr>
          </w:p>
          <w:p w:rsidR="006D5BCB" w:rsidRDefault="006D5BCB">
            <w:pPr>
              <w:autoSpaceDE w:val="0"/>
              <w:autoSpaceDN w:val="0"/>
              <w:adjustRightInd w:val="0"/>
              <w:spacing w:after="0" w:line="240" w:lineRule="auto"/>
              <w:ind w:left="171"/>
              <w:jc w:val="center"/>
              <w:rPr>
                <w:rFonts w:ascii="Times New Roman" w:hAnsi="Times New Roman" w:cs="Times New Roman"/>
              </w:rPr>
            </w:pPr>
            <w:r>
              <w:rPr>
                <w:rFonts w:ascii="Times New Roman" w:hAnsi="Times New Roman" w:cs="Times New Roman"/>
              </w:rPr>
              <w:t>12 пар</w:t>
            </w:r>
          </w:p>
        </w:tc>
        <w:tc>
          <w:tcPr>
            <w:tcW w:w="930"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ind w:left="725"/>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ind w:left="725"/>
              <w:rPr>
                <w:rFonts w:ascii="Times New Roman" w:hAnsi="Times New Roman" w:cs="Times New Roman"/>
              </w:rPr>
            </w:pPr>
          </w:p>
          <w:p w:rsidR="006D5BCB" w:rsidRDefault="006D5BCB">
            <w:pPr>
              <w:autoSpaceDE w:val="0"/>
              <w:autoSpaceDN w:val="0"/>
              <w:adjustRightInd w:val="0"/>
              <w:spacing w:after="0" w:line="240" w:lineRule="auto"/>
              <w:ind w:left="725"/>
              <w:rPr>
                <w:rFonts w:ascii="Times New Roman" w:hAnsi="Times New Roman" w:cs="Times New Roman"/>
              </w:rPr>
            </w:pPr>
          </w:p>
          <w:p w:rsidR="006D5BCB" w:rsidRDefault="006D5BCB">
            <w:pPr>
              <w:autoSpaceDE w:val="0"/>
              <w:autoSpaceDN w:val="0"/>
              <w:adjustRightInd w:val="0"/>
              <w:spacing w:after="0" w:line="240" w:lineRule="auto"/>
              <w:ind w:left="725"/>
              <w:rPr>
                <w:rFonts w:ascii="Times New Roman" w:hAnsi="Times New Roman" w:cs="Times New Roman"/>
              </w:rPr>
            </w:pPr>
          </w:p>
          <w:p w:rsidR="006D5BCB" w:rsidRDefault="006D5BCB">
            <w:pPr>
              <w:autoSpaceDE w:val="0"/>
              <w:autoSpaceDN w:val="0"/>
              <w:adjustRightInd w:val="0"/>
              <w:spacing w:after="0" w:line="240" w:lineRule="auto"/>
              <w:ind w:left="725"/>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ind w:left="725"/>
              <w:rPr>
                <w:rFonts w:ascii="Times New Roman" w:hAnsi="Times New Roman" w:cs="Times New Roman"/>
              </w:rPr>
            </w:pPr>
          </w:p>
          <w:p w:rsidR="006D5BCB" w:rsidRDefault="006D5BCB">
            <w:pPr>
              <w:autoSpaceDE w:val="0"/>
              <w:autoSpaceDN w:val="0"/>
              <w:adjustRightInd w:val="0"/>
              <w:spacing w:after="0" w:line="240" w:lineRule="auto"/>
              <w:ind w:left="725"/>
              <w:rPr>
                <w:rFonts w:ascii="Times New Roman" w:hAnsi="Times New Roman" w:cs="Times New Roman"/>
              </w:rPr>
            </w:pPr>
          </w:p>
          <w:p w:rsidR="006D5BCB" w:rsidRDefault="006D5BCB">
            <w:pPr>
              <w:autoSpaceDE w:val="0"/>
              <w:autoSpaceDN w:val="0"/>
              <w:adjustRightInd w:val="0"/>
              <w:spacing w:after="0" w:line="240" w:lineRule="auto"/>
              <w:ind w:left="725"/>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607"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29.</w:t>
            </w:r>
          </w:p>
        </w:tc>
        <w:tc>
          <w:tcPr>
            <w:tcW w:w="1029" w:type="pct"/>
            <w:tcBorders>
              <w:top w:val="single" w:sz="6" w:space="0" w:color="auto"/>
              <w:left w:val="nil"/>
              <w:bottom w:val="nil"/>
              <w:right w:val="single" w:sz="6" w:space="0" w:color="auto"/>
            </w:tcBorders>
            <w:hideMark/>
          </w:tcPr>
          <w:p w:rsidR="006D5BCB" w:rsidRDefault="006D5B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Сторож</w:t>
            </w:r>
          </w:p>
        </w:tc>
        <w:tc>
          <w:tcPr>
            <w:tcW w:w="1527" w:type="pct"/>
            <w:tcBorders>
              <w:top w:val="single" w:sz="6" w:space="0" w:color="auto"/>
              <w:left w:val="single" w:sz="6" w:space="0" w:color="auto"/>
              <w:bottom w:val="single" w:sz="6" w:space="0" w:color="auto"/>
              <w:right w:val="single" w:sz="6" w:space="0" w:color="auto"/>
            </w:tcBorders>
            <w:hideMark/>
          </w:tcPr>
          <w:p w:rsidR="006D5BCB" w:rsidRDefault="006D5BCB">
            <w:pPr>
              <w:pStyle w:val="ad"/>
              <w:spacing w:line="276" w:lineRule="auto"/>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6D5BCB" w:rsidRDefault="006D5BCB">
            <w:pPr>
              <w:pStyle w:val="ad"/>
              <w:spacing w:line="276" w:lineRule="auto"/>
              <w:rPr>
                <w:rFonts w:ascii="Times New Roman" w:hAnsi="Times New Roman"/>
                <w:sz w:val="21"/>
                <w:szCs w:val="21"/>
              </w:rPr>
            </w:pPr>
            <w:r>
              <w:rPr>
                <w:rFonts w:ascii="Times New Roman" w:hAnsi="Times New Roman"/>
              </w:rPr>
              <w:t>Сапоги резиновые с защитным подноском</w:t>
            </w:r>
          </w:p>
          <w:p w:rsidR="006D5BCB" w:rsidRDefault="006D5BCB">
            <w:pPr>
              <w:pStyle w:val="ad"/>
              <w:spacing w:line="276" w:lineRule="auto"/>
              <w:rPr>
                <w:rFonts w:ascii="Verdana" w:hAnsi="Verdana" w:cstheme="minorBidi"/>
                <w:sz w:val="21"/>
                <w:szCs w:val="21"/>
              </w:rPr>
            </w:pPr>
            <w:r>
              <w:rPr>
                <w:rFonts w:ascii="Times New Roman" w:hAnsi="Times New Roman"/>
              </w:rPr>
              <w:t xml:space="preserve">Перчатки с полимерным </w:t>
            </w:r>
            <w:r>
              <w:rPr>
                <w:rFonts w:ascii="Times New Roman" w:hAnsi="Times New Roman"/>
              </w:rPr>
              <w:lastRenderedPageBreak/>
              <w:t>покрытием</w:t>
            </w:r>
          </w:p>
        </w:tc>
        <w:tc>
          <w:tcPr>
            <w:tcW w:w="581" w:type="pct"/>
            <w:tcBorders>
              <w:top w:val="single" w:sz="6" w:space="0" w:color="auto"/>
              <w:left w:val="single" w:sz="6" w:space="0" w:color="auto"/>
              <w:bottom w:val="single" w:sz="6" w:space="0" w:color="auto"/>
              <w:right w:val="single" w:sz="6" w:space="0" w:color="auto"/>
            </w:tcBorders>
          </w:tcPr>
          <w:p w:rsidR="006D5BCB" w:rsidRDefault="006D5BCB">
            <w:pPr>
              <w:autoSpaceDE w:val="0"/>
              <w:autoSpaceDN w:val="0"/>
              <w:adjustRightInd w:val="0"/>
              <w:spacing w:after="0" w:line="240" w:lineRule="auto"/>
              <w:ind w:left="494"/>
              <w:rPr>
                <w:rFonts w:ascii="Times New Roman" w:hAnsi="Times New Roman" w:cs="Times New Roman"/>
              </w:rPr>
            </w:pPr>
            <w:r>
              <w:rPr>
                <w:rFonts w:ascii="Times New Roman" w:hAnsi="Times New Roman" w:cs="Times New Roman"/>
              </w:rPr>
              <w:lastRenderedPageBreak/>
              <w:t>1</w:t>
            </w:r>
          </w:p>
          <w:p w:rsidR="006D5BCB" w:rsidRDefault="006D5BCB">
            <w:pPr>
              <w:autoSpaceDE w:val="0"/>
              <w:autoSpaceDN w:val="0"/>
              <w:adjustRightInd w:val="0"/>
              <w:spacing w:after="0" w:line="240" w:lineRule="auto"/>
              <w:ind w:left="494"/>
              <w:rPr>
                <w:rFonts w:ascii="Times New Roman" w:hAnsi="Times New Roman" w:cs="Times New Roman"/>
              </w:rPr>
            </w:pPr>
          </w:p>
          <w:p w:rsidR="006D5BCB" w:rsidRDefault="006D5BCB">
            <w:pPr>
              <w:autoSpaceDE w:val="0"/>
              <w:autoSpaceDN w:val="0"/>
              <w:adjustRightInd w:val="0"/>
              <w:spacing w:after="0" w:line="240" w:lineRule="auto"/>
              <w:ind w:left="494"/>
              <w:rPr>
                <w:rFonts w:ascii="Times New Roman" w:hAnsi="Times New Roman" w:cs="Times New Roman"/>
              </w:rPr>
            </w:pPr>
          </w:p>
          <w:p w:rsidR="006D5BCB" w:rsidRDefault="006D5BCB">
            <w:pPr>
              <w:autoSpaceDE w:val="0"/>
              <w:autoSpaceDN w:val="0"/>
              <w:adjustRightInd w:val="0"/>
              <w:spacing w:after="0" w:line="240" w:lineRule="auto"/>
              <w:ind w:left="494"/>
              <w:rPr>
                <w:rFonts w:ascii="Times New Roman" w:hAnsi="Times New Roman" w:cs="Times New Roman"/>
              </w:rPr>
            </w:pPr>
          </w:p>
          <w:p w:rsidR="006D5BCB" w:rsidRDefault="006D5BCB">
            <w:pPr>
              <w:autoSpaceDE w:val="0"/>
              <w:autoSpaceDN w:val="0"/>
              <w:adjustRightInd w:val="0"/>
              <w:spacing w:after="0" w:line="240" w:lineRule="auto"/>
              <w:ind w:left="494"/>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494"/>
              <w:rPr>
                <w:rFonts w:ascii="Times New Roman" w:hAnsi="Times New Roman" w:cs="Times New Roman"/>
              </w:rPr>
            </w:pPr>
          </w:p>
          <w:p w:rsidR="006D5BCB" w:rsidRDefault="006D5BCB">
            <w:pPr>
              <w:autoSpaceDE w:val="0"/>
              <w:autoSpaceDN w:val="0"/>
              <w:adjustRightInd w:val="0"/>
              <w:spacing w:after="0" w:line="240" w:lineRule="auto"/>
              <w:ind w:left="494"/>
              <w:rPr>
                <w:rFonts w:ascii="Times New Roman" w:hAnsi="Times New Roman" w:cs="Times New Roman"/>
              </w:rPr>
            </w:pPr>
            <w:r>
              <w:rPr>
                <w:rFonts w:ascii="Times New Roman" w:hAnsi="Times New Roman" w:cs="Times New Roman"/>
              </w:rPr>
              <w:t>12</w:t>
            </w:r>
          </w:p>
        </w:tc>
        <w:tc>
          <w:tcPr>
            <w:tcW w:w="930" w:type="pct"/>
            <w:tcBorders>
              <w:top w:val="single" w:sz="6" w:space="0" w:color="auto"/>
              <w:left w:val="single" w:sz="6" w:space="0" w:color="auto"/>
              <w:bottom w:val="single" w:sz="6" w:space="0" w:color="auto"/>
              <w:right w:val="single" w:sz="6" w:space="0" w:color="auto"/>
            </w:tcBorders>
          </w:tcPr>
          <w:p w:rsidR="006D5BCB" w:rsidRDefault="006D5BCB">
            <w:pPr>
              <w:autoSpaceDE w:val="0"/>
              <w:autoSpaceDN w:val="0"/>
              <w:adjustRightInd w:val="0"/>
              <w:spacing w:after="0" w:line="240" w:lineRule="auto"/>
              <w:ind w:left="706"/>
              <w:rPr>
                <w:rFonts w:ascii="Times New Roman" w:hAnsi="Times New Roman" w:cs="Times New Roman"/>
              </w:rPr>
            </w:pPr>
            <w:r>
              <w:rPr>
                <w:rFonts w:ascii="Times New Roman" w:hAnsi="Times New Roman" w:cs="Times New Roman"/>
              </w:rPr>
              <w:t>24</w:t>
            </w:r>
          </w:p>
          <w:p w:rsidR="006D5BCB" w:rsidRDefault="006D5BCB">
            <w:pPr>
              <w:autoSpaceDE w:val="0"/>
              <w:autoSpaceDN w:val="0"/>
              <w:adjustRightInd w:val="0"/>
              <w:spacing w:after="0" w:line="240" w:lineRule="auto"/>
              <w:ind w:left="706"/>
              <w:rPr>
                <w:rFonts w:ascii="Times New Roman" w:hAnsi="Times New Roman" w:cs="Times New Roman"/>
              </w:rPr>
            </w:pPr>
          </w:p>
          <w:p w:rsidR="006D5BCB" w:rsidRDefault="006D5BCB">
            <w:pPr>
              <w:autoSpaceDE w:val="0"/>
              <w:autoSpaceDN w:val="0"/>
              <w:adjustRightInd w:val="0"/>
              <w:spacing w:after="0" w:line="240" w:lineRule="auto"/>
              <w:ind w:left="706"/>
              <w:rPr>
                <w:rFonts w:ascii="Times New Roman" w:hAnsi="Times New Roman" w:cs="Times New Roman"/>
              </w:rPr>
            </w:pPr>
          </w:p>
          <w:p w:rsidR="006D5BCB" w:rsidRDefault="006D5BCB">
            <w:pPr>
              <w:autoSpaceDE w:val="0"/>
              <w:autoSpaceDN w:val="0"/>
              <w:adjustRightInd w:val="0"/>
              <w:spacing w:after="0" w:line="240" w:lineRule="auto"/>
              <w:ind w:left="706"/>
              <w:rPr>
                <w:rFonts w:ascii="Times New Roman" w:hAnsi="Times New Roman" w:cs="Times New Roman"/>
              </w:rPr>
            </w:pPr>
          </w:p>
          <w:p w:rsidR="006D5BCB" w:rsidRDefault="006D5BCB">
            <w:pPr>
              <w:autoSpaceDE w:val="0"/>
              <w:autoSpaceDN w:val="0"/>
              <w:adjustRightInd w:val="0"/>
              <w:spacing w:after="0" w:line="240" w:lineRule="auto"/>
              <w:ind w:left="706"/>
              <w:rPr>
                <w:rFonts w:ascii="Times New Roman" w:hAnsi="Times New Roman" w:cs="Times New Roman"/>
              </w:rPr>
            </w:pPr>
            <w:r>
              <w:rPr>
                <w:rFonts w:ascii="Times New Roman" w:hAnsi="Times New Roman" w:cs="Times New Roman"/>
              </w:rPr>
              <w:t>24</w:t>
            </w:r>
          </w:p>
          <w:p w:rsidR="006D5BCB" w:rsidRDefault="006D5BCB">
            <w:pPr>
              <w:autoSpaceDE w:val="0"/>
              <w:autoSpaceDN w:val="0"/>
              <w:adjustRightInd w:val="0"/>
              <w:spacing w:after="0" w:line="240" w:lineRule="auto"/>
              <w:ind w:left="706"/>
              <w:rPr>
                <w:rFonts w:ascii="Times New Roman" w:hAnsi="Times New Roman" w:cs="Times New Roman"/>
              </w:rPr>
            </w:pPr>
          </w:p>
          <w:p w:rsidR="006D5BCB" w:rsidRDefault="006D5BCB">
            <w:pPr>
              <w:autoSpaceDE w:val="0"/>
              <w:autoSpaceDN w:val="0"/>
              <w:adjustRightInd w:val="0"/>
              <w:spacing w:after="0" w:line="240" w:lineRule="auto"/>
              <w:ind w:left="706"/>
              <w:rPr>
                <w:rFonts w:ascii="Times New Roman" w:hAnsi="Times New Roman" w:cs="Times New Roman"/>
              </w:rPr>
            </w:pPr>
            <w:r>
              <w:rPr>
                <w:rFonts w:ascii="Times New Roman" w:hAnsi="Times New Roman" w:cs="Times New Roman"/>
              </w:rPr>
              <w:t>12</w:t>
            </w:r>
          </w:p>
        </w:tc>
        <w:tc>
          <w:tcPr>
            <w:tcW w:w="607"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tc>
      </w:tr>
      <w:tr w:rsidR="006D5BCB" w:rsidTr="006D5BCB">
        <w:tc>
          <w:tcPr>
            <w:tcW w:w="325" w:type="pct"/>
            <w:tcBorders>
              <w:top w:val="single" w:sz="6" w:space="0" w:color="auto"/>
              <w:left w:val="single" w:sz="4" w:space="0" w:color="auto"/>
              <w:bottom w:val="nil"/>
              <w:right w:val="single" w:sz="6" w:space="0" w:color="auto"/>
            </w:tcBorders>
            <w:hideMark/>
          </w:tcPr>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lastRenderedPageBreak/>
              <w:t>30.</w:t>
            </w:r>
          </w:p>
        </w:tc>
        <w:tc>
          <w:tcPr>
            <w:tcW w:w="1029" w:type="pct"/>
            <w:tcBorders>
              <w:top w:val="single" w:sz="6" w:space="0" w:color="auto"/>
              <w:left w:val="nil"/>
              <w:bottom w:val="nil"/>
              <w:right w:val="single" w:sz="6" w:space="0" w:color="auto"/>
            </w:tcBorders>
            <w:hideMark/>
          </w:tcPr>
          <w:p w:rsidR="006D5BCB" w:rsidRDefault="006D5BCB">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Дворник</w:t>
            </w:r>
          </w:p>
        </w:tc>
        <w:tc>
          <w:tcPr>
            <w:tcW w:w="1527" w:type="pct"/>
            <w:tcBorders>
              <w:top w:val="single" w:sz="6" w:space="0" w:color="auto"/>
              <w:left w:val="single" w:sz="6" w:space="0" w:color="auto"/>
              <w:bottom w:val="single" w:sz="4" w:space="0" w:color="auto"/>
              <w:right w:val="single" w:sz="6" w:space="0" w:color="auto"/>
            </w:tcBorders>
            <w:hideMark/>
          </w:tcPr>
          <w:p w:rsidR="006D5BCB" w:rsidRDefault="006D5BCB">
            <w:pPr>
              <w:pStyle w:val="ad"/>
              <w:spacing w:line="276" w:lineRule="auto"/>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6D5BCB" w:rsidRDefault="006D5BCB">
            <w:pPr>
              <w:pStyle w:val="ad"/>
              <w:spacing w:line="276" w:lineRule="auto"/>
              <w:rPr>
                <w:rFonts w:ascii="Times New Roman" w:hAnsi="Times New Roman"/>
                <w:sz w:val="21"/>
                <w:szCs w:val="21"/>
              </w:rPr>
            </w:pPr>
            <w:r>
              <w:rPr>
                <w:rFonts w:ascii="Times New Roman" w:hAnsi="Times New Roman"/>
              </w:rPr>
              <w:t>Фартук из полимерных материалов с нагрудником</w:t>
            </w:r>
          </w:p>
          <w:p w:rsidR="006D5BCB" w:rsidRDefault="006D5BCB">
            <w:pPr>
              <w:pStyle w:val="ad"/>
              <w:spacing w:line="276" w:lineRule="auto"/>
              <w:rPr>
                <w:rFonts w:ascii="Times New Roman" w:hAnsi="Times New Roman"/>
                <w:sz w:val="21"/>
                <w:szCs w:val="21"/>
              </w:rPr>
            </w:pPr>
            <w:r>
              <w:rPr>
                <w:rFonts w:ascii="Times New Roman" w:hAnsi="Times New Roman"/>
              </w:rPr>
              <w:t>Сапоги резиновые с защитным подноском</w:t>
            </w:r>
          </w:p>
          <w:p w:rsidR="006D5BCB" w:rsidRDefault="006D5BCB">
            <w:pPr>
              <w:pStyle w:val="ad"/>
              <w:spacing w:line="276" w:lineRule="auto"/>
            </w:pPr>
            <w:r>
              <w:rPr>
                <w:rFonts w:ascii="Times New Roman" w:hAnsi="Times New Roman"/>
              </w:rPr>
              <w:t>Перчатки с полимерным покрытием</w:t>
            </w:r>
          </w:p>
        </w:tc>
        <w:tc>
          <w:tcPr>
            <w:tcW w:w="581" w:type="pct"/>
            <w:tcBorders>
              <w:top w:val="single" w:sz="6" w:space="0" w:color="auto"/>
              <w:left w:val="single" w:sz="6" w:space="0" w:color="auto"/>
              <w:bottom w:val="single" w:sz="4" w:space="0" w:color="auto"/>
              <w:right w:val="single" w:sz="6" w:space="0" w:color="auto"/>
            </w:tcBorders>
          </w:tcPr>
          <w:p w:rsidR="006D5BCB" w:rsidRDefault="006D5BCB">
            <w:pPr>
              <w:autoSpaceDE w:val="0"/>
              <w:autoSpaceDN w:val="0"/>
              <w:adjustRightInd w:val="0"/>
              <w:spacing w:after="0" w:line="240" w:lineRule="auto"/>
              <w:ind w:left="499"/>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ind w:left="499"/>
              <w:rPr>
                <w:rFonts w:ascii="Times New Roman" w:hAnsi="Times New Roman" w:cs="Times New Roman"/>
              </w:rPr>
            </w:pPr>
          </w:p>
          <w:p w:rsidR="006D5BCB" w:rsidRDefault="006D5BCB">
            <w:pPr>
              <w:autoSpaceDE w:val="0"/>
              <w:autoSpaceDN w:val="0"/>
              <w:adjustRightInd w:val="0"/>
              <w:spacing w:after="0" w:line="240" w:lineRule="auto"/>
              <w:ind w:left="499"/>
              <w:rPr>
                <w:rFonts w:ascii="Times New Roman" w:hAnsi="Times New Roman" w:cs="Times New Roman"/>
              </w:rPr>
            </w:pPr>
          </w:p>
          <w:p w:rsidR="006D5BCB" w:rsidRDefault="006D5BCB">
            <w:pPr>
              <w:autoSpaceDE w:val="0"/>
              <w:autoSpaceDN w:val="0"/>
              <w:adjustRightInd w:val="0"/>
              <w:spacing w:after="0" w:line="240" w:lineRule="auto"/>
              <w:ind w:left="499"/>
              <w:rPr>
                <w:rFonts w:ascii="Times New Roman" w:hAnsi="Times New Roman" w:cs="Times New Roman"/>
              </w:rPr>
            </w:pPr>
          </w:p>
          <w:p w:rsidR="006D5BCB" w:rsidRDefault="006D5BCB">
            <w:pPr>
              <w:autoSpaceDE w:val="0"/>
              <w:autoSpaceDN w:val="0"/>
              <w:adjustRightInd w:val="0"/>
              <w:spacing w:after="0" w:line="240" w:lineRule="auto"/>
              <w:ind w:left="312"/>
              <w:jc w:val="center"/>
              <w:rPr>
                <w:rFonts w:ascii="Times New Roman" w:hAnsi="Times New Roman" w:cs="Times New Roman"/>
              </w:rPr>
            </w:pPr>
            <w:r>
              <w:rPr>
                <w:rFonts w:ascii="Times New Roman" w:hAnsi="Times New Roman" w:cs="Times New Roman"/>
              </w:rPr>
              <w:t>2 шт</w:t>
            </w:r>
          </w:p>
          <w:p w:rsidR="006D5BCB" w:rsidRDefault="006D5BCB">
            <w:pPr>
              <w:autoSpaceDE w:val="0"/>
              <w:autoSpaceDN w:val="0"/>
              <w:adjustRightInd w:val="0"/>
              <w:spacing w:after="0" w:line="240" w:lineRule="auto"/>
              <w:ind w:left="312"/>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6 пар</w:t>
            </w:r>
          </w:p>
        </w:tc>
        <w:tc>
          <w:tcPr>
            <w:tcW w:w="930" w:type="pct"/>
            <w:tcBorders>
              <w:top w:val="single" w:sz="6" w:space="0" w:color="auto"/>
              <w:left w:val="single" w:sz="6" w:space="0" w:color="auto"/>
              <w:bottom w:val="single" w:sz="4" w:space="0" w:color="auto"/>
              <w:right w:val="single" w:sz="6" w:space="0" w:color="auto"/>
            </w:tcBorders>
          </w:tcPr>
          <w:p w:rsidR="006D5BCB" w:rsidRDefault="006D5BCB">
            <w:pPr>
              <w:autoSpaceDE w:val="0"/>
              <w:autoSpaceDN w:val="0"/>
              <w:adjustRightInd w:val="0"/>
              <w:spacing w:after="0" w:line="240" w:lineRule="auto"/>
              <w:ind w:left="710"/>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ind w:left="710"/>
              <w:rPr>
                <w:rFonts w:ascii="Times New Roman" w:hAnsi="Times New Roman" w:cs="Times New Roman"/>
              </w:rPr>
            </w:pPr>
          </w:p>
          <w:p w:rsidR="006D5BCB" w:rsidRDefault="006D5BCB">
            <w:pPr>
              <w:autoSpaceDE w:val="0"/>
              <w:autoSpaceDN w:val="0"/>
              <w:adjustRightInd w:val="0"/>
              <w:spacing w:after="0" w:line="240" w:lineRule="auto"/>
              <w:ind w:left="710"/>
              <w:rPr>
                <w:rFonts w:ascii="Times New Roman" w:hAnsi="Times New Roman" w:cs="Times New Roman"/>
              </w:rPr>
            </w:pPr>
          </w:p>
          <w:p w:rsidR="006D5BCB" w:rsidRDefault="006D5BCB">
            <w:pPr>
              <w:autoSpaceDE w:val="0"/>
              <w:autoSpaceDN w:val="0"/>
              <w:adjustRightInd w:val="0"/>
              <w:spacing w:after="0" w:line="240" w:lineRule="auto"/>
              <w:ind w:left="710"/>
              <w:rPr>
                <w:rFonts w:ascii="Times New Roman" w:hAnsi="Times New Roman" w:cs="Times New Roman"/>
              </w:rPr>
            </w:pPr>
          </w:p>
          <w:p w:rsidR="006D5BCB" w:rsidRDefault="006D5BCB">
            <w:pPr>
              <w:autoSpaceDE w:val="0"/>
              <w:autoSpaceDN w:val="0"/>
              <w:adjustRightInd w:val="0"/>
              <w:spacing w:after="0" w:line="240" w:lineRule="auto"/>
              <w:ind w:left="710"/>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ind w:left="710"/>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p w:rsidR="006D5BCB" w:rsidRDefault="006D5BCB">
            <w:pPr>
              <w:autoSpaceDE w:val="0"/>
              <w:autoSpaceDN w:val="0"/>
              <w:adjustRightInd w:val="0"/>
              <w:spacing w:after="0" w:line="240" w:lineRule="auto"/>
              <w:jc w:val="center"/>
              <w:rPr>
                <w:rFonts w:ascii="Times New Roman" w:hAnsi="Times New Roman" w:cs="Times New Roman"/>
              </w:rPr>
            </w:pPr>
          </w:p>
          <w:p w:rsidR="006D5BCB" w:rsidRDefault="006D5B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12</w:t>
            </w:r>
          </w:p>
        </w:tc>
        <w:tc>
          <w:tcPr>
            <w:tcW w:w="607" w:type="pct"/>
            <w:tcBorders>
              <w:top w:val="single" w:sz="6" w:space="0" w:color="auto"/>
              <w:left w:val="single" w:sz="6" w:space="0" w:color="auto"/>
              <w:bottom w:val="nil"/>
              <w:right w:val="single" w:sz="6" w:space="0" w:color="auto"/>
            </w:tcBorders>
          </w:tcPr>
          <w:p w:rsidR="006D5BCB" w:rsidRDefault="006D5BCB">
            <w:pPr>
              <w:autoSpaceDE w:val="0"/>
              <w:autoSpaceDN w:val="0"/>
              <w:adjustRightInd w:val="0"/>
              <w:spacing w:after="0" w:line="240" w:lineRule="auto"/>
              <w:rPr>
                <w:rFonts w:ascii="Times New Roman" w:hAnsi="Times New Roman" w:cs="Times New Roman"/>
                <w:sz w:val="24"/>
                <w:szCs w:val="24"/>
              </w:rPr>
            </w:pPr>
          </w:p>
          <w:p w:rsidR="006D5BCB" w:rsidRDefault="006D5BCB">
            <w:pPr>
              <w:autoSpaceDE w:val="0"/>
              <w:autoSpaceDN w:val="0"/>
              <w:adjustRightInd w:val="0"/>
              <w:spacing w:after="0" w:line="240" w:lineRule="auto"/>
              <w:rPr>
                <w:rFonts w:ascii="Times New Roman" w:hAnsi="Times New Roman" w:cs="Times New Roman"/>
                <w:sz w:val="24"/>
                <w:szCs w:val="24"/>
              </w:rPr>
            </w:pPr>
          </w:p>
        </w:tc>
      </w:tr>
    </w:tbl>
    <w:p w:rsidR="00C34273" w:rsidRDefault="00C34273" w:rsidP="00C34273">
      <w:pPr>
        <w:rPr>
          <w:sz w:val="24"/>
          <w:szCs w:val="24"/>
        </w:rPr>
      </w:pPr>
    </w:p>
    <w:p w:rsidR="00225AEF" w:rsidRDefault="00225AEF" w:rsidP="00DE681A">
      <w:pPr>
        <w:autoSpaceDE w:val="0"/>
        <w:autoSpaceDN w:val="0"/>
        <w:adjustRightInd w:val="0"/>
        <w:spacing w:before="24" w:after="0" w:line="274" w:lineRule="exact"/>
        <w:ind w:firstLine="708"/>
        <w:jc w:val="right"/>
        <w:rPr>
          <w:rFonts w:ascii="Times New Roman" w:hAnsi="Times New Roman" w:cs="Times New Roman"/>
          <w:sz w:val="24"/>
          <w:szCs w:val="24"/>
        </w:rPr>
      </w:pPr>
      <w:r w:rsidRPr="00225AEF">
        <w:rPr>
          <w:rFonts w:ascii="Times New Roman" w:hAnsi="Times New Roman" w:cs="Times New Roman"/>
          <w:sz w:val="24"/>
          <w:szCs w:val="24"/>
        </w:rPr>
        <w:t xml:space="preserve">Основание: Приказ Министерства </w:t>
      </w:r>
      <w:r w:rsidR="00885C21">
        <w:rPr>
          <w:rFonts w:ascii="Times New Roman" w:hAnsi="Times New Roman" w:cs="Times New Roman"/>
          <w:sz w:val="24"/>
          <w:szCs w:val="24"/>
        </w:rPr>
        <w:t>труда и социальной защиты от 9 декабря 2014 года № 997н</w:t>
      </w:r>
    </w:p>
    <w:p w:rsidR="00064AC6" w:rsidRDefault="00064AC6" w:rsidP="00DE681A">
      <w:pPr>
        <w:autoSpaceDE w:val="0"/>
        <w:autoSpaceDN w:val="0"/>
        <w:adjustRightInd w:val="0"/>
        <w:spacing w:before="24" w:after="0" w:line="274" w:lineRule="exact"/>
        <w:ind w:firstLine="708"/>
        <w:jc w:val="right"/>
        <w:rPr>
          <w:rFonts w:ascii="Times New Roman" w:hAnsi="Times New Roman" w:cs="Times New Roman"/>
          <w:sz w:val="24"/>
          <w:szCs w:val="24"/>
        </w:rPr>
      </w:pPr>
    </w:p>
    <w:p w:rsidR="00064AC6" w:rsidRDefault="00064AC6" w:rsidP="00DE681A">
      <w:pPr>
        <w:autoSpaceDE w:val="0"/>
        <w:autoSpaceDN w:val="0"/>
        <w:adjustRightInd w:val="0"/>
        <w:spacing w:before="24" w:after="0" w:line="274" w:lineRule="exact"/>
        <w:ind w:firstLine="708"/>
        <w:jc w:val="right"/>
        <w:rPr>
          <w:rFonts w:ascii="Times New Roman" w:hAnsi="Times New Roman" w:cs="Times New Roman"/>
          <w:sz w:val="24"/>
          <w:szCs w:val="24"/>
        </w:rPr>
      </w:pPr>
    </w:p>
    <w:p w:rsidR="00064AC6" w:rsidRDefault="00064AC6" w:rsidP="00DE681A">
      <w:pPr>
        <w:autoSpaceDE w:val="0"/>
        <w:autoSpaceDN w:val="0"/>
        <w:adjustRightInd w:val="0"/>
        <w:spacing w:before="24" w:after="0" w:line="274" w:lineRule="exact"/>
        <w:ind w:firstLine="708"/>
        <w:jc w:val="right"/>
        <w:rPr>
          <w:rFonts w:ascii="Times New Roman" w:hAnsi="Times New Roman" w:cs="Times New Roman"/>
          <w:sz w:val="24"/>
          <w:szCs w:val="24"/>
        </w:rPr>
      </w:pPr>
    </w:p>
    <w:p w:rsidR="00064AC6" w:rsidRDefault="00064AC6" w:rsidP="00DE681A">
      <w:pPr>
        <w:autoSpaceDE w:val="0"/>
        <w:autoSpaceDN w:val="0"/>
        <w:adjustRightInd w:val="0"/>
        <w:spacing w:before="24" w:after="0" w:line="274" w:lineRule="exact"/>
        <w:ind w:firstLine="708"/>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4AC6">
      <w:pPr>
        <w:autoSpaceDE w:val="0"/>
        <w:autoSpaceDN w:val="0"/>
        <w:adjustRightInd w:val="0"/>
        <w:spacing w:after="0" w:line="240" w:lineRule="auto"/>
        <w:ind w:left="3226"/>
        <w:jc w:val="right"/>
        <w:rPr>
          <w:rFonts w:ascii="Times New Roman" w:hAnsi="Times New Roman" w:cs="Times New Roman"/>
          <w:sz w:val="24"/>
          <w:szCs w:val="24"/>
        </w:rPr>
      </w:pPr>
    </w:p>
    <w:p w:rsidR="00064AC6" w:rsidRDefault="00064AC6" w:rsidP="00064AC6">
      <w:pPr>
        <w:autoSpaceDE w:val="0"/>
        <w:autoSpaceDN w:val="0"/>
        <w:adjustRightInd w:val="0"/>
        <w:spacing w:after="0" w:line="240" w:lineRule="auto"/>
        <w:ind w:left="3226"/>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3 к Программе </w:t>
      </w:r>
    </w:p>
    <w:p w:rsidR="00064AC6" w:rsidRDefault="00064AC6" w:rsidP="00064AC6">
      <w:pPr>
        <w:autoSpaceDE w:val="0"/>
        <w:autoSpaceDN w:val="0"/>
        <w:adjustRightInd w:val="0"/>
        <w:spacing w:after="0" w:line="240" w:lineRule="auto"/>
        <w:ind w:left="3226"/>
        <w:jc w:val="right"/>
        <w:rPr>
          <w:rFonts w:ascii="Times New Roman" w:hAnsi="Times New Roman" w:cs="Times New Roman"/>
          <w:sz w:val="24"/>
          <w:szCs w:val="24"/>
        </w:rPr>
      </w:pPr>
      <w:r>
        <w:rPr>
          <w:rFonts w:ascii="Times New Roman" w:hAnsi="Times New Roman" w:cs="Times New Roman"/>
          <w:sz w:val="24"/>
          <w:szCs w:val="24"/>
        </w:rPr>
        <w:t>улучшения условий охраны труда,</w:t>
      </w:r>
    </w:p>
    <w:p w:rsidR="00064AC6" w:rsidRDefault="00064AC6" w:rsidP="00064AC6">
      <w:pPr>
        <w:autoSpaceDE w:val="0"/>
        <w:autoSpaceDN w:val="0"/>
        <w:adjustRightInd w:val="0"/>
        <w:spacing w:after="0" w:line="240" w:lineRule="auto"/>
        <w:ind w:left="3226"/>
        <w:jc w:val="right"/>
        <w:rPr>
          <w:rFonts w:ascii="Times New Roman" w:hAnsi="Times New Roman" w:cs="Times New Roman"/>
          <w:sz w:val="24"/>
          <w:szCs w:val="24"/>
        </w:rPr>
      </w:pPr>
      <w:r>
        <w:rPr>
          <w:rFonts w:ascii="Times New Roman" w:hAnsi="Times New Roman" w:cs="Times New Roman"/>
          <w:sz w:val="24"/>
          <w:szCs w:val="24"/>
        </w:rPr>
        <w:t xml:space="preserve"> экологической и пожарной безопасности на 2019-2021 годы ГБПОУ Республики Марий Эл «ВИТТ»</w:t>
      </w:r>
    </w:p>
    <w:p w:rsidR="00064AC6" w:rsidRDefault="00064AC6" w:rsidP="00064AC6">
      <w:pPr>
        <w:autoSpaceDE w:val="0"/>
        <w:autoSpaceDN w:val="0"/>
        <w:adjustRightInd w:val="0"/>
        <w:spacing w:after="0" w:line="240" w:lineRule="exact"/>
        <w:ind w:left="5592"/>
        <w:jc w:val="both"/>
        <w:rPr>
          <w:rFonts w:ascii="Times New Roman" w:hAnsi="Times New Roman" w:cs="Times New Roman"/>
          <w:sz w:val="20"/>
          <w:szCs w:val="20"/>
        </w:rPr>
      </w:pPr>
    </w:p>
    <w:p w:rsidR="00064AC6" w:rsidRDefault="00064AC6" w:rsidP="00064AC6">
      <w:pPr>
        <w:autoSpaceDE w:val="0"/>
        <w:autoSpaceDN w:val="0"/>
        <w:adjustRightInd w:val="0"/>
        <w:spacing w:after="0" w:line="240" w:lineRule="exact"/>
        <w:ind w:left="5592"/>
        <w:jc w:val="center"/>
        <w:rPr>
          <w:rFonts w:ascii="Times New Roman" w:hAnsi="Times New Roman" w:cs="Times New Roman"/>
          <w:b/>
          <w:sz w:val="24"/>
          <w:szCs w:val="24"/>
        </w:rPr>
      </w:pPr>
      <w:r>
        <w:rPr>
          <w:rFonts w:ascii="Times New Roman" w:hAnsi="Times New Roman" w:cs="Times New Roman"/>
          <w:b/>
          <w:sz w:val="24"/>
          <w:szCs w:val="24"/>
        </w:rPr>
        <w:t>УТВЕРЖДАЮ</w:t>
      </w:r>
    </w:p>
    <w:p w:rsidR="00064AC6" w:rsidRDefault="00064AC6" w:rsidP="00064AC6">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Директор</w:t>
      </w:r>
    </w:p>
    <w:p w:rsidR="00064AC6" w:rsidRDefault="00064AC6" w:rsidP="00064AC6">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ГБПОУ Республики Марий Эл «ВИТТ»</w:t>
      </w:r>
    </w:p>
    <w:p w:rsidR="00064AC6" w:rsidRDefault="00064AC6" w:rsidP="00064AC6">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________________Д.Н.Серов</w:t>
      </w:r>
    </w:p>
    <w:p w:rsidR="00064AC6" w:rsidRDefault="00064AC6" w:rsidP="00064AC6">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«21» января 2019 г.</w:t>
      </w:r>
    </w:p>
    <w:p w:rsidR="00064AC6" w:rsidRPr="00225AEF" w:rsidRDefault="00064AC6" w:rsidP="00DE681A">
      <w:pPr>
        <w:autoSpaceDE w:val="0"/>
        <w:autoSpaceDN w:val="0"/>
        <w:adjustRightInd w:val="0"/>
        <w:spacing w:before="24" w:after="0" w:line="274" w:lineRule="exact"/>
        <w:ind w:firstLine="708"/>
        <w:jc w:val="right"/>
        <w:rPr>
          <w:rFonts w:ascii="Times New Roman" w:hAnsi="Times New Roman" w:cs="Times New Roman"/>
          <w:sz w:val="24"/>
          <w:szCs w:val="24"/>
        </w:rPr>
      </w:pPr>
    </w:p>
    <w:p w:rsidR="00225AEF" w:rsidRDefault="00064AC6" w:rsidP="00064AC6">
      <w:pPr>
        <w:spacing w:after="0"/>
        <w:jc w:val="center"/>
        <w:rPr>
          <w:rFonts w:ascii="Times New Roman" w:hAnsi="Times New Roman" w:cs="Times New Roman"/>
          <w:b/>
          <w:sz w:val="28"/>
          <w:szCs w:val="28"/>
        </w:rPr>
      </w:pPr>
      <w:r w:rsidRPr="00064AC6">
        <w:rPr>
          <w:rFonts w:ascii="Times New Roman" w:hAnsi="Times New Roman" w:cs="Times New Roman"/>
          <w:b/>
          <w:sz w:val="28"/>
          <w:szCs w:val="28"/>
        </w:rPr>
        <w:t>ПЕРЕЧЕНЬ</w:t>
      </w:r>
    </w:p>
    <w:p w:rsidR="00064AC6" w:rsidRDefault="00064AC6" w:rsidP="00064AC6">
      <w:pPr>
        <w:jc w:val="center"/>
        <w:rPr>
          <w:rFonts w:ascii="Times New Roman" w:hAnsi="Times New Roman" w:cs="Times New Roman"/>
          <w:b/>
          <w:sz w:val="28"/>
          <w:szCs w:val="28"/>
        </w:rPr>
      </w:pPr>
      <w:r>
        <w:rPr>
          <w:rFonts w:ascii="Times New Roman" w:hAnsi="Times New Roman" w:cs="Times New Roman"/>
          <w:b/>
          <w:sz w:val="28"/>
          <w:szCs w:val="28"/>
        </w:rPr>
        <w:t>обеспечения работников индивидуальными средствами защиты</w:t>
      </w:r>
    </w:p>
    <w:tbl>
      <w:tblPr>
        <w:tblW w:w="5108" w:type="pct"/>
        <w:tblInd w:w="-102" w:type="dxa"/>
        <w:tblCellMar>
          <w:left w:w="40" w:type="dxa"/>
          <w:right w:w="40" w:type="dxa"/>
        </w:tblCellMar>
        <w:tblLook w:val="04A0" w:firstRow="1" w:lastRow="0" w:firstColumn="1" w:lastColumn="0" w:noHBand="0" w:noVBand="1"/>
      </w:tblPr>
      <w:tblGrid>
        <w:gridCol w:w="608"/>
        <w:gridCol w:w="2240"/>
        <w:gridCol w:w="2209"/>
        <w:gridCol w:w="12"/>
        <w:gridCol w:w="1272"/>
        <w:gridCol w:w="2026"/>
        <w:gridCol w:w="1272"/>
      </w:tblGrid>
      <w:tr w:rsidR="00064AC6" w:rsidRPr="00064AC6" w:rsidTr="0008499E">
        <w:tc>
          <w:tcPr>
            <w:tcW w:w="315" w:type="pct"/>
            <w:tcBorders>
              <w:top w:val="single" w:sz="6" w:space="0" w:color="auto"/>
              <w:left w:val="single" w:sz="4"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r w:rsidRPr="00235574">
              <w:rPr>
                <w:rFonts w:ascii="Times New Roman" w:hAnsi="Times New Roman" w:cs="Times New Roman"/>
                <w:b/>
                <w:bCs/>
                <w:sz w:val="24"/>
                <w:szCs w:val="24"/>
              </w:rPr>
              <w:t>№</w:t>
            </w:r>
          </w:p>
        </w:tc>
        <w:tc>
          <w:tcPr>
            <w:tcW w:w="1162" w:type="pct"/>
            <w:tcBorders>
              <w:top w:val="single" w:sz="6" w:space="0" w:color="auto"/>
              <w:left w:val="single" w:sz="6"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ind w:left="408"/>
              <w:rPr>
                <w:rFonts w:ascii="Times New Roman" w:hAnsi="Times New Roman" w:cs="Times New Roman"/>
                <w:b/>
                <w:bCs/>
                <w:sz w:val="24"/>
                <w:szCs w:val="24"/>
              </w:rPr>
            </w:pPr>
            <w:r w:rsidRPr="00235574">
              <w:rPr>
                <w:rFonts w:ascii="Times New Roman" w:hAnsi="Times New Roman" w:cs="Times New Roman"/>
                <w:b/>
                <w:bCs/>
                <w:sz w:val="24"/>
                <w:szCs w:val="24"/>
              </w:rPr>
              <w:t>Профессия</w:t>
            </w:r>
          </w:p>
        </w:tc>
        <w:tc>
          <w:tcPr>
            <w:tcW w:w="1146" w:type="pct"/>
            <w:tcBorders>
              <w:top w:val="single" w:sz="6" w:space="0" w:color="auto"/>
              <w:left w:val="single" w:sz="6"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r w:rsidRPr="00235574">
              <w:rPr>
                <w:rFonts w:ascii="Times New Roman" w:hAnsi="Times New Roman" w:cs="Times New Roman"/>
                <w:b/>
                <w:bCs/>
                <w:sz w:val="24"/>
                <w:szCs w:val="24"/>
              </w:rPr>
              <w:t>Наименование</w:t>
            </w:r>
          </w:p>
        </w:tc>
        <w:tc>
          <w:tcPr>
            <w:tcW w:w="666" w:type="pct"/>
            <w:gridSpan w:val="2"/>
            <w:tcBorders>
              <w:top w:val="single" w:sz="6" w:space="0" w:color="auto"/>
              <w:left w:val="single" w:sz="6"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r w:rsidRPr="00235574">
              <w:rPr>
                <w:rFonts w:ascii="Times New Roman" w:hAnsi="Times New Roman" w:cs="Times New Roman"/>
                <w:b/>
                <w:bCs/>
                <w:sz w:val="24"/>
                <w:szCs w:val="24"/>
              </w:rPr>
              <w:t>Норма</w:t>
            </w:r>
          </w:p>
        </w:tc>
        <w:tc>
          <w:tcPr>
            <w:tcW w:w="1051" w:type="pct"/>
            <w:tcBorders>
              <w:top w:val="single" w:sz="6" w:space="0" w:color="auto"/>
              <w:left w:val="single" w:sz="6"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r w:rsidRPr="00235574">
              <w:rPr>
                <w:rFonts w:ascii="Times New Roman" w:hAnsi="Times New Roman" w:cs="Times New Roman"/>
                <w:b/>
                <w:bCs/>
                <w:sz w:val="24"/>
                <w:szCs w:val="24"/>
              </w:rPr>
              <w:t>Период</w:t>
            </w:r>
          </w:p>
        </w:tc>
        <w:tc>
          <w:tcPr>
            <w:tcW w:w="660" w:type="pct"/>
            <w:tcBorders>
              <w:top w:val="single" w:sz="6" w:space="0" w:color="auto"/>
              <w:left w:val="single" w:sz="6"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r w:rsidRPr="00235574">
              <w:rPr>
                <w:rFonts w:ascii="Times New Roman" w:hAnsi="Times New Roman" w:cs="Times New Roman"/>
                <w:b/>
                <w:bCs/>
                <w:sz w:val="24"/>
                <w:szCs w:val="24"/>
              </w:rPr>
              <w:t>Примеча</w:t>
            </w:r>
          </w:p>
        </w:tc>
      </w:tr>
      <w:tr w:rsidR="00064AC6" w:rsidRPr="00064AC6" w:rsidTr="0008499E">
        <w:tc>
          <w:tcPr>
            <w:tcW w:w="315" w:type="pct"/>
            <w:tcBorders>
              <w:top w:val="nil"/>
              <w:left w:val="single" w:sz="4"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r w:rsidRPr="00235574">
              <w:rPr>
                <w:rFonts w:ascii="Times New Roman" w:hAnsi="Times New Roman" w:cs="Times New Roman"/>
                <w:b/>
                <w:bCs/>
                <w:sz w:val="24"/>
                <w:szCs w:val="24"/>
              </w:rPr>
              <w:t>п/ п</w:t>
            </w:r>
          </w:p>
        </w:tc>
        <w:tc>
          <w:tcPr>
            <w:tcW w:w="1162" w:type="pct"/>
            <w:tcBorders>
              <w:top w:val="nil"/>
              <w:left w:val="single" w:sz="6"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ind w:left="350"/>
              <w:rPr>
                <w:rFonts w:ascii="Times New Roman" w:hAnsi="Times New Roman" w:cs="Times New Roman"/>
                <w:b/>
                <w:bCs/>
                <w:sz w:val="24"/>
                <w:szCs w:val="24"/>
              </w:rPr>
            </w:pPr>
            <w:r w:rsidRPr="00235574">
              <w:rPr>
                <w:rFonts w:ascii="Times New Roman" w:hAnsi="Times New Roman" w:cs="Times New Roman"/>
                <w:b/>
                <w:bCs/>
                <w:sz w:val="24"/>
                <w:szCs w:val="24"/>
              </w:rPr>
              <w:t>(должность)</w:t>
            </w:r>
          </w:p>
        </w:tc>
        <w:tc>
          <w:tcPr>
            <w:tcW w:w="1146" w:type="pct"/>
            <w:tcBorders>
              <w:top w:val="nil"/>
              <w:left w:val="single" w:sz="6"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ind w:left="533"/>
              <w:rPr>
                <w:rFonts w:ascii="Times New Roman" w:hAnsi="Times New Roman" w:cs="Times New Roman"/>
                <w:b/>
                <w:bCs/>
                <w:sz w:val="24"/>
                <w:szCs w:val="24"/>
              </w:rPr>
            </w:pPr>
            <w:r w:rsidRPr="00235574">
              <w:rPr>
                <w:rFonts w:ascii="Times New Roman" w:hAnsi="Times New Roman" w:cs="Times New Roman"/>
                <w:b/>
                <w:bCs/>
                <w:sz w:val="24"/>
                <w:szCs w:val="24"/>
              </w:rPr>
              <w:t>средств</w:t>
            </w:r>
          </w:p>
        </w:tc>
        <w:tc>
          <w:tcPr>
            <w:tcW w:w="666" w:type="pct"/>
            <w:gridSpan w:val="2"/>
            <w:tcBorders>
              <w:top w:val="nil"/>
              <w:left w:val="single" w:sz="6"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r w:rsidRPr="00235574">
              <w:rPr>
                <w:rFonts w:ascii="Times New Roman" w:hAnsi="Times New Roman" w:cs="Times New Roman"/>
                <w:b/>
                <w:bCs/>
                <w:sz w:val="24"/>
                <w:szCs w:val="24"/>
              </w:rPr>
              <w:t>выдачи</w:t>
            </w:r>
          </w:p>
        </w:tc>
        <w:tc>
          <w:tcPr>
            <w:tcW w:w="1051" w:type="pct"/>
            <w:tcBorders>
              <w:top w:val="nil"/>
              <w:left w:val="single" w:sz="6"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r w:rsidRPr="00235574">
              <w:rPr>
                <w:rFonts w:ascii="Times New Roman" w:hAnsi="Times New Roman" w:cs="Times New Roman"/>
                <w:b/>
                <w:bCs/>
                <w:sz w:val="24"/>
                <w:szCs w:val="24"/>
              </w:rPr>
              <w:t>использования</w:t>
            </w:r>
          </w:p>
        </w:tc>
        <w:tc>
          <w:tcPr>
            <w:tcW w:w="660" w:type="pct"/>
            <w:tcBorders>
              <w:top w:val="nil"/>
              <w:left w:val="single" w:sz="6"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r w:rsidRPr="00235574">
              <w:rPr>
                <w:rFonts w:ascii="Times New Roman" w:hAnsi="Times New Roman" w:cs="Times New Roman"/>
                <w:b/>
                <w:bCs/>
                <w:sz w:val="24"/>
                <w:szCs w:val="24"/>
              </w:rPr>
              <w:t>ние</w:t>
            </w:r>
          </w:p>
        </w:tc>
      </w:tr>
      <w:tr w:rsidR="00064AC6" w:rsidRPr="00064AC6" w:rsidTr="0008499E">
        <w:tc>
          <w:tcPr>
            <w:tcW w:w="315" w:type="pct"/>
            <w:tcBorders>
              <w:top w:val="nil"/>
              <w:left w:val="single" w:sz="4"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p>
        </w:tc>
        <w:tc>
          <w:tcPr>
            <w:tcW w:w="1162" w:type="pct"/>
            <w:tcBorders>
              <w:top w:val="nil"/>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c>
          <w:tcPr>
            <w:tcW w:w="1146" w:type="pct"/>
            <w:tcBorders>
              <w:top w:val="nil"/>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c>
          <w:tcPr>
            <w:tcW w:w="666" w:type="pct"/>
            <w:gridSpan w:val="2"/>
            <w:tcBorders>
              <w:top w:val="nil"/>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r w:rsidRPr="00235574">
              <w:rPr>
                <w:rFonts w:ascii="Times New Roman" w:hAnsi="Times New Roman" w:cs="Times New Roman"/>
                <w:b/>
                <w:bCs/>
                <w:sz w:val="24"/>
                <w:szCs w:val="24"/>
              </w:rPr>
              <w:t>(шт./порц.)</w:t>
            </w:r>
          </w:p>
        </w:tc>
        <w:tc>
          <w:tcPr>
            <w:tcW w:w="1051" w:type="pct"/>
            <w:tcBorders>
              <w:top w:val="nil"/>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b/>
                <w:bCs/>
                <w:sz w:val="24"/>
                <w:szCs w:val="24"/>
              </w:rPr>
            </w:pPr>
            <w:r w:rsidRPr="00235574">
              <w:rPr>
                <w:rFonts w:ascii="Times New Roman" w:hAnsi="Times New Roman" w:cs="Times New Roman"/>
                <w:b/>
                <w:bCs/>
                <w:sz w:val="24"/>
                <w:szCs w:val="24"/>
              </w:rPr>
              <w:t>(месяц)</w:t>
            </w:r>
          </w:p>
        </w:tc>
        <w:tc>
          <w:tcPr>
            <w:tcW w:w="660" w:type="pct"/>
            <w:tcBorders>
              <w:top w:val="nil"/>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r>
      <w:tr w:rsidR="00064AC6" w:rsidRPr="00064AC6" w:rsidTr="0008499E">
        <w:tc>
          <w:tcPr>
            <w:tcW w:w="315" w:type="pct"/>
            <w:tcBorders>
              <w:top w:val="single" w:sz="6" w:space="0" w:color="auto"/>
              <w:left w:val="single" w:sz="4" w:space="0" w:color="auto"/>
              <w:bottom w:val="single" w:sz="6" w:space="0" w:color="auto"/>
              <w:right w:val="single" w:sz="6" w:space="0" w:color="auto"/>
            </w:tcBorders>
            <w:hideMark/>
          </w:tcPr>
          <w:p w:rsidR="00064AC6"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64AC6" w:rsidRPr="00235574">
              <w:rPr>
                <w:rFonts w:ascii="Times New Roman" w:hAnsi="Times New Roman" w:cs="Times New Roman"/>
                <w:sz w:val="24"/>
                <w:szCs w:val="24"/>
              </w:rPr>
              <w:t>.</w:t>
            </w:r>
          </w:p>
        </w:tc>
        <w:tc>
          <w:tcPr>
            <w:tcW w:w="1162" w:type="pct"/>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Мастер</w:t>
            </w:r>
          </w:p>
          <w:p w:rsidR="00064AC6" w:rsidRPr="00064AC6" w:rsidRDefault="00064AC6" w:rsidP="00235574">
            <w:pPr>
              <w:autoSpaceDE w:val="0"/>
              <w:autoSpaceDN w:val="0"/>
              <w:adjustRightInd w:val="0"/>
              <w:spacing w:after="0" w:line="240" w:lineRule="auto"/>
              <w:ind w:left="10" w:hanging="10"/>
              <w:rPr>
                <w:rFonts w:ascii="Times New Roman" w:hAnsi="Times New Roman" w:cs="Times New Roman"/>
                <w:sz w:val="24"/>
                <w:szCs w:val="24"/>
              </w:rPr>
            </w:pPr>
            <w:r w:rsidRPr="00235574">
              <w:rPr>
                <w:rFonts w:ascii="Times New Roman" w:hAnsi="Times New Roman" w:cs="Times New Roman"/>
                <w:sz w:val="24"/>
                <w:szCs w:val="24"/>
              </w:rPr>
              <w:t>производственного обучения:</w:t>
            </w:r>
          </w:p>
        </w:tc>
        <w:tc>
          <w:tcPr>
            <w:tcW w:w="1146"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c>
          <w:tcPr>
            <w:tcW w:w="666" w:type="pct"/>
            <w:gridSpan w:val="2"/>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c>
          <w:tcPr>
            <w:tcW w:w="1051"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c>
          <w:tcPr>
            <w:tcW w:w="660"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r>
      <w:tr w:rsidR="00064AC6" w:rsidRPr="00064AC6" w:rsidTr="0008499E">
        <w:tc>
          <w:tcPr>
            <w:tcW w:w="315" w:type="pct"/>
            <w:tcBorders>
              <w:top w:val="single" w:sz="6" w:space="0" w:color="auto"/>
              <w:left w:val="single" w:sz="4" w:space="0" w:color="auto"/>
              <w:bottom w:val="single" w:sz="6" w:space="0" w:color="auto"/>
              <w:right w:val="single" w:sz="6" w:space="0" w:color="auto"/>
            </w:tcBorders>
            <w:hideMark/>
          </w:tcPr>
          <w:p w:rsidR="00064AC6"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64AC6" w:rsidRPr="00235574">
              <w:rPr>
                <w:rFonts w:ascii="Times New Roman" w:hAnsi="Times New Roman" w:cs="Times New Roman"/>
                <w:sz w:val="24"/>
                <w:szCs w:val="24"/>
              </w:rPr>
              <w:t>.1</w:t>
            </w:r>
          </w:p>
        </w:tc>
        <w:tc>
          <w:tcPr>
            <w:tcW w:w="1162" w:type="pct"/>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Токарной</w:t>
            </w:r>
          </w:p>
        </w:tc>
        <w:tc>
          <w:tcPr>
            <w:tcW w:w="1146" w:type="pct"/>
            <w:tcBorders>
              <w:top w:val="single" w:sz="6" w:space="0" w:color="auto"/>
              <w:left w:val="single" w:sz="6" w:space="0" w:color="auto"/>
              <w:bottom w:val="single" w:sz="6" w:space="0" w:color="auto"/>
              <w:right w:val="single" w:sz="6" w:space="0" w:color="auto"/>
            </w:tcBorders>
            <w:hideMark/>
          </w:tcPr>
          <w:p w:rsidR="0008499E" w:rsidRDefault="0008499E" w:rsidP="00235574">
            <w:pPr>
              <w:autoSpaceDE w:val="0"/>
              <w:autoSpaceDN w:val="0"/>
              <w:adjustRightInd w:val="0"/>
              <w:spacing w:after="0" w:line="240" w:lineRule="auto"/>
              <w:ind w:left="10" w:hanging="10"/>
              <w:rPr>
                <w:rFonts w:ascii="Times New Roman" w:hAnsi="Times New Roman" w:cs="Times New Roman"/>
                <w:sz w:val="24"/>
                <w:szCs w:val="24"/>
              </w:rPr>
            </w:pPr>
            <w:r>
              <w:rPr>
                <w:rFonts w:ascii="Times New Roman" w:hAnsi="Times New Roman" w:cs="Times New Roman"/>
                <w:sz w:val="24"/>
                <w:szCs w:val="24"/>
              </w:rPr>
              <w:t>Костюм х/б</w:t>
            </w:r>
          </w:p>
          <w:p w:rsidR="0008499E" w:rsidRDefault="0008499E" w:rsidP="00235574">
            <w:pPr>
              <w:autoSpaceDE w:val="0"/>
              <w:autoSpaceDN w:val="0"/>
              <w:adjustRightInd w:val="0"/>
              <w:spacing w:after="0" w:line="240" w:lineRule="auto"/>
              <w:ind w:left="10" w:hanging="10"/>
              <w:rPr>
                <w:rFonts w:ascii="Times New Roman" w:hAnsi="Times New Roman" w:cs="Times New Roman"/>
                <w:sz w:val="24"/>
                <w:szCs w:val="24"/>
              </w:rPr>
            </w:pPr>
            <w:r>
              <w:rPr>
                <w:rFonts w:ascii="Times New Roman" w:hAnsi="Times New Roman" w:cs="Times New Roman"/>
                <w:sz w:val="24"/>
                <w:szCs w:val="24"/>
              </w:rPr>
              <w:t>Очки защитные</w:t>
            </w:r>
          </w:p>
          <w:p w:rsidR="00064AC6" w:rsidRPr="00064AC6" w:rsidRDefault="00064AC6" w:rsidP="00235574">
            <w:pPr>
              <w:autoSpaceDE w:val="0"/>
              <w:autoSpaceDN w:val="0"/>
              <w:adjustRightInd w:val="0"/>
              <w:spacing w:after="0" w:line="240" w:lineRule="auto"/>
              <w:ind w:left="10" w:hanging="10"/>
              <w:rPr>
                <w:rFonts w:ascii="Times New Roman" w:hAnsi="Times New Roman" w:cs="Times New Roman"/>
                <w:sz w:val="24"/>
                <w:szCs w:val="24"/>
              </w:rPr>
            </w:pPr>
            <w:r w:rsidRPr="00235574">
              <w:rPr>
                <w:rFonts w:ascii="Times New Roman" w:hAnsi="Times New Roman" w:cs="Times New Roman"/>
                <w:sz w:val="24"/>
                <w:szCs w:val="24"/>
              </w:rPr>
              <w:t>Рукавицы комбинированные</w:t>
            </w:r>
          </w:p>
        </w:tc>
        <w:tc>
          <w:tcPr>
            <w:tcW w:w="666" w:type="pct"/>
            <w:gridSpan w:val="2"/>
            <w:tcBorders>
              <w:top w:val="single" w:sz="6" w:space="0" w:color="auto"/>
              <w:left w:val="single" w:sz="6" w:space="0" w:color="auto"/>
              <w:bottom w:val="single" w:sz="6" w:space="0" w:color="auto"/>
              <w:right w:val="single" w:sz="6" w:space="0" w:color="auto"/>
            </w:tcBorders>
            <w:hideMark/>
          </w:tcPr>
          <w:p w:rsidR="0008499E"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8499E"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64AC6" w:rsidRP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1</w:t>
            </w:r>
          </w:p>
        </w:tc>
        <w:tc>
          <w:tcPr>
            <w:tcW w:w="1051" w:type="pct"/>
            <w:tcBorders>
              <w:top w:val="single" w:sz="6" w:space="0" w:color="auto"/>
              <w:left w:val="single" w:sz="6" w:space="0" w:color="auto"/>
              <w:bottom w:val="single" w:sz="6" w:space="0" w:color="auto"/>
              <w:right w:val="single" w:sz="6" w:space="0" w:color="auto"/>
            </w:tcBorders>
            <w:hideMark/>
          </w:tcPr>
          <w:p w:rsidR="0008499E"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08499E"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p w:rsidR="00064AC6" w:rsidRP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6</w:t>
            </w:r>
          </w:p>
        </w:tc>
        <w:tc>
          <w:tcPr>
            <w:tcW w:w="660"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r>
      <w:tr w:rsidR="00064AC6" w:rsidRPr="00064AC6" w:rsidTr="0008499E">
        <w:tc>
          <w:tcPr>
            <w:tcW w:w="315" w:type="pct"/>
            <w:tcBorders>
              <w:top w:val="single" w:sz="6" w:space="0" w:color="auto"/>
              <w:left w:val="single" w:sz="4" w:space="0" w:color="auto"/>
              <w:bottom w:val="single" w:sz="6" w:space="0" w:color="auto"/>
              <w:right w:val="single" w:sz="6" w:space="0" w:color="auto"/>
            </w:tcBorders>
            <w:hideMark/>
          </w:tcPr>
          <w:p w:rsidR="00064AC6"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64AC6" w:rsidRPr="00235574">
              <w:rPr>
                <w:rFonts w:ascii="Times New Roman" w:hAnsi="Times New Roman" w:cs="Times New Roman"/>
                <w:sz w:val="24"/>
                <w:szCs w:val="24"/>
              </w:rPr>
              <w:t>.2</w:t>
            </w:r>
          </w:p>
        </w:tc>
        <w:tc>
          <w:tcPr>
            <w:tcW w:w="1162" w:type="pct"/>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Фрезерной</w:t>
            </w:r>
          </w:p>
        </w:tc>
        <w:tc>
          <w:tcPr>
            <w:tcW w:w="1146" w:type="pct"/>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ind w:left="5" w:hanging="5"/>
              <w:rPr>
                <w:rFonts w:ascii="Times New Roman" w:hAnsi="Times New Roman" w:cs="Times New Roman"/>
                <w:sz w:val="24"/>
                <w:szCs w:val="24"/>
              </w:rPr>
            </w:pPr>
            <w:r w:rsidRPr="00235574">
              <w:rPr>
                <w:rFonts w:ascii="Times New Roman" w:hAnsi="Times New Roman" w:cs="Times New Roman"/>
                <w:sz w:val="24"/>
                <w:szCs w:val="24"/>
              </w:rPr>
              <w:t>Рукавицы комбинированные</w:t>
            </w:r>
          </w:p>
        </w:tc>
        <w:tc>
          <w:tcPr>
            <w:tcW w:w="666" w:type="pct"/>
            <w:gridSpan w:val="2"/>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1</w:t>
            </w:r>
          </w:p>
        </w:tc>
        <w:tc>
          <w:tcPr>
            <w:tcW w:w="1051" w:type="pct"/>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6</w:t>
            </w:r>
          </w:p>
        </w:tc>
        <w:tc>
          <w:tcPr>
            <w:tcW w:w="660"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r>
      <w:tr w:rsidR="00064AC6" w:rsidRPr="00064AC6" w:rsidTr="0008499E">
        <w:tc>
          <w:tcPr>
            <w:tcW w:w="315" w:type="pct"/>
            <w:tcBorders>
              <w:top w:val="single" w:sz="6" w:space="0" w:color="auto"/>
              <w:left w:val="single" w:sz="4" w:space="0" w:color="auto"/>
              <w:bottom w:val="single" w:sz="6" w:space="0" w:color="auto"/>
              <w:right w:val="single" w:sz="6" w:space="0" w:color="auto"/>
            </w:tcBorders>
            <w:hideMark/>
          </w:tcPr>
          <w:p w:rsidR="00064AC6"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64AC6" w:rsidRPr="00235574">
              <w:rPr>
                <w:rFonts w:ascii="Times New Roman" w:hAnsi="Times New Roman" w:cs="Times New Roman"/>
                <w:sz w:val="24"/>
                <w:szCs w:val="24"/>
              </w:rPr>
              <w:t>.3</w:t>
            </w:r>
          </w:p>
        </w:tc>
        <w:tc>
          <w:tcPr>
            <w:tcW w:w="1162" w:type="pct"/>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Слесарной</w:t>
            </w:r>
          </w:p>
        </w:tc>
        <w:tc>
          <w:tcPr>
            <w:tcW w:w="1146" w:type="pct"/>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Рукавицы комбинированные</w:t>
            </w:r>
          </w:p>
        </w:tc>
        <w:tc>
          <w:tcPr>
            <w:tcW w:w="666" w:type="pct"/>
            <w:gridSpan w:val="2"/>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1</w:t>
            </w:r>
          </w:p>
        </w:tc>
        <w:tc>
          <w:tcPr>
            <w:tcW w:w="1051" w:type="pct"/>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6</w:t>
            </w:r>
          </w:p>
        </w:tc>
        <w:tc>
          <w:tcPr>
            <w:tcW w:w="660"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r>
      <w:tr w:rsidR="00064AC6" w:rsidRPr="00064AC6" w:rsidTr="0008499E">
        <w:tc>
          <w:tcPr>
            <w:tcW w:w="315" w:type="pct"/>
            <w:tcBorders>
              <w:top w:val="single" w:sz="6" w:space="0" w:color="auto"/>
              <w:left w:val="single" w:sz="4" w:space="0" w:color="auto"/>
              <w:bottom w:val="single" w:sz="6" w:space="0" w:color="auto"/>
              <w:right w:val="single" w:sz="6" w:space="0" w:color="auto"/>
            </w:tcBorders>
            <w:hideMark/>
          </w:tcPr>
          <w:p w:rsidR="00064AC6"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064AC6" w:rsidRPr="00235574">
              <w:rPr>
                <w:rFonts w:ascii="Times New Roman" w:hAnsi="Times New Roman" w:cs="Times New Roman"/>
                <w:sz w:val="24"/>
                <w:szCs w:val="24"/>
              </w:rPr>
              <w:t>.5</w:t>
            </w:r>
          </w:p>
        </w:tc>
        <w:tc>
          <w:tcPr>
            <w:tcW w:w="1162" w:type="pct"/>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Электромастерской</w:t>
            </w:r>
          </w:p>
        </w:tc>
        <w:tc>
          <w:tcPr>
            <w:tcW w:w="1146" w:type="pct"/>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Перчатки</w:t>
            </w:r>
          </w:p>
          <w:p w:rsidR="00064AC6" w:rsidRPr="00235574"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диэлектрические</w:t>
            </w:r>
          </w:p>
          <w:p w:rsidR="00064AC6" w:rsidRPr="00235574"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коврик</w:t>
            </w:r>
          </w:p>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диэлектрический</w:t>
            </w:r>
          </w:p>
        </w:tc>
        <w:tc>
          <w:tcPr>
            <w:tcW w:w="666" w:type="pct"/>
            <w:gridSpan w:val="2"/>
            <w:tcBorders>
              <w:top w:val="single" w:sz="6" w:space="0" w:color="auto"/>
              <w:left w:val="single" w:sz="6" w:space="0" w:color="auto"/>
              <w:bottom w:val="single" w:sz="6" w:space="0" w:color="auto"/>
              <w:right w:val="single" w:sz="6" w:space="0" w:color="auto"/>
            </w:tcBorders>
            <w:hideMark/>
          </w:tcPr>
          <w:p w:rsidR="00064AC6" w:rsidRDefault="00064AC6" w:rsidP="0008499E">
            <w:pPr>
              <w:autoSpaceDE w:val="0"/>
              <w:autoSpaceDN w:val="0"/>
              <w:adjustRightInd w:val="0"/>
              <w:spacing w:after="0" w:line="240" w:lineRule="auto"/>
              <w:ind w:left="562"/>
              <w:rPr>
                <w:rFonts w:ascii="Times New Roman" w:hAnsi="Times New Roman" w:cs="Times New Roman"/>
                <w:sz w:val="24"/>
                <w:szCs w:val="24"/>
              </w:rPr>
            </w:pPr>
            <w:r w:rsidRPr="00235574">
              <w:rPr>
                <w:rFonts w:ascii="Times New Roman" w:hAnsi="Times New Roman" w:cs="Times New Roman"/>
                <w:sz w:val="24"/>
                <w:szCs w:val="24"/>
              </w:rPr>
              <w:t xml:space="preserve">1 </w:t>
            </w:r>
          </w:p>
          <w:p w:rsidR="0008499E" w:rsidRDefault="0008499E" w:rsidP="0008499E">
            <w:pPr>
              <w:autoSpaceDE w:val="0"/>
              <w:autoSpaceDN w:val="0"/>
              <w:adjustRightInd w:val="0"/>
              <w:spacing w:after="0" w:line="240" w:lineRule="auto"/>
              <w:ind w:left="562"/>
              <w:rPr>
                <w:rFonts w:ascii="Times New Roman" w:hAnsi="Times New Roman" w:cs="Times New Roman"/>
                <w:sz w:val="24"/>
                <w:szCs w:val="24"/>
              </w:rPr>
            </w:pPr>
          </w:p>
          <w:p w:rsidR="0008499E" w:rsidRPr="00064AC6" w:rsidRDefault="0008499E" w:rsidP="0008499E">
            <w:pPr>
              <w:autoSpaceDE w:val="0"/>
              <w:autoSpaceDN w:val="0"/>
              <w:adjustRightInd w:val="0"/>
              <w:spacing w:after="0" w:line="240" w:lineRule="auto"/>
              <w:ind w:left="562"/>
              <w:rPr>
                <w:rFonts w:ascii="Times New Roman" w:hAnsi="Times New Roman" w:cs="Times New Roman"/>
                <w:sz w:val="24"/>
                <w:szCs w:val="24"/>
              </w:rPr>
            </w:pPr>
            <w:r>
              <w:rPr>
                <w:rFonts w:ascii="Times New Roman" w:hAnsi="Times New Roman" w:cs="Times New Roman"/>
                <w:sz w:val="24"/>
                <w:szCs w:val="24"/>
              </w:rPr>
              <w:t>1</w:t>
            </w:r>
          </w:p>
        </w:tc>
        <w:tc>
          <w:tcPr>
            <w:tcW w:w="1051" w:type="pct"/>
            <w:tcBorders>
              <w:top w:val="single" w:sz="6" w:space="0" w:color="auto"/>
              <w:left w:val="single" w:sz="6" w:space="0" w:color="auto"/>
              <w:bottom w:val="single" w:sz="6" w:space="0" w:color="auto"/>
              <w:right w:val="single" w:sz="6" w:space="0" w:color="auto"/>
            </w:tcBorders>
            <w:hideMark/>
          </w:tcPr>
          <w:p w:rsidR="0008499E" w:rsidRDefault="00064AC6" w:rsidP="00235574">
            <w:pPr>
              <w:autoSpaceDE w:val="0"/>
              <w:autoSpaceDN w:val="0"/>
              <w:adjustRightInd w:val="0"/>
              <w:spacing w:after="0" w:line="240" w:lineRule="auto"/>
              <w:ind w:left="302"/>
              <w:jc w:val="center"/>
              <w:rPr>
                <w:rFonts w:ascii="Times New Roman" w:hAnsi="Times New Roman" w:cs="Times New Roman"/>
                <w:sz w:val="24"/>
                <w:szCs w:val="24"/>
              </w:rPr>
            </w:pPr>
            <w:r w:rsidRPr="00235574">
              <w:rPr>
                <w:rFonts w:ascii="Times New Roman" w:hAnsi="Times New Roman" w:cs="Times New Roman"/>
                <w:sz w:val="24"/>
                <w:szCs w:val="24"/>
              </w:rPr>
              <w:t xml:space="preserve">дежурные </w:t>
            </w:r>
          </w:p>
          <w:p w:rsidR="0008499E" w:rsidRDefault="0008499E" w:rsidP="00235574">
            <w:pPr>
              <w:autoSpaceDE w:val="0"/>
              <w:autoSpaceDN w:val="0"/>
              <w:adjustRightInd w:val="0"/>
              <w:spacing w:after="0" w:line="240" w:lineRule="auto"/>
              <w:ind w:left="302"/>
              <w:jc w:val="center"/>
              <w:rPr>
                <w:rFonts w:ascii="Times New Roman" w:hAnsi="Times New Roman" w:cs="Times New Roman"/>
                <w:sz w:val="24"/>
                <w:szCs w:val="24"/>
              </w:rPr>
            </w:pPr>
          </w:p>
          <w:p w:rsidR="00064AC6" w:rsidRPr="00064AC6" w:rsidRDefault="00064AC6" w:rsidP="00235574">
            <w:pPr>
              <w:autoSpaceDE w:val="0"/>
              <w:autoSpaceDN w:val="0"/>
              <w:adjustRightInd w:val="0"/>
              <w:spacing w:after="0" w:line="240" w:lineRule="auto"/>
              <w:ind w:left="302"/>
              <w:jc w:val="center"/>
              <w:rPr>
                <w:rFonts w:ascii="Times New Roman" w:hAnsi="Times New Roman" w:cs="Times New Roman"/>
                <w:sz w:val="24"/>
                <w:szCs w:val="24"/>
              </w:rPr>
            </w:pPr>
            <w:r w:rsidRPr="00235574">
              <w:rPr>
                <w:rFonts w:ascii="Times New Roman" w:hAnsi="Times New Roman" w:cs="Times New Roman"/>
                <w:sz w:val="24"/>
                <w:szCs w:val="24"/>
              </w:rPr>
              <w:t>дежурные</w:t>
            </w:r>
          </w:p>
        </w:tc>
        <w:tc>
          <w:tcPr>
            <w:tcW w:w="660"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r>
      <w:tr w:rsidR="00064AC6" w:rsidRPr="00064AC6" w:rsidTr="0008499E">
        <w:tc>
          <w:tcPr>
            <w:tcW w:w="315" w:type="pct"/>
            <w:tcBorders>
              <w:top w:val="single" w:sz="6" w:space="0" w:color="auto"/>
              <w:left w:val="single" w:sz="4" w:space="0" w:color="auto"/>
              <w:bottom w:val="single" w:sz="6" w:space="0" w:color="auto"/>
              <w:right w:val="single" w:sz="6" w:space="0" w:color="auto"/>
            </w:tcBorders>
            <w:hideMark/>
          </w:tcPr>
          <w:p w:rsidR="00064AC6"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064AC6" w:rsidRPr="00235574">
              <w:rPr>
                <w:rFonts w:ascii="Times New Roman" w:hAnsi="Times New Roman" w:cs="Times New Roman"/>
                <w:sz w:val="24"/>
                <w:szCs w:val="24"/>
              </w:rPr>
              <w:t>.</w:t>
            </w:r>
          </w:p>
        </w:tc>
        <w:tc>
          <w:tcPr>
            <w:tcW w:w="1162" w:type="pct"/>
            <w:tcBorders>
              <w:top w:val="single" w:sz="6" w:space="0" w:color="auto"/>
              <w:left w:val="single" w:sz="6" w:space="0" w:color="auto"/>
              <w:bottom w:val="single" w:sz="6" w:space="0" w:color="auto"/>
              <w:right w:val="single" w:sz="6" w:space="0" w:color="auto"/>
            </w:tcBorders>
            <w:hideMark/>
          </w:tcPr>
          <w:p w:rsidR="00064AC6" w:rsidRPr="00064AC6" w:rsidRDefault="0008499E" w:rsidP="002355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Кухонный рабочий</w:t>
            </w:r>
          </w:p>
        </w:tc>
        <w:tc>
          <w:tcPr>
            <w:tcW w:w="1146" w:type="pct"/>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ind w:firstLine="10"/>
              <w:rPr>
                <w:rFonts w:ascii="Times New Roman" w:hAnsi="Times New Roman" w:cs="Times New Roman"/>
                <w:sz w:val="24"/>
                <w:szCs w:val="24"/>
              </w:rPr>
            </w:pPr>
            <w:r w:rsidRPr="00235574">
              <w:rPr>
                <w:rFonts w:ascii="Times New Roman" w:hAnsi="Times New Roman" w:cs="Times New Roman"/>
                <w:sz w:val="24"/>
                <w:szCs w:val="24"/>
              </w:rPr>
              <w:t>Перчатки резиновые</w:t>
            </w:r>
          </w:p>
        </w:tc>
        <w:tc>
          <w:tcPr>
            <w:tcW w:w="666" w:type="pct"/>
            <w:gridSpan w:val="2"/>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1</w:t>
            </w:r>
          </w:p>
        </w:tc>
        <w:tc>
          <w:tcPr>
            <w:tcW w:w="1051" w:type="pct"/>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12</w:t>
            </w:r>
          </w:p>
        </w:tc>
        <w:tc>
          <w:tcPr>
            <w:tcW w:w="660"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r>
      <w:tr w:rsidR="00064AC6" w:rsidRPr="00064AC6" w:rsidTr="0008499E">
        <w:tc>
          <w:tcPr>
            <w:tcW w:w="315" w:type="pct"/>
            <w:tcBorders>
              <w:top w:val="single" w:sz="6" w:space="0" w:color="auto"/>
              <w:left w:val="single" w:sz="6" w:space="0" w:color="auto"/>
              <w:bottom w:val="single" w:sz="6" w:space="0" w:color="auto"/>
              <w:right w:val="single" w:sz="6" w:space="0" w:color="auto"/>
            </w:tcBorders>
            <w:hideMark/>
          </w:tcPr>
          <w:p w:rsidR="00064AC6"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64AC6" w:rsidRPr="00235574">
              <w:rPr>
                <w:rFonts w:ascii="Times New Roman" w:hAnsi="Times New Roman" w:cs="Times New Roman"/>
                <w:sz w:val="24"/>
                <w:szCs w:val="24"/>
              </w:rPr>
              <w:t>.</w:t>
            </w:r>
          </w:p>
        </w:tc>
        <w:tc>
          <w:tcPr>
            <w:tcW w:w="1162" w:type="pct"/>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Работник по</w:t>
            </w:r>
          </w:p>
          <w:p w:rsidR="00064AC6" w:rsidRPr="00235574"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обслуживанию</w:t>
            </w:r>
          </w:p>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зданий:</w:t>
            </w:r>
          </w:p>
        </w:tc>
        <w:tc>
          <w:tcPr>
            <w:tcW w:w="1146"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c>
          <w:tcPr>
            <w:tcW w:w="666" w:type="pct"/>
            <w:gridSpan w:val="2"/>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c>
          <w:tcPr>
            <w:tcW w:w="1051"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c>
          <w:tcPr>
            <w:tcW w:w="660"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r>
      <w:tr w:rsidR="00064AC6" w:rsidRPr="00064AC6" w:rsidTr="0008499E">
        <w:tc>
          <w:tcPr>
            <w:tcW w:w="315" w:type="pct"/>
            <w:tcBorders>
              <w:top w:val="single" w:sz="6" w:space="0" w:color="auto"/>
              <w:left w:val="single" w:sz="6" w:space="0" w:color="auto"/>
              <w:bottom w:val="nil"/>
              <w:right w:val="single" w:sz="6" w:space="0" w:color="auto"/>
            </w:tcBorders>
            <w:hideMark/>
          </w:tcPr>
          <w:p w:rsidR="00064AC6"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64AC6" w:rsidRPr="00235574">
              <w:rPr>
                <w:rFonts w:ascii="Times New Roman" w:hAnsi="Times New Roman" w:cs="Times New Roman"/>
                <w:sz w:val="24"/>
                <w:szCs w:val="24"/>
              </w:rPr>
              <w:t>.1</w:t>
            </w:r>
          </w:p>
        </w:tc>
        <w:tc>
          <w:tcPr>
            <w:tcW w:w="1162" w:type="pct"/>
            <w:tcBorders>
              <w:top w:val="single" w:sz="6" w:space="0" w:color="auto"/>
              <w:left w:val="single" w:sz="6" w:space="0" w:color="auto"/>
              <w:bottom w:val="nil"/>
              <w:right w:val="single" w:sz="6" w:space="0" w:color="auto"/>
            </w:tcBorders>
            <w:hideMark/>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Слесарь,</w:t>
            </w:r>
          </w:p>
        </w:tc>
        <w:tc>
          <w:tcPr>
            <w:tcW w:w="1146" w:type="pct"/>
            <w:tcBorders>
              <w:top w:val="single" w:sz="6" w:space="0" w:color="auto"/>
              <w:left w:val="single" w:sz="6" w:space="0" w:color="auto"/>
              <w:bottom w:val="nil"/>
              <w:right w:val="single" w:sz="6" w:space="0" w:color="auto"/>
            </w:tcBorders>
            <w:hideMark/>
          </w:tcPr>
          <w:p w:rsidR="0008499E" w:rsidRDefault="0008499E" w:rsidP="002355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Костюм х/б</w:t>
            </w:r>
          </w:p>
          <w:p w:rsidR="0008499E" w:rsidRDefault="0008499E" w:rsidP="002355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Сапоги резиновые</w:t>
            </w:r>
          </w:p>
          <w:p w:rsidR="00064AC6" w:rsidRPr="00064AC6" w:rsidRDefault="0008499E" w:rsidP="002355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Перчатки х/б</w:t>
            </w:r>
          </w:p>
        </w:tc>
        <w:tc>
          <w:tcPr>
            <w:tcW w:w="666" w:type="pct"/>
            <w:gridSpan w:val="2"/>
            <w:tcBorders>
              <w:top w:val="single" w:sz="6" w:space="0" w:color="auto"/>
              <w:left w:val="single" w:sz="6" w:space="0" w:color="auto"/>
              <w:bottom w:val="nil"/>
              <w:right w:val="single" w:sz="6" w:space="0" w:color="auto"/>
            </w:tcBorders>
            <w:hideMark/>
          </w:tcPr>
          <w:p w:rsid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1</w:t>
            </w:r>
          </w:p>
          <w:p w:rsidR="0008499E"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08499E"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пар</w:t>
            </w:r>
          </w:p>
        </w:tc>
        <w:tc>
          <w:tcPr>
            <w:tcW w:w="1051" w:type="pct"/>
            <w:tcBorders>
              <w:top w:val="single" w:sz="6" w:space="0" w:color="auto"/>
              <w:left w:val="single" w:sz="6" w:space="0" w:color="auto"/>
              <w:bottom w:val="nil"/>
              <w:right w:val="single" w:sz="6" w:space="0" w:color="auto"/>
            </w:tcBorders>
            <w:hideMark/>
          </w:tcPr>
          <w:p w:rsid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p w:rsidR="0008499E"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Дежурные</w:t>
            </w:r>
          </w:p>
          <w:p w:rsidR="0008499E"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60" w:type="pct"/>
            <w:tcBorders>
              <w:top w:val="single" w:sz="6" w:space="0" w:color="auto"/>
              <w:left w:val="single" w:sz="6" w:space="0" w:color="auto"/>
              <w:bottom w:val="nil"/>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r>
      <w:tr w:rsidR="00064AC6" w:rsidRPr="00064AC6" w:rsidTr="0008499E">
        <w:tc>
          <w:tcPr>
            <w:tcW w:w="315" w:type="pct"/>
            <w:tcBorders>
              <w:top w:val="nil"/>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jc w:val="center"/>
              <w:rPr>
                <w:rFonts w:ascii="Times New Roman" w:hAnsi="Times New Roman" w:cs="Times New Roman"/>
                <w:sz w:val="24"/>
                <w:szCs w:val="24"/>
              </w:rPr>
            </w:pPr>
          </w:p>
        </w:tc>
        <w:tc>
          <w:tcPr>
            <w:tcW w:w="1162" w:type="pct"/>
            <w:tcBorders>
              <w:top w:val="nil"/>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слесарь- сантехник</w:t>
            </w:r>
          </w:p>
        </w:tc>
        <w:tc>
          <w:tcPr>
            <w:tcW w:w="1146" w:type="pct"/>
            <w:tcBorders>
              <w:top w:val="nil"/>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ind w:firstLine="14"/>
              <w:rPr>
                <w:rFonts w:ascii="Times New Roman" w:hAnsi="Times New Roman" w:cs="Times New Roman"/>
                <w:sz w:val="24"/>
                <w:szCs w:val="24"/>
              </w:rPr>
            </w:pPr>
            <w:r w:rsidRPr="00235574">
              <w:rPr>
                <w:rFonts w:ascii="Times New Roman" w:hAnsi="Times New Roman" w:cs="Times New Roman"/>
                <w:sz w:val="24"/>
                <w:szCs w:val="24"/>
              </w:rPr>
              <w:t>Перчатки резиновые</w:t>
            </w:r>
          </w:p>
        </w:tc>
        <w:tc>
          <w:tcPr>
            <w:tcW w:w="666" w:type="pct"/>
            <w:gridSpan w:val="2"/>
            <w:tcBorders>
              <w:top w:val="nil"/>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1</w:t>
            </w:r>
          </w:p>
        </w:tc>
        <w:tc>
          <w:tcPr>
            <w:tcW w:w="1051" w:type="pct"/>
            <w:tcBorders>
              <w:top w:val="nil"/>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дежурные</w:t>
            </w:r>
          </w:p>
        </w:tc>
        <w:tc>
          <w:tcPr>
            <w:tcW w:w="660" w:type="pct"/>
            <w:tcBorders>
              <w:top w:val="nil"/>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r>
      <w:tr w:rsidR="00064AC6" w:rsidRPr="00064AC6" w:rsidTr="0008499E">
        <w:tc>
          <w:tcPr>
            <w:tcW w:w="315" w:type="pct"/>
            <w:tcBorders>
              <w:top w:val="single" w:sz="6" w:space="0" w:color="auto"/>
              <w:left w:val="single" w:sz="6" w:space="0" w:color="auto"/>
              <w:bottom w:val="single" w:sz="6" w:space="0" w:color="auto"/>
              <w:right w:val="single" w:sz="6" w:space="0" w:color="auto"/>
            </w:tcBorders>
            <w:hideMark/>
          </w:tcPr>
          <w:p w:rsidR="00064AC6"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64AC6" w:rsidRPr="00235574">
              <w:rPr>
                <w:rFonts w:ascii="Times New Roman" w:hAnsi="Times New Roman" w:cs="Times New Roman"/>
                <w:sz w:val="24"/>
                <w:szCs w:val="24"/>
              </w:rPr>
              <w:t>.2</w:t>
            </w:r>
          </w:p>
        </w:tc>
        <w:tc>
          <w:tcPr>
            <w:tcW w:w="1162" w:type="pct"/>
            <w:tcBorders>
              <w:top w:val="single" w:sz="6" w:space="0" w:color="auto"/>
              <w:left w:val="single" w:sz="6" w:space="0" w:color="auto"/>
              <w:bottom w:val="single" w:sz="6" w:space="0" w:color="auto"/>
              <w:right w:val="single" w:sz="6" w:space="0" w:color="auto"/>
            </w:tcBorders>
            <w:hideMark/>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Маляр</w:t>
            </w:r>
          </w:p>
        </w:tc>
        <w:tc>
          <w:tcPr>
            <w:tcW w:w="1146" w:type="pct"/>
            <w:tcBorders>
              <w:top w:val="single" w:sz="6" w:space="0" w:color="auto"/>
              <w:left w:val="single" w:sz="6" w:space="0" w:color="auto"/>
              <w:bottom w:val="single" w:sz="6" w:space="0" w:color="auto"/>
              <w:right w:val="single" w:sz="6" w:space="0" w:color="auto"/>
            </w:tcBorders>
            <w:hideMark/>
          </w:tcPr>
          <w:p w:rsidR="0008499E" w:rsidRDefault="0008499E" w:rsidP="002355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Костюм</w:t>
            </w:r>
          </w:p>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r w:rsidRPr="00235574">
              <w:rPr>
                <w:rFonts w:ascii="Times New Roman" w:hAnsi="Times New Roman" w:cs="Times New Roman"/>
                <w:sz w:val="24"/>
                <w:szCs w:val="24"/>
              </w:rPr>
              <w:t>Респиратор</w:t>
            </w:r>
          </w:p>
        </w:tc>
        <w:tc>
          <w:tcPr>
            <w:tcW w:w="666" w:type="pct"/>
            <w:gridSpan w:val="2"/>
            <w:tcBorders>
              <w:top w:val="single" w:sz="6" w:space="0" w:color="auto"/>
              <w:left w:val="single" w:sz="6" w:space="0" w:color="auto"/>
              <w:bottom w:val="single" w:sz="6" w:space="0" w:color="auto"/>
              <w:right w:val="single" w:sz="6" w:space="0" w:color="auto"/>
            </w:tcBorders>
            <w:hideMark/>
          </w:tcPr>
          <w:p w:rsid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1</w:t>
            </w:r>
          </w:p>
          <w:p w:rsidR="0008499E"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51" w:type="pct"/>
            <w:tcBorders>
              <w:top w:val="single" w:sz="6" w:space="0" w:color="auto"/>
              <w:left w:val="single" w:sz="6" w:space="0" w:color="auto"/>
              <w:bottom w:val="single" w:sz="6" w:space="0" w:color="auto"/>
              <w:right w:val="single" w:sz="6" w:space="0" w:color="auto"/>
            </w:tcBorders>
            <w:hideMark/>
          </w:tcPr>
          <w:p w:rsidR="00064AC6" w:rsidRDefault="00064AC6" w:rsidP="00235574">
            <w:pPr>
              <w:autoSpaceDE w:val="0"/>
              <w:autoSpaceDN w:val="0"/>
              <w:adjustRightInd w:val="0"/>
              <w:spacing w:after="0" w:line="240" w:lineRule="auto"/>
              <w:jc w:val="center"/>
              <w:rPr>
                <w:rFonts w:ascii="Times New Roman" w:hAnsi="Times New Roman" w:cs="Times New Roman"/>
                <w:sz w:val="24"/>
                <w:szCs w:val="24"/>
              </w:rPr>
            </w:pPr>
            <w:r w:rsidRPr="00235574">
              <w:rPr>
                <w:rFonts w:ascii="Times New Roman" w:hAnsi="Times New Roman" w:cs="Times New Roman"/>
                <w:sz w:val="24"/>
                <w:szCs w:val="24"/>
              </w:rPr>
              <w:t>до износа</w:t>
            </w:r>
          </w:p>
          <w:p w:rsidR="0008499E" w:rsidRPr="00064AC6" w:rsidRDefault="0008499E" w:rsidP="0023557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износа</w:t>
            </w:r>
          </w:p>
        </w:tc>
        <w:tc>
          <w:tcPr>
            <w:tcW w:w="660" w:type="pct"/>
            <w:tcBorders>
              <w:top w:val="single" w:sz="6" w:space="0" w:color="auto"/>
              <w:left w:val="single" w:sz="6" w:space="0" w:color="auto"/>
              <w:bottom w:val="single" w:sz="6" w:space="0" w:color="auto"/>
              <w:right w:val="single" w:sz="6" w:space="0" w:color="auto"/>
            </w:tcBorders>
          </w:tcPr>
          <w:p w:rsidR="00064AC6" w:rsidRPr="00064AC6" w:rsidRDefault="00064AC6" w:rsidP="00235574">
            <w:pPr>
              <w:autoSpaceDE w:val="0"/>
              <w:autoSpaceDN w:val="0"/>
              <w:adjustRightInd w:val="0"/>
              <w:spacing w:after="0" w:line="240" w:lineRule="auto"/>
              <w:rPr>
                <w:rFonts w:ascii="Times New Roman" w:hAnsi="Times New Roman" w:cs="Times New Roman"/>
                <w:sz w:val="24"/>
                <w:szCs w:val="24"/>
              </w:rPr>
            </w:pPr>
          </w:p>
        </w:tc>
      </w:tr>
      <w:tr w:rsidR="00064AC6" w:rsidRPr="00235574" w:rsidTr="0008499E">
        <w:tc>
          <w:tcPr>
            <w:tcW w:w="315" w:type="pct"/>
            <w:tcBorders>
              <w:top w:val="single" w:sz="6" w:space="0" w:color="auto"/>
              <w:left w:val="single" w:sz="6" w:space="0" w:color="auto"/>
              <w:bottom w:val="single" w:sz="6" w:space="0" w:color="auto"/>
              <w:right w:val="single" w:sz="6" w:space="0" w:color="auto"/>
            </w:tcBorders>
            <w:hideMark/>
          </w:tcPr>
          <w:p w:rsidR="00064AC6" w:rsidRPr="00235574" w:rsidRDefault="0008499E" w:rsidP="00235574">
            <w:pPr>
              <w:pStyle w:val="Style4"/>
              <w:widowControl/>
              <w:jc w:val="center"/>
              <w:rPr>
                <w:rStyle w:val="FontStyle11"/>
                <w:sz w:val="24"/>
                <w:szCs w:val="24"/>
              </w:rPr>
            </w:pPr>
            <w:r>
              <w:rPr>
                <w:rStyle w:val="FontStyle11"/>
                <w:sz w:val="24"/>
                <w:szCs w:val="24"/>
              </w:rPr>
              <w:t>3</w:t>
            </w:r>
            <w:r w:rsidR="00064AC6" w:rsidRPr="00235574">
              <w:rPr>
                <w:rStyle w:val="FontStyle11"/>
                <w:sz w:val="24"/>
                <w:szCs w:val="24"/>
              </w:rPr>
              <w:t>.3</w:t>
            </w:r>
          </w:p>
        </w:tc>
        <w:tc>
          <w:tcPr>
            <w:tcW w:w="1162" w:type="pct"/>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pStyle w:val="Style4"/>
              <w:widowControl/>
              <w:rPr>
                <w:rStyle w:val="FontStyle11"/>
                <w:sz w:val="24"/>
                <w:szCs w:val="24"/>
              </w:rPr>
            </w:pPr>
            <w:r w:rsidRPr="00235574">
              <w:rPr>
                <w:rStyle w:val="FontStyle11"/>
                <w:sz w:val="24"/>
                <w:szCs w:val="24"/>
              </w:rPr>
              <w:t>Столяр</w:t>
            </w:r>
          </w:p>
        </w:tc>
        <w:tc>
          <w:tcPr>
            <w:tcW w:w="1152" w:type="pct"/>
            <w:gridSpan w:val="2"/>
            <w:tcBorders>
              <w:top w:val="single" w:sz="6" w:space="0" w:color="auto"/>
              <w:left w:val="single" w:sz="6" w:space="0" w:color="auto"/>
              <w:bottom w:val="single" w:sz="6" w:space="0" w:color="auto"/>
              <w:right w:val="single" w:sz="6" w:space="0" w:color="auto"/>
            </w:tcBorders>
            <w:hideMark/>
          </w:tcPr>
          <w:p w:rsidR="0008499E" w:rsidRDefault="0008499E" w:rsidP="00235574">
            <w:pPr>
              <w:pStyle w:val="Style4"/>
              <w:widowControl/>
              <w:ind w:left="5" w:hanging="5"/>
              <w:rPr>
                <w:rStyle w:val="FontStyle11"/>
                <w:sz w:val="24"/>
                <w:szCs w:val="24"/>
              </w:rPr>
            </w:pPr>
            <w:r>
              <w:rPr>
                <w:rStyle w:val="FontStyle11"/>
                <w:sz w:val="24"/>
                <w:szCs w:val="24"/>
              </w:rPr>
              <w:t>Костюм х/б</w:t>
            </w:r>
          </w:p>
          <w:p w:rsidR="00064AC6" w:rsidRPr="00235574" w:rsidRDefault="00064AC6" w:rsidP="00235574">
            <w:pPr>
              <w:pStyle w:val="Style4"/>
              <w:widowControl/>
              <w:ind w:left="5" w:hanging="5"/>
              <w:rPr>
                <w:rStyle w:val="FontStyle11"/>
                <w:sz w:val="24"/>
                <w:szCs w:val="24"/>
              </w:rPr>
            </w:pPr>
            <w:r w:rsidRPr="00235574">
              <w:rPr>
                <w:rStyle w:val="FontStyle11"/>
                <w:sz w:val="24"/>
                <w:szCs w:val="24"/>
              </w:rPr>
              <w:t>Перчатки х/б</w:t>
            </w:r>
          </w:p>
        </w:tc>
        <w:tc>
          <w:tcPr>
            <w:tcW w:w="660" w:type="pct"/>
            <w:tcBorders>
              <w:top w:val="single" w:sz="6" w:space="0" w:color="auto"/>
              <w:left w:val="single" w:sz="6" w:space="0" w:color="auto"/>
              <w:bottom w:val="single" w:sz="6" w:space="0" w:color="auto"/>
              <w:right w:val="single" w:sz="6" w:space="0" w:color="auto"/>
            </w:tcBorders>
            <w:hideMark/>
          </w:tcPr>
          <w:p w:rsidR="00235574" w:rsidRPr="00235574" w:rsidRDefault="0008499E" w:rsidP="00235574">
            <w:pPr>
              <w:pStyle w:val="Style3"/>
              <w:widowControl/>
              <w:ind w:left="533"/>
              <w:rPr>
                <w:rStyle w:val="FontStyle11"/>
                <w:sz w:val="24"/>
                <w:szCs w:val="24"/>
              </w:rPr>
            </w:pPr>
            <w:r>
              <w:rPr>
                <w:rStyle w:val="FontStyle11"/>
                <w:sz w:val="24"/>
                <w:szCs w:val="24"/>
              </w:rPr>
              <w:t>1</w:t>
            </w:r>
          </w:p>
          <w:p w:rsidR="00064AC6" w:rsidRPr="00235574" w:rsidRDefault="00064AC6" w:rsidP="00235574">
            <w:pPr>
              <w:pStyle w:val="Style3"/>
              <w:widowControl/>
              <w:ind w:left="533"/>
              <w:rPr>
                <w:rStyle w:val="FontStyle11"/>
                <w:sz w:val="24"/>
                <w:szCs w:val="24"/>
              </w:rPr>
            </w:pPr>
            <w:r w:rsidRPr="00235574">
              <w:rPr>
                <w:rStyle w:val="FontStyle11"/>
                <w:sz w:val="24"/>
                <w:szCs w:val="24"/>
              </w:rPr>
              <w:t>2</w:t>
            </w:r>
          </w:p>
        </w:tc>
        <w:tc>
          <w:tcPr>
            <w:tcW w:w="1051" w:type="pct"/>
            <w:tcBorders>
              <w:top w:val="single" w:sz="6" w:space="0" w:color="auto"/>
              <w:left w:val="single" w:sz="6" w:space="0" w:color="auto"/>
              <w:bottom w:val="single" w:sz="6" w:space="0" w:color="auto"/>
              <w:right w:val="single" w:sz="6" w:space="0" w:color="auto"/>
            </w:tcBorders>
            <w:hideMark/>
          </w:tcPr>
          <w:p w:rsidR="00235574" w:rsidRPr="00235574" w:rsidRDefault="00064AC6" w:rsidP="00235574">
            <w:pPr>
              <w:pStyle w:val="Style3"/>
              <w:widowControl/>
              <w:ind w:left="710"/>
              <w:rPr>
                <w:rStyle w:val="FontStyle11"/>
                <w:sz w:val="24"/>
                <w:szCs w:val="24"/>
              </w:rPr>
            </w:pPr>
            <w:r w:rsidRPr="00235574">
              <w:rPr>
                <w:rStyle w:val="FontStyle11"/>
                <w:sz w:val="24"/>
                <w:szCs w:val="24"/>
              </w:rPr>
              <w:t>12</w:t>
            </w:r>
          </w:p>
          <w:p w:rsidR="00064AC6" w:rsidRPr="00235574" w:rsidRDefault="00064AC6" w:rsidP="00235574">
            <w:pPr>
              <w:pStyle w:val="Style3"/>
              <w:widowControl/>
              <w:ind w:left="710"/>
              <w:rPr>
                <w:rStyle w:val="FontStyle11"/>
                <w:sz w:val="24"/>
                <w:szCs w:val="24"/>
              </w:rPr>
            </w:pPr>
            <w:r w:rsidRPr="00235574">
              <w:rPr>
                <w:rStyle w:val="FontStyle11"/>
                <w:sz w:val="24"/>
                <w:szCs w:val="24"/>
              </w:rPr>
              <w:t xml:space="preserve"> 12</w:t>
            </w:r>
          </w:p>
        </w:tc>
        <w:tc>
          <w:tcPr>
            <w:tcW w:w="660" w:type="pct"/>
            <w:tcBorders>
              <w:top w:val="single" w:sz="6" w:space="0" w:color="auto"/>
              <w:left w:val="single" w:sz="6" w:space="0" w:color="auto"/>
              <w:bottom w:val="single" w:sz="6" w:space="0" w:color="auto"/>
              <w:right w:val="single" w:sz="6" w:space="0" w:color="auto"/>
            </w:tcBorders>
          </w:tcPr>
          <w:p w:rsidR="00064AC6" w:rsidRPr="00235574" w:rsidRDefault="00064AC6" w:rsidP="00235574">
            <w:pPr>
              <w:pStyle w:val="Style2"/>
              <w:widowControl/>
              <w:spacing w:line="240" w:lineRule="auto"/>
            </w:pPr>
          </w:p>
        </w:tc>
      </w:tr>
      <w:tr w:rsidR="00064AC6" w:rsidRPr="00235574" w:rsidTr="0008499E">
        <w:tc>
          <w:tcPr>
            <w:tcW w:w="315" w:type="pct"/>
            <w:tcBorders>
              <w:top w:val="single" w:sz="6" w:space="0" w:color="auto"/>
              <w:left w:val="single" w:sz="6" w:space="0" w:color="auto"/>
              <w:bottom w:val="single" w:sz="6" w:space="0" w:color="auto"/>
              <w:right w:val="single" w:sz="6" w:space="0" w:color="auto"/>
            </w:tcBorders>
            <w:hideMark/>
          </w:tcPr>
          <w:p w:rsidR="00064AC6" w:rsidRPr="00235574" w:rsidRDefault="0008499E" w:rsidP="00235574">
            <w:pPr>
              <w:pStyle w:val="Style4"/>
              <w:widowControl/>
              <w:jc w:val="center"/>
              <w:rPr>
                <w:rStyle w:val="FontStyle11"/>
                <w:sz w:val="24"/>
                <w:szCs w:val="24"/>
              </w:rPr>
            </w:pPr>
            <w:r>
              <w:rPr>
                <w:rStyle w:val="FontStyle11"/>
                <w:sz w:val="24"/>
                <w:szCs w:val="24"/>
              </w:rPr>
              <w:t>3</w:t>
            </w:r>
            <w:r w:rsidR="00064AC6" w:rsidRPr="00235574">
              <w:rPr>
                <w:rStyle w:val="FontStyle11"/>
                <w:sz w:val="24"/>
                <w:szCs w:val="24"/>
              </w:rPr>
              <w:t>.4</w:t>
            </w:r>
          </w:p>
        </w:tc>
        <w:tc>
          <w:tcPr>
            <w:tcW w:w="1162" w:type="pct"/>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pStyle w:val="Style4"/>
              <w:widowControl/>
              <w:rPr>
                <w:rStyle w:val="FontStyle11"/>
                <w:sz w:val="24"/>
                <w:szCs w:val="24"/>
              </w:rPr>
            </w:pPr>
            <w:r w:rsidRPr="00235574">
              <w:rPr>
                <w:rStyle w:val="FontStyle11"/>
                <w:sz w:val="24"/>
                <w:szCs w:val="24"/>
              </w:rPr>
              <w:t>Электрик</w:t>
            </w:r>
          </w:p>
        </w:tc>
        <w:tc>
          <w:tcPr>
            <w:tcW w:w="1152" w:type="pct"/>
            <w:gridSpan w:val="2"/>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pStyle w:val="Style4"/>
              <w:widowControl/>
              <w:rPr>
                <w:rStyle w:val="FontStyle11"/>
                <w:sz w:val="24"/>
                <w:szCs w:val="24"/>
              </w:rPr>
            </w:pPr>
            <w:r w:rsidRPr="00235574">
              <w:rPr>
                <w:rStyle w:val="FontStyle11"/>
                <w:sz w:val="24"/>
                <w:szCs w:val="24"/>
              </w:rPr>
              <w:t>Перчатки</w:t>
            </w:r>
          </w:p>
          <w:p w:rsidR="00064AC6" w:rsidRPr="00235574" w:rsidRDefault="00064AC6" w:rsidP="00235574">
            <w:pPr>
              <w:pStyle w:val="Style4"/>
              <w:widowControl/>
              <w:rPr>
                <w:rStyle w:val="FontStyle11"/>
                <w:sz w:val="24"/>
                <w:szCs w:val="24"/>
              </w:rPr>
            </w:pPr>
            <w:r w:rsidRPr="00235574">
              <w:rPr>
                <w:rStyle w:val="FontStyle11"/>
                <w:sz w:val="24"/>
                <w:szCs w:val="24"/>
              </w:rPr>
              <w:t>диэлектрические,</w:t>
            </w:r>
          </w:p>
          <w:p w:rsidR="00064AC6" w:rsidRPr="00235574" w:rsidRDefault="00064AC6" w:rsidP="00235574">
            <w:pPr>
              <w:pStyle w:val="Style4"/>
              <w:widowControl/>
              <w:rPr>
                <w:rStyle w:val="FontStyle11"/>
                <w:sz w:val="24"/>
                <w:szCs w:val="24"/>
              </w:rPr>
            </w:pPr>
            <w:r w:rsidRPr="00235574">
              <w:rPr>
                <w:rStyle w:val="FontStyle11"/>
                <w:sz w:val="24"/>
                <w:szCs w:val="24"/>
              </w:rPr>
              <w:t>коврик</w:t>
            </w:r>
          </w:p>
          <w:p w:rsidR="00064AC6" w:rsidRPr="00235574" w:rsidRDefault="00064AC6" w:rsidP="00235574">
            <w:pPr>
              <w:pStyle w:val="Style4"/>
              <w:widowControl/>
              <w:rPr>
                <w:rStyle w:val="FontStyle11"/>
                <w:sz w:val="24"/>
                <w:szCs w:val="24"/>
              </w:rPr>
            </w:pPr>
            <w:r w:rsidRPr="00235574">
              <w:rPr>
                <w:rStyle w:val="FontStyle11"/>
                <w:sz w:val="24"/>
                <w:szCs w:val="24"/>
              </w:rPr>
              <w:t>диэлектрический</w:t>
            </w:r>
          </w:p>
        </w:tc>
        <w:tc>
          <w:tcPr>
            <w:tcW w:w="660" w:type="pct"/>
            <w:tcBorders>
              <w:top w:val="single" w:sz="6" w:space="0" w:color="auto"/>
              <w:left w:val="single" w:sz="6" w:space="0" w:color="auto"/>
              <w:bottom w:val="single" w:sz="6" w:space="0" w:color="auto"/>
              <w:right w:val="single" w:sz="6" w:space="0" w:color="auto"/>
            </w:tcBorders>
            <w:hideMark/>
          </w:tcPr>
          <w:p w:rsidR="00064AC6" w:rsidRPr="00235574" w:rsidRDefault="00235574" w:rsidP="00235574">
            <w:pPr>
              <w:pStyle w:val="Style5"/>
              <w:widowControl/>
              <w:spacing w:line="240" w:lineRule="auto"/>
              <w:rPr>
                <w:rStyle w:val="FontStyle12"/>
                <w:sz w:val="24"/>
                <w:szCs w:val="24"/>
              </w:rPr>
            </w:pPr>
            <w:r w:rsidRPr="00235574">
              <w:rPr>
                <w:rStyle w:val="FontStyle12"/>
                <w:sz w:val="24"/>
                <w:szCs w:val="24"/>
              </w:rPr>
              <w:t>1</w:t>
            </w:r>
          </w:p>
          <w:p w:rsidR="00235574" w:rsidRPr="00235574" w:rsidRDefault="00235574" w:rsidP="00235574">
            <w:pPr>
              <w:pStyle w:val="Style5"/>
              <w:widowControl/>
              <w:spacing w:line="240" w:lineRule="auto"/>
              <w:rPr>
                <w:rStyle w:val="FontStyle12"/>
                <w:sz w:val="24"/>
                <w:szCs w:val="24"/>
              </w:rPr>
            </w:pPr>
          </w:p>
          <w:p w:rsidR="00235574" w:rsidRPr="00235574" w:rsidRDefault="00235574" w:rsidP="00235574">
            <w:pPr>
              <w:pStyle w:val="Style5"/>
              <w:widowControl/>
              <w:spacing w:line="240" w:lineRule="auto"/>
              <w:rPr>
                <w:rStyle w:val="FontStyle12"/>
                <w:sz w:val="24"/>
                <w:szCs w:val="24"/>
              </w:rPr>
            </w:pPr>
            <w:r w:rsidRPr="00235574">
              <w:rPr>
                <w:rStyle w:val="FontStyle12"/>
                <w:sz w:val="24"/>
                <w:szCs w:val="24"/>
              </w:rPr>
              <w:t>1</w:t>
            </w:r>
          </w:p>
        </w:tc>
        <w:tc>
          <w:tcPr>
            <w:tcW w:w="1051" w:type="pct"/>
            <w:tcBorders>
              <w:top w:val="single" w:sz="6" w:space="0" w:color="auto"/>
              <w:left w:val="single" w:sz="6" w:space="0" w:color="auto"/>
              <w:bottom w:val="single" w:sz="6" w:space="0" w:color="auto"/>
              <w:right w:val="single" w:sz="6" w:space="0" w:color="auto"/>
            </w:tcBorders>
            <w:hideMark/>
          </w:tcPr>
          <w:p w:rsidR="00235574" w:rsidRDefault="00064AC6" w:rsidP="00235574">
            <w:pPr>
              <w:pStyle w:val="Style3"/>
              <w:widowControl/>
              <w:jc w:val="center"/>
              <w:rPr>
                <w:rStyle w:val="FontStyle11"/>
                <w:sz w:val="24"/>
                <w:szCs w:val="24"/>
              </w:rPr>
            </w:pPr>
            <w:r w:rsidRPr="00235574">
              <w:rPr>
                <w:rStyle w:val="FontStyle11"/>
                <w:sz w:val="24"/>
                <w:szCs w:val="24"/>
              </w:rPr>
              <w:t>дежурные</w:t>
            </w:r>
          </w:p>
          <w:p w:rsidR="00235574" w:rsidRDefault="00235574" w:rsidP="00235574">
            <w:pPr>
              <w:pStyle w:val="Style3"/>
              <w:widowControl/>
              <w:ind w:left="288"/>
              <w:rPr>
                <w:rStyle w:val="FontStyle11"/>
                <w:sz w:val="24"/>
                <w:szCs w:val="24"/>
              </w:rPr>
            </w:pPr>
          </w:p>
          <w:p w:rsidR="00064AC6" w:rsidRPr="00235574" w:rsidRDefault="00064AC6" w:rsidP="00235574">
            <w:pPr>
              <w:pStyle w:val="Style3"/>
              <w:widowControl/>
              <w:jc w:val="center"/>
              <w:rPr>
                <w:rStyle w:val="FontStyle11"/>
                <w:sz w:val="24"/>
                <w:szCs w:val="24"/>
              </w:rPr>
            </w:pPr>
            <w:r w:rsidRPr="00235574">
              <w:rPr>
                <w:rStyle w:val="FontStyle11"/>
                <w:sz w:val="24"/>
                <w:szCs w:val="24"/>
              </w:rPr>
              <w:t>дежурные</w:t>
            </w:r>
          </w:p>
        </w:tc>
        <w:tc>
          <w:tcPr>
            <w:tcW w:w="660" w:type="pct"/>
            <w:tcBorders>
              <w:top w:val="single" w:sz="6" w:space="0" w:color="auto"/>
              <w:left w:val="single" w:sz="6" w:space="0" w:color="auto"/>
              <w:bottom w:val="single" w:sz="6" w:space="0" w:color="auto"/>
              <w:right w:val="single" w:sz="6" w:space="0" w:color="auto"/>
            </w:tcBorders>
          </w:tcPr>
          <w:p w:rsidR="00064AC6" w:rsidRPr="00235574" w:rsidRDefault="00064AC6" w:rsidP="00235574">
            <w:pPr>
              <w:pStyle w:val="Style2"/>
              <w:widowControl/>
              <w:spacing w:line="240" w:lineRule="auto"/>
            </w:pPr>
          </w:p>
        </w:tc>
      </w:tr>
      <w:tr w:rsidR="00064AC6" w:rsidRPr="00235574" w:rsidTr="0008499E">
        <w:tc>
          <w:tcPr>
            <w:tcW w:w="315" w:type="pct"/>
            <w:tcBorders>
              <w:top w:val="single" w:sz="6" w:space="0" w:color="auto"/>
              <w:left w:val="single" w:sz="6" w:space="0" w:color="auto"/>
              <w:bottom w:val="single" w:sz="6" w:space="0" w:color="auto"/>
              <w:right w:val="single" w:sz="6" w:space="0" w:color="auto"/>
            </w:tcBorders>
            <w:hideMark/>
          </w:tcPr>
          <w:p w:rsidR="00064AC6" w:rsidRPr="00235574" w:rsidRDefault="0008499E" w:rsidP="00235574">
            <w:pPr>
              <w:pStyle w:val="Style4"/>
              <w:widowControl/>
              <w:jc w:val="center"/>
              <w:rPr>
                <w:rStyle w:val="FontStyle11"/>
                <w:sz w:val="24"/>
                <w:szCs w:val="24"/>
              </w:rPr>
            </w:pPr>
            <w:r>
              <w:rPr>
                <w:rStyle w:val="FontStyle11"/>
                <w:sz w:val="24"/>
                <w:szCs w:val="24"/>
              </w:rPr>
              <w:t>4</w:t>
            </w:r>
            <w:r w:rsidR="00064AC6" w:rsidRPr="00235574">
              <w:rPr>
                <w:rStyle w:val="FontStyle11"/>
                <w:sz w:val="24"/>
                <w:szCs w:val="24"/>
              </w:rPr>
              <w:t>.</w:t>
            </w:r>
          </w:p>
        </w:tc>
        <w:tc>
          <w:tcPr>
            <w:tcW w:w="1162" w:type="pct"/>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pStyle w:val="Style4"/>
              <w:widowControl/>
              <w:rPr>
                <w:rStyle w:val="FontStyle11"/>
                <w:sz w:val="24"/>
                <w:szCs w:val="24"/>
              </w:rPr>
            </w:pPr>
            <w:r w:rsidRPr="00235574">
              <w:rPr>
                <w:rStyle w:val="FontStyle11"/>
                <w:sz w:val="24"/>
                <w:szCs w:val="24"/>
              </w:rPr>
              <w:t>Водитель</w:t>
            </w:r>
          </w:p>
        </w:tc>
        <w:tc>
          <w:tcPr>
            <w:tcW w:w="1152" w:type="pct"/>
            <w:gridSpan w:val="2"/>
            <w:tcBorders>
              <w:top w:val="single" w:sz="6" w:space="0" w:color="auto"/>
              <w:left w:val="single" w:sz="6" w:space="0" w:color="auto"/>
              <w:bottom w:val="single" w:sz="6" w:space="0" w:color="auto"/>
              <w:right w:val="single" w:sz="6" w:space="0" w:color="auto"/>
            </w:tcBorders>
            <w:hideMark/>
          </w:tcPr>
          <w:p w:rsidR="0008499E" w:rsidRDefault="0008499E" w:rsidP="00235574">
            <w:pPr>
              <w:pStyle w:val="Style4"/>
              <w:widowControl/>
              <w:rPr>
                <w:rStyle w:val="FontStyle11"/>
                <w:sz w:val="24"/>
                <w:szCs w:val="24"/>
              </w:rPr>
            </w:pPr>
            <w:r>
              <w:rPr>
                <w:rStyle w:val="FontStyle11"/>
                <w:sz w:val="24"/>
                <w:szCs w:val="24"/>
              </w:rPr>
              <w:t>Костюм х/б</w:t>
            </w:r>
          </w:p>
          <w:p w:rsidR="00064AC6" w:rsidRPr="00235574" w:rsidRDefault="00064AC6" w:rsidP="00235574">
            <w:pPr>
              <w:pStyle w:val="Style4"/>
              <w:widowControl/>
              <w:rPr>
                <w:rStyle w:val="FontStyle11"/>
                <w:sz w:val="24"/>
                <w:szCs w:val="24"/>
              </w:rPr>
            </w:pPr>
            <w:r w:rsidRPr="00235574">
              <w:rPr>
                <w:rStyle w:val="FontStyle11"/>
                <w:sz w:val="24"/>
                <w:szCs w:val="24"/>
              </w:rPr>
              <w:t>Перчатки х/б</w:t>
            </w:r>
          </w:p>
        </w:tc>
        <w:tc>
          <w:tcPr>
            <w:tcW w:w="660" w:type="pct"/>
            <w:tcBorders>
              <w:top w:val="single" w:sz="6" w:space="0" w:color="auto"/>
              <w:left w:val="single" w:sz="6" w:space="0" w:color="auto"/>
              <w:bottom w:val="single" w:sz="6" w:space="0" w:color="auto"/>
              <w:right w:val="single" w:sz="6" w:space="0" w:color="auto"/>
            </w:tcBorders>
          </w:tcPr>
          <w:p w:rsidR="00064AC6" w:rsidRDefault="00235574" w:rsidP="00235574">
            <w:pPr>
              <w:pStyle w:val="Style2"/>
              <w:widowControl/>
              <w:spacing w:line="240" w:lineRule="auto"/>
              <w:jc w:val="center"/>
            </w:pPr>
            <w:r>
              <w:t>1</w:t>
            </w:r>
          </w:p>
          <w:p w:rsidR="00235574" w:rsidRPr="00235574" w:rsidRDefault="00235574" w:rsidP="00235574">
            <w:pPr>
              <w:pStyle w:val="Style2"/>
              <w:widowControl/>
              <w:spacing w:line="240" w:lineRule="auto"/>
              <w:jc w:val="center"/>
            </w:pPr>
            <w:r>
              <w:t>1</w:t>
            </w:r>
          </w:p>
        </w:tc>
        <w:tc>
          <w:tcPr>
            <w:tcW w:w="1051" w:type="pct"/>
            <w:tcBorders>
              <w:top w:val="single" w:sz="6" w:space="0" w:color="auto"/>
              <w:left w:val="single" w:sz="6" w:space="0" w:color="auto"/>
              <w:bottom w:val="single" w:sz="6" w:space="0" w:color="auto"/>
              <w:right w:val="single" w:sz="6" w:space="0" w:color="auto"/>
            </w:tcBorders>
            <w:hideMark/>
          </w:tcPr>
          <w:p w:rsidR="00235574" w:rsidRDefault="0008499E" w:rsidP="00235574">
            <w:pPr>
              <w:pStyle w:val="Style3"/>
              <w:widowControl/>
              <w:jc w:val="center"/>
              <w:rPr>
                <w:rStyle w:val="FontStyle11"/>
                <w:sz w:val="24"/>
                <w:szCs w:val="24"/>
              </w:rPr>
            </w:pPr>
            <w:r>
              <w:rPr>
                <w:rStyle w:val="FontStyle11"/>
                <w:sz w:val="24"/>
                <w:szCs w:val="24"/>
              </w:rPr>
              <w:t>12</w:t>
            </w:r>
          </w:p>
          <w:p w:rsidR="00064AC6" w:rsidRPr="00235574" w:rsidRDefault="00064AC6" w:rsidP="00235574">
            <w:pPr>
              <w:pStyle w:val="Style3"/>
              <w:widowControl/>
              <w:jc w:val="center"/>
              <w:rPr>
                <w:rStyle w:val="FontStyle11"/>
                <w:sz w:val="24"/>
                <w:szCs w:val="24"/>
              </w:rPr>
            </w:pPr>
            <w:r w:rsidRPr="00235574">
              <w:rPr>
                <w:rStyle w:val="FontStyle11"/>
                <w:sz w:val="24"/>
                <w:szCs w:val="24"/>
              </w:rPr>
              <w:t>12</w:t>
            </w:r>
          </w:p>
        </w:tc>
        <w:tc>
          <w:tcPr>
            <w:tcW w:w="660" w:type="pct"/>
            <w:tcBorders>
              <w:top w:val="single" w:sz="6" w:space="0" w:color="auto"/>
              <w:left w:val="single" w:sz="6" w:space="0" w:color="auto"/>
              <w:bottom w:val="single" w:sz="6" w:space="0" w:color="auto"/>
              <w:right w:val="single" w:sz="6" w:space="0" w:color="auto"/>
            </w:tcBorders>
          </w:tcPr>
          <w:p w:rsidR="00064AC6" w:rsidRPr="00235574" w:rsidRDefault="00064AC6" w:rsidP="00235574">
            <w:pPr>
              <w:pStyle w:val="Style2"/>
              <w:widowControl/>
              <w:spacing w:line="240" w:lineRule="auto"/>
            </w:pPr>
          </w:p>
        </w:tc>
      </w:tr>
      <w:tr w:rsidR="00064AC6" w:rsidRPr="00235574" w:rsidTr="0008499E">
        <w:tc>
          <w:tcPr>
            <w:tcW w:w="315" w:type="pct"/>
            <w:tcBorders>
              <w:top w:val="single" w:sz="6" w:space="0" w:color="auto"/>
              <w:left w:val="single" w:sz="6" w:space="0" w:color="auto"/>
              <w:bottom w:val="single" w:sz="6" w:space="0" w:color="auto"/>
              <w:right w:val="single" w:sz="6" w:space="0" w:color="auto"/>
            </w:tcBorders>
            <w:hideMark/>
          </w:tcPr>
          <w:p w:rsidR="00064AC6" w:rsidRPr="00235574" w:rsidRDefault="0008499E" w:rsidP="00235574">
            <w:pPr>
              <w:pStyle w:val="Style4"/>
              <w:widowControl/>
              <w:jc w:val="center"/>
              <w:rPr>
                <w:rStyle w:val="FontStyle11"/>
                <w:sz w:val="24"/>
                <w:szCs w:val="24"/>
              </w:rPr>
            </w:pPr>
            <w:r>
              <w:rPr>
                <w:rStyle w:val="FontStyle11"/>
                <w:sz w:val="24"/>
                <w:szCs w:val="24"/>
              </w:rPr>
              <w:lastRenderedPageBreak/>
              <w:t>5</w:t>
            </w:r>
            <w:r w:rsidR="00064AC6" w:rsidRPr="00235574">
              <w:rPr>
                <w:rStyle w:val="FontStyle11"/>
                <w:sz w:val="24"/>
                <w:szCs w:val="24"/>
              </w:rPr>
              <w:t>.</w:t>
            </w:r>
          </w:p>
        </w:tc>
        <w:tc>
          <w:tcPr>
            <w:tcW w:w="1162" w:type="pct"/>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pStyle w:val="Style4"/>
              <w:widowControl/>
              <w:rPr>
                <w:rStyle w:val="FontStyle11"/>
                <w:sz w:val="24"/>
                <w:szCs w:val="24"/>
              </w:rPr>
            </w:pPr>
            <w:r w:rsidRPr="00235574">
              <w:rPr>
                <w:rStyle w:val="FontStyle11"/>
                <w:sz w:val="24"/>
                <w:szCs w:val="24"/>
              </w:rPr>
              <w:t>Уборщица</w:t>
            </w:r>
          </w:p>
          <w:p w:rsidR="00064AC6" w:rsidRPr="00235574" w:rsidRDefault="00064AC6" w:rsidP="00235574">
            <w:pPr>
              <w:pStyle w:val="Style4"/>
              <w:widowControl/>
              <w:rPr>
                <w:rStyle w:val="FontStyle11"/>
                <w:sz w:val="24"/>
                <w:szCs w:val="24"/>
              </w:rPr>
            </w:pPr>
            <w:r w:rsidRPr="00235574">
              <w:rPr>
                <w:rStyle w:val="FontStyle11"/>
                <w:sz w:val="24"/>
                <w:szCs w:val="24"/>
              </w:rPr>
              <w:t>служебных</w:t>
            </w:r>
          </w:p>
          <w:p w:rsidR="00064AC6" w:rsidRPr="00235574" w:rsidRDefault="00064AC6" w:rsidP="00235574">
            <w:pPr>
              <w:pStyle w:val="Style4"/>
              <w:widowControl/>
              <w:rPr>
                <w:rStyle w:val="FontStyle11"/>
                <w:sz w:val="24"/>
                <w:szCs w:val="24"/>
              </w:rPr>
            </w:pPr>
            <w:r w:rsidRPr="00235574">
              <w:rPr>
                <w:rStyle w:val="FontStyle11"/>
                <w:sz w:val="24"/>
                <w:szCs w:val="24"/>
              </w:rPr>
              <w:t>помещений</w:t>
            </w:r>
          </w:p>
        </w:tc>
        <w:tc>
          <w:tcPr>
            <w:tcW w:w="1152" w:type="pct"/>
            <w:gridSpan w:val="2"/>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pStyle w:val="Style4"/>
              <w:widowControl/>
              <w:ind w:firstLine="5"/>
              <w:rPr>
                <w:rStyle w:val="FontStyle11"/>
                <w:sz w:val="24"/>
                <w:szCs w:val="24"/>
              </w:rPr>
            </w:pPr>
            <w:r w:rsidRPr="00235574">
              <w:rPr>
                <w:rStyle w:val="FontStyle11"/>
                <w:sz w:val="24"/>
                <w:szCs w:val="24"/>
              </w:rPr>
              <w:t>Перчатки резиновые Пакет для мусора Тряпка для пола</w:t>
            </w:r>
          </w:p>
        </w:tc>
        <w:tc>
          <w:tcPr>
            <w:tcW w:w="660" w:type="pct"/>
            <w:tcBorders>
              <w:top w:val="single" w:sz="6" w:space="0" w:color="auto"/>
              <w:left w:val="single" w:sz="6" w:space="0" w:color="auto"/>
              <w:bottom w:val="single" w:sz="6" w:space="0" w:color="auto"/>
              <w:right w:val="single" w:sz="6" w:space="0" w:color="auto"/>
            </w:tcBorders>
            <w:hideMark/>
          </w:tcPr>
          <w:p w:rsidR="00235574" w:rsidRDefault="00235574" w:rsidP="00235574">
            <w:pPr>
              <w:pStyle w:val="Style4"/>
              <w:widowControl/>
              <w:jc w:val="center"/>
              <w:rPr>
                <w:rStyle w:val="FontStyle11"/>
                <w:sz w:val="24"/>
                <w:szCs w:val="24"/>
              </w:rPr>
            </w:pPr>
            <w:r>
              <w:rPr>
                <w:rStyle w:val="FontStyle11"/>
                <w:sz w:val="24"/>
                <w:szCs w:val="24"/>
              </w:rPr>
              <w:t>2</w:t>
            </w:r>
          </w:p>
          <w:p w:rsidR="00064AC6" w:rsidRDefault="00064AC6" w:rsidP="00235574">
            <w:pPr>
              <w:pStyle w:val="Style4"/>
              <w:widowControl/>
              <w:jc w:val="center"/>
              <w:rPr>
                <w:rStyle w:val="FontStyle11"/>
                <w:sz w:val="24"/>
                <w:szCs w:val="24"/>
              </w:rPr>
            </w:pPr>
            <w:r w:rsidRPr="00235574">
              <w:rPr>
                <w:rStyle w:val="FontStyle11"/>
                <w:sz w:val="24"/>
                <w:szCs w:val="24"/>
              </w:rPr>
              <w:t>1 уп.</w:t>
            </w:r>
          </w:p>
          <w:p w:rsidR="00235574" w:rsidRPr="00235574" w:rsidRDefault="00235574" w:rsidP="00235574">
            <w:pPr>
              <w:pStyle w:val="Style4"/>
              <w:widowControl/>
              <w:jc w:val="center"/>
              <w:rPr>
                <w:rStyle w:val="FontStyle11"/>
                <w:sz w:val="24"/>
                <w:szCs w:val="24"/>
              </w:rPr>
            </w:pPr>
            <w:r>
              <w:rPr>
                <w:rStyle w:val="FontStyle11"/>
                <w:sz w:val="24"/>
                <w:szCs w:val="24"/>
              </w:rPr>
              <w:t>1</w:t>
            </w:r>
          </w:p>
        </w:tc>
        <w:tc>
          <w:tcPr>
            <w:tcW w:w="1051" w:type="pct"/>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pStyle w:val="Style4"/>
              <w:widowControl/>
              <w:jc w:val="center"/>
              <w:rPr>
                <w:rStyle w:val="FontStyle11"/>
                <w:sz w:val="24"/>
                <w:szCs w:val="24"/>
              </w:rPr>
            </w:pPr>
            <w:r w:rsidRPr="00235574">
              <w:rPr>
                <w:rStyle w:val="FontStyle11"/>
                <w:sz w:val="24"/>
                <w:szCs w:val="24"/>
              </w:rPr>
              <w:t>12</w:t>
            </w:r>
          </w:p>
          <w:p w:rsidR="00235574" w:rsidRDefault="00064AC6" w:rsidP="00235574">
            <w:pPr>
              <w:pStyle w:val="Style3"/>
              <w:widowControl/>
              <w:jc w:val="center"/>
              <w:rPr>
                <w:rStyle w:val="FontStyle11"/>
                <w:sz w:val="24"/>
                <w:szCs w:val="24"/>
              </w:rPr>
            </w:pPr>
            <w:r w:rsidRPr="00235574">
              <w:rPr>
                <w:rStyle w:val="FontStyle11"/>
                <w:sz w:val="24"/>
                <w:szCs w:val="24"/>
              </w:rPr>
              <w:t xml:space="preserve">1 </w:t>
            </w:r>
          </w:p>
          <w:p w:rsidR="00064AC6" w:rsidRPr="00235574" w:rsidRDefault="00064AC6" w:rsidP="00235574">
            <w:pPr>
              <w:pStyle w:val="Style3"/>
              <w:widowControl/>
              <w:jc w:val="center"/>
              <w:rPr>
                <w:rStyle w:val="FontStyle11"/>
                <w:sz w:val="24"/>
                <w:szCs w:val="24"/>
              </w:rPr>
            </w:pPr>
            <w:r w:rsidRPr="00235574">
              <w:rPr>
                <w:rStyle w:val="FontStyle11"/>
                <w:sz w:val="24"/>
                <w:szCs w:val="24"/>
              </w:rPr>
              <w:t>1</w:t>
            </w:r>
          </w:p>
        </w:tc>
        <w:tc>
          <w:tcPr>
            <w:tcW w:w="660" w:type="pct"/>
            <w:tcBorders>
              <w:top w:val="single" w:sz="6" w:space="0" w:color="auto"/>
              <w:left w:val="single" w:sz="6" w:space="0" w:color="auto"/>
              <w:bottom w:val="single" w:sz="6" w:space="0" w:color="auto"/>
              <w:right w:val="single" w:sz="6" w:space="0" w:color="auto"/>
            </w:tcBorders>
          </w:tcPr>
          <w:p w:rsidR="00064AC6" w:rsidRPr="00235574" w:rsidRDefault="00064AC6" w:rsidP="00235574">
            <w:pPr>
              <w:pStyle w:val="Style2"/>
              <w:widowControl/>
              <w:spacing w:line="240" w:lineRule="auto"/>
            </w:pPr>
          </w:p>
        </w:tc>
      </w:tr>
      <w:tr w:rsidR="00064AC6" w:rsidRPr="00235574" w:rsidTr="0008499E">
        <w:tc>
          <w:tcPr>
            <w:tcW w:w="315" w:type="pct"/>
            <w:tcBorders>
              <w:top w:val="single" w:sz="6" w:space="0" w:color="auto"/>
              <w:left w:val="single" w:sz="6" w:space="0" w:color="auto"/>
              <w:bottom w:val="single" w:sz="6" w:space="0" w:color="auto"/>
              <w:right w:val="single" w:sz="6" w:space="0" w:color="auto"/>
            </w:tcBorders>
            <w:hideMark/>
          </w:tcPr>
          <w:p w:rsidR="00064AC6" w:rsidRPr="00235574" w:rsidRDefault="0008499E" w:rsidP="00235574">
            <w:pPr>
              <w:pStyle w:val="Style4"/>
              <w:widowControl/>
              <w:jc w:val="center"/>
              <w:rPr>
                <w:rStyle w:val="FontStyle11"/>
                <w:sz w:val="24"/>
                <w:szCs w:val="24"/>
              </w:rPr>
            </w:pPr>
            <w:r>
              <w:rPr>
                <w:rStyle w:val="FontStyle11"/>
                <w:sz w:val="24"/>
                <w:szCs w:val="24"/>
              </w:rPr>
              <w:t>6</w:t>
            </w:r>
            <w:r w:rsidR="00064AC6" w:rsidRPr="00235574">
              <w:rPr>
                <w:rStyle w:val="FontStyle11"/>
                <w:sz w:val="24"/>
                <w:szCs w:val="24"/>
              </w:rPr>
              <w:t>.</w:t>
            </w:r>
          </w:p>
        </w:tc>
        <w:tc>
          <w:tcPr>
            <w:tcW w:w="1162" w:type="pct"/>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pStyle w:val="Style4"/>
              <w:widowControl/>
              <w:rPr>
                <w:rStyle w:val="FontStyle11"/>
                <w:sz w:val="24"/>
                <w:szCs w:val="24"/>
              </w:rPr>
            </w:pPr>
            <w:r w:rsidRPr="00235574">
              <w:rPr>
                <w:rStyle w:val="FontStyle11"/>
                <w:sz w:val="24"/>
                <w:szCs w:val="24"/>
              </w:rPr>
              <w:t>Дворник</w:t>
            </w:r>
          </w:p>
        </w:tc>
        <w:tc>
          <w:tcPr>
            <w:tcW w:w="1152" w:type="pct"/>
            <w:gridSpan w:val="2"/>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pStyle w:val="Style4"/>
              <w:widowControl/>
              <w:ind w:firstLine="5"/>
              <w:rPr>
                <w:rStyle w:val="FontStyle11"/>
                <w:sz w:val="24"/>
                <w:szCs w:val="24"/>
              </w:rPr>
            </w:pPr>
            <w:r w:rsidRPr="00235574">
              <w:rPr>
                <w:rStyle w:val="FontStyle11"/>
                <w:sz w:val="24"/>
                <w:szCs w:val="24"/>
              </w:rPr>
              <w:t>Рукавицы комбинированные</w:t>
            </w:r>
          </w:p>
        </w:tc>
        <w:tc>
          <w:tcPr>
            <w:tcW w:w="660" w:type="pct"/>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pStyle w:val="Style4"/>
              <w:widowControl/>
              <w:jc w:val="center"/>
              <w:rPr>
                <w:rStyle w:val="FontStyle11"/>
                <w:sz w:val="24"/>
                <w:szCs w:val="24"/>
              </w:rPr>
            </w:pPr>
            <w:r w:rsidRPr="00235574">
              <w:rPr>
                <w:rStyle w:val="FontStyle11"/>
                <w:sz w:val="24"/>
                <w:szCs w:val="24"/>
              </w:rPr>
              <w:t>4</w:t>
            </w:r>
          </w:p>
        </w:tc>
        <w:tc>
          <w:tcPr>
            <w:tcW w:w="1051" w:type="pct"/>
            <w:tcBorders>
              <w:top w:val="single" w:sz="6" w:space="0" w:color="auto"/>
              <w:left w:val="single" w:sz="6" w:space="0" w:color="auto"/>
              <w:bottom w:val="single" w:sz="6" w:space="0" w:color="auto"/>
              <w:right w:val="single" w:sz="6" w:space="0" w:color="auto"/>
            </w:tcBorders>
            <w:hideMark/>
          </w:tcPr>
          <w:p w:rsidR="00064AC6" w:rsidRPr="00235574" w:rsidRDefault="00064AC6" w:rsidP="00235574">
            <w:pPr>
              <w:pStyle w:val="Style4"/>
              <w:widowControl/>
              <w:jc w:val="center"/>
              <w:rPr>
                <w:rStyle w:val="FontStyle11"/>
                <w:sz w:val="24"/>
                <w:szCs w:val="24"/>
              </w:rPr>
            </w:pPr>
            <w:r w:rsidRPr="00235574">
              <w:rPr>
                <w:rStyle w:val="FontStyle11"/>
                <w:sz w:val="24"/>
                <w:szCs w:val="24"/>
              </w:rPr>
              <w:t>12</w:t>
            </w:r>
          </w:p>
        </w:tc>
        <w:tc>
          <w:tcPr>
            <w:tcW w:w="660" w:type="pct"/>
            <w:tcBorders>
              <w:top w:val="single" w:sz="6" w:space="0" w:color="auto"/>
              <w:left w:val="single" w:sz="6" w:space="0" w:color="auto"/>
              <w:bottom w:val="single" w:sz="6" w:space="0" w:color="auto"/>
              <w:right w:val="single" w:sz="6" w:space="0" w:color="auto"/>
            </w:tcBorders>
          </w:tcPr>
          <w:p w:rsidR="00064AC6" w:rsidRPr="00235574" w:rsidRDefault="00064AC6" w:rsidP="00235574">
            <w:pPr>
              <w:pStyle w:val="Style2"/>
              <w:widowControl/>
              <w:spacing w:line="240" w:lineRule="auto"/>
            </w:pPr>
          </w:p>
        </w:tc>
      </w:tr>
    </w:tbl>
    <w:p w:rsidR="00064AC6" w:rsidRPr="00064AC6" w:rsidRDefault="00064AC6" w:rsidP="00064AC6">
      <w:pPr>
        <w:jc w:val="center"/>
        <w:rPr>
          <w:rFonts w:ascii="Times New Roman" w:hAnsi="Times New Roman" w:cs="Times New Roman"/>
          <w:b/>
          <w:sz w:val="24"/>
          <w:szCs w:val="24"/>
        </w:rPr>
      </w:pPr>
    </w:p>
    <w:p w:rsidR="00235574" w:rsidRPr="00235574" w:rsidRDefault="00235574" w:rsidP="00235574">
      <w:pPr>
        <w:pStyle w:val="Style1"/>
        <w:widowControl/>
        <w:spacing w:line="240" w:lineRule="auto"/>
        <w:ind w:firstLine="708"/>
        <w:jc w:val="both"/>
        <w:rPr>
          <w:rStyle w:val="FontStyle11"/>
          <w:sz w:val="24"/>
          <w:szCs w:val="24"/>
        </w:rPr>
      </w:pPr>
      <w:r w:rsidRPr="00235574">
        <w:rPr>
          <w:rStyle w:val="FontStyle11"/>
          <w:sz w:val="24"/>
          <w:szCs w:val="24"/>
        </w:rPr>
        <w:t>Основание: Приказ Министерства здравоохранения и социального развития РФ от 01.06.2009 г. №290н.</w:t>
      </w:r>
    </w:p>
    <w:p w:rsidR="00235574" w:rsidRPr="00235574" w:rsidRDefault="00235574" w:rsidP="00235574">
      <w:pPr>
        <w:pStyle w:val="Style1"/>
        <w:widowControl/>
        <w:spacing w:line="240" w:lineRule="auto"/>
        <w:jc w:val="both"/>
        <w:rPr>
          <w:rStyle w:val="FontStyle11"/>
          <w:sz w:val="24"/>
          <w:szCs w:val="24"/>
        </w:rPr>
      </w:pPr>
    </w:p>
    <w:p w:rsidR="00C34273" w:rsidRDefault="00C34273"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8499E" w:rsidRDefault="0008499E" w:rsidP="0097048D">
      <w:pPr>
        <w:pStyle w:val="12"/>
        <w:shd w:val="clear" w:color="auto" w:fill="auto"/>
        <w:tabs>
          <w:tab w:val="left" w:pos="426"/>
          <w:tab w:val="left" w:pos="993"/>
        </w:tabs>
        <w:spacing w:line="240" w:lineRule="auto"/>
        <w:ind w:firstLine="0"/>
        <w:jc w:val="center"/>
        <w:rPr>
          <w:b/>
          <w:sz w:val="28"/>
          <w:szCs w:val="28"/>
        </w:rPr>
      </w:pPr>
    </w:p>
    <w:p w:rsidR="0008499E" w:rsidRDefault="0008499E" w:rsidP="0097048D">
      <w:pPr>
        <w:pStyle w:val="12"/>
        <w:shd w:val="clear" w:color="auto" w:fill="auto"/>
        <w:tabs>
          <w:tab w:val="left" w:pos="426"/>
          <w:tab w:val="left" w:pos="993"/>
        </w:tabs>
        <w:spacing w:line="240" w:lineRule="auto"/>
        <w:ind w:firstLine="0"/>
        <w:jc w:val="center"/>
        <w:rPr>
          <w:b/>
          <w:sz w:val="28"/>
          <w:szCs w:val="28"/>
        </w:rPr>
      </w:pPr>
    </w:p>
    <w:p w:rsidR="0008499E" w:rsidRDefault="0008499E" w:rsidP="0097048D">
      <w:pPr>
        <w:pStyle w:val="12"/>
        <w:shd w:val="clear" w:color="auto" w:fill="auto"/>
        <w:tabs>
          <w:tab w:val="left" w:pos="426"/>
          <w:tab w:val="left" w:pos="993"/>
        </w:tabs>
        <w:spacing w:line="240" w:lineRule="auto"/>
        <w:ind w:firstLine="0"/>
        <w:jc w:val="center"/>
        <w:rPr>
          <w:b/>
          <w:sz w:val="28"/>
          <w:szCs w:val="28"/>
        </w:rPr>
      </w:pPr>
    </w:p>
    <w:p w:rsidR="0008499E" w:rsidRDefault="0008499E" w:rsidP="0097048D">
      <w:pPr>
        <w:pStyle w:val="12"/>
        <w:shd w:val="clear" w:color="auto" w:fill="auto"/>
        <w:tabs>
          <w:tab w:val="left" w:pos="426"/>
          <w:tab w:val="left" w:pos="993"/>
        </w:tabs>
        <w:spacing w:line="240" w:lineRule="auto"/>
        <w:ind w:firstLine="0"/>
        <w:jc w:val="center"/>
        <w:rPr>
          <w:b/>
          <w:sz w:val="28"/>
          <w:szCs w:val="28"/>
        </w:rPr>
      </w:pPr>
    </w:p>
    <w:p w:rsidR="0008499E" w:rsidRDefault="0008499E" w:rsidP="0097048D">
      <w:pPr>
        <w:pStyle w:val="12"/>
        <w:shd w:val="clear" w:color="auto" w:fill="auto"/>
        <w:tabs>
          <w:tab w:val="left" w:pos="426"/>
          <w:tab w:val="left" w:pos="993"/>
        </w:tabs>
        <w:spacing w:line="240" w:lineRule="auto"/>
        <w:ind w:firstLine="0"/>
        <w:jc w:val="center"/>
        <w:rPr>
          <w:b/>
          <w:sz w:val="28"/>
          <w:szCs w:val="28"/>
        </w:rPr>
      </w:pPr>
    </w:p>
    <w:p w:rsidR="0008499E" w:rsidRDefault="0008499E" w:rsidP="0097048D">
      <w:pPr>
        <w:pStyle w:val="12"/>
        <w:shd w:val="clear" w:color="auto" w:fill="auto"/>
        <w:tabs>
          <w:tab w:val="left" w:pos="426"/>
          <w:tab w:val="left" w:pos="993"/>
        </w:tabs>
        <w:spacing w:line="240" w:lineRule="auto"/>
        <w:ind w:firstLine="0"/>
        <w:jc w:val="center"/>
        <w:rPr>
          <w:b/>
          <w:sz w:val="28"/>
          <w:szCs w:val="28"/>
        </w:rPr>
      </w:pPr>
    </w:p>
    <w:p w:rsidR="0008499E" w:rsidRDefault="0008499E" w:rsidP="0097048D">
      <w:pPr>
        <w:pStyle w:val="12"/>
        <w:shd w:val="clear" w:color="auto" w:fill="auto"/>
        <w:tabs>
          <w:tab w:val="left" w:pos="426"/>
          <w:tab w:val="left" w:pos="993"/>
        </w:tabs>
        <w:spacing w:line="240" w:lineRule="auto"/>
        <w:ind w:firstLine="0"/>
        <w:jc w:val="center"/>
        <w:rPr>
          <w:b/>
          <w:sz w:val="28"/>
          <w:szCs w:val="28"/>
        </w:rPr>
      </w:pPr>
    </w:p>
    <w:p w:rsidR="0008499E" w:rsidRDefault="0008499E" w:rsidP="0097048D">
      <w:pPr>
        <w:pStyle w:val="12"/>
        <w:shd w:val="clear" w:color="auto" w:fill="auto"/>
        <w:tabs>
          <w:tab w:val="left" w:pos="426"/>
          <w:tab w:val="left" w:pos="993"/>
        </w:tabs>
        <w:spacing w:line="240" w:lineRule="auto"/>
        <w:ind w:firstLine="0"/>
        <w:jc w:val="center"/>
        <w:rPr>
          <w:b/>
          <w:sz w:val="28"/>
          <w:szCs w:val="28"/>
        </w:rPr>
      </w:pPr>
    </w:p>
    <w:p w:rsidR="0008499E" w:rsidRDefault="0008499E"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6D5BCB" w:rsidRDefault="006D5BCB" w:rsidP="000630F7">
      <w:pPr>
        <w:autoSpaceDE w:val="0"/>
        <w:autoSpaceDN w:val="0"/>
        <w:adjustRightInd w:val="0"/>
        <w:spacing w:after="0" w:line="240" w:lineRule="auto"/>
        <w:ind w:left="3226"/>
        <w:jc w:val="right"/>
        <w:rPr>
          <w:rFonts w:ascii="Times New Roman" w:hAnsi="Times New Roman" w:cs="Times New Roman"/>
          <w:sz w:val="24"/>
          <w:szCs w:val="24"/>
        </w:rPr>
      </w:pPr>
    </w:p>
    <w:p w:rsidR="00BD55FC" w:rsidRDefault="00BD55FC" w:rsidP="000630F7">
      <w:pPr>
        <w:autoSpaceDE w:val="0"/>
        <w:autoSpaceDN w:val="0"/>
        <w:adjustRightInd w:val="0"/>
        <w:spacing w:after="0" w:line="240" w:lineRule="auto"/>
        <w:ind w:left="3226"/>
        <w:jc w:val="right"/>
        <w:rPr>
          <w:rFonts w:ascii="Times New Roman" w:hAnsi="Times New Roman" w:cs="Times New Roman"/>
          <w:sz w:val="24"/>
          <w:szCs w:val="24"/>
        </w:rPr>
      </w:pPr>
    </w:p>
    <w:p w:rsidR="000630F7" w:rsidRDefault="000630F7" w:rsidP="000630F7">
      <w:pPr>
        <w:autoSpaceDE w:val="0"/>
        <w:autoSpaceDN w:val="0"/>
        <w:adjustRightInd w:val="0"/>
        <w:spacing w:after="0" w:line="240" w:lineRule="auto"/>
        <w:ind w:left="3226"/>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4 к Программе </w:t>
      </w:r>
    </w:p>
    <w:p w:rsidR="000630F7" w:rsidRDefault="000630F7" w:rsidP="000630F7">
      <w:pPr>
        <w:autoSpaceDE w:val="0"/>
        <w:autoSpaceDN w:val="0"/>
        <w:adjustRightInd w:val="0"/>
        <w:spacing w:after="0" w:line="240" w:lineRule="auto"/>
        <w:ind w:left="3226"/>
        <w:jc w:val="right"/>
        <w:rPr>
          <w:rFonts w:ascii="Times New Roman" w:hAnsi="Times New Roman" w:cs="Times New Roman"/>
          <w:sz w:val="24"/>
          <w:szCs w:val="24"/>
        </w:rPr>
      </w:pPr>
      <w:r>
        <w:rPr>
          <w:rFonts w:ascii="Times New Roman" w:hAnsi="Times New Roman" w:cs="Times New Roman"/>
          <w:sz w:val="24"/>
          <w:szCs w:val="24"/>
        </w:rPr>
        <w:t>улучшения условий охраны труда,</w:t>
      </w:r>
    </w:p>
    <w:p w:rsidR="000630F7" w:rsidRDefault="000630F7" w:rsidP="000630F7">
      <w:pPr>
        <w:autoSpaceDE w:val="0"/>
        <w:autoSpaceDN w:val="0"/>
        <w:adjustRightInd w:val="0"/>
        <w:spacing w:after="0" w:line="240" w:lineRule="auto"/>
        <w:ind w:left="3226"/>
        <w:jc w:val="right"/>
        <w:rPr>
          <w:rFonts w:ascii="Times New Roman" w:hAnsi="Times New Roman" w:cs="Times New Roman"/>
          <w:sz w:val="24"/>
          <w:szCs w:val="24"/>
        </w:rPr>
      </w:pPr>
      <w:r>
        <w:rPr>
          <w:rFonts w:ascii="Times New Roman" w:hAnsi="Times New Roman" w:cs="Times New Roman"/>
          <w:sz w:val="24"/>
          <w:szCs w:val="24"/>
        </w:rPr>
        <w:t xml:space="preserve"> экологической и пожарной безопасности на 2019-2021 годы ГБПОУ Республики Марий Эл «ВИТТ»</w:t>
      </w:r>
    </w:p>
    <w:p w:rsidR="000630F7" w:rsidRDefault="000630F7" w:rsidP="000630F7">
      <w:pPr>
        <w:autoSpaceDE w:val="0"/>
        <w:autoSpaceDN w:val="0"/>
        <w:adjustRightInd w:val="0"/>
        <w:spacing w:after="0" w:line="240" w:lineRule="exact"/>
        <w:ind w:left="5592"/>
        <w:jc w:val="both"/>
        <w:rPr>
          <w:rFonts w:ascii="Times New Roman" w:hAnsi="Times New Roman" w:cs="Times New Roman"/>
          <w:sz w:val="20"/>
          <w:szCs w:val="20"/>
        </w:rPr>
      </w:pPr>
    </w:p>
    <w:p w:rsidR="000630F7" w:rsidRDefault="000630F7" w:rsidP="000630F7">
      <w:pPr>
        <w:autoSpaceDE w:val="0"/>
        <w:autoSpaceDN w:val="0"/>
        <w:adjustRightInd w:val="0"/>
        <w:spacing w:after="0" w:line="240" w:lineRule="exact"/>
        <w:ind w:left="5592"/>
        <w:jc w:val="center"/>
        <w:rPr>
          <w:rFonts w:ascii="Times New Roman" w:hAnsi="Times New Roman" w:cs="Times New Roman"/>
          <w:b/>
          <w:sz w:val="24"/>
          <w:szCs w:val="24"/>
        </w:rPr>
      </w:pPr>
      <w:r>
        <w:rPr>
          <w:rFonts w:ascii="Times New Roman" w:hAnsi="Times New Roman" w:cs="Times New Roman"/>
          <w:b/>
          <w:sz w:val="24"/>
          <w:szCs w:val="24"/>
        </w:rPr>
        <w:t>УТВЕРЖДАЮ</w:t>
      </w:r>
    </w:p>
    <w:p w:rsidR="000630F7" w:rsidRDefault="000630F7" w:rsidP="000630F7">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Директор</w:t>
      </w:r>
    </w:p>
    <w:p w:rsidR="000630F7" w:rsidRDefault="000630F7" w:rsidP="000630F7">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ГБПОУ Республики Марий Эл «ВИТТ»</w:t>
      </w:r>
    </w:p>
    <w:p w:rsidR="000630F7" w:rsidRDefault="000630F7" w:rsidP="000630F7">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________________Д.Н.Серов</w:t>
      </w:r>
    </w:p>
    <w:p w:rsidR="000630F7" w:rsidRDefault="000630F7" w:rsidP="000630F7">
      <w:pPr>
        <w:autoSpaceDE w:val="0"/>
        <w:autoSpaceDN w:val="0"/>
        <w:adjustRightInd w:val="0"/>
        <w:spacing w:after="0" w:line="240" w:lineRule="exact"/>
        <w:ind w:left="5592"/>
        <w:jc w:val="center"/>
        <w:rPr>
          <w:rFonts w:ascii="Times New Roman" w:hAnsi="Times New Roman" w:cs="Times New Roman"/>
          <w:sz w:val="24"/>
          <w:szCs w:val="24"/>
        </w:rPr>
      </w:pPr>
      <w:r>
        <w:rPr>
          <w:rFonts w:ascii="Times New Roman" w:hAnsi="Times New Roman" w:cs="Times New Roman"/>
          <w:sz w:val="24"/>
          <w:szCs w:val="24"/>
        </w:rPr>
        <w:t>«21» января 2019 г.</w:t>
      </w:r>
    </w:p>
    <w:p w:rsidR="000630F7" w:rsidRDefault="000630F7" w:rsidP="0097048D">
      <w:pPr>
        <w:pStyle w:val="12"/>
        <w:shd w:val="clear" w:color="auto" w:fill="auto"/>
        <w:tabs>
          <w:tab w:val="left" w:pos="426"/>
          <w:tab w:val="left" w:pos="993"/>
        </w:tabs>
        <w:spacing w:line="240" w:lineRule="auto"/>
        <w:ind w:firstLine="0"/>
        <w:jc w:val="center"/>
        <w:rPr>
          <w:b/>
          <w:sz w:val="28"/>
          <w:szCs w:val="28"/>
        </w:rPr>
      </w:pPr>
    </w:p>
    <w:p w:rsidR="000630F7" w:rsidRDefault="000630F7" w:rsidP="000630F7">
      <w:pPr>
        <w:pStyle w:val="12"/>
        <w:shd w:val="clear" w:color="auto" w:fill="auto"/>
        <w:tabs>
          <w:tab w:val="left" w:pos="426"/>
          <w:tab w:val="left" w:pos="993"/>
        </w:tabs>
        <w:spacing w:line="240" w:lineRule="auto"/>
        <w:ind w:firstLine="0"/>
        <w:jc w:val="center"/>
        <w:rPr>
          <w:rStyle w:val="FontStyle18"/>
          <w:sz w:val="28"/>
          <w:szCs w:val="28"/>
        </w:rPr>
      </w:pPr>
      <w:r>
        <w:rPr>
          <w:b/>
          <w:sz w:val="28"/>
          <w:szCs w:val="28"/>
        </w:rPr>
        <w:t xml:space="preserve">Нормы </w:t>
      </w:r>
      <w:r>
        <w:rPr>
          <w:rStyle w:val="FontStyle18"/>
          <w:sz w:val="28"/>
          <w:szCs w:val="28"/>
        </w:rPr>
        <w:t>обеспечения работников техникума</w:t>
      </w:r>
    </w:p>
    <w:p w:rsidR="000630F7" w:rsidRDefault="000630F7" w:rsidP="000630F7">
      <w:pPr>
        <w:pStyle w:val="12"/>
        <w:shd w:val="clear" w:color="auto" w:fill="auto"/>
        <w:tabs>
          <w:tab w:val="left" w:pos="426"/>
          <w:tab w:val="left" w:pos="993"/>
        </w:tabs>
        <w:spacing w:line="240" w:lineRule="auto"/>
        <w:ind w:firstLine="0"/>
        <w:jc w:val="center"/>
        <w:rPr>
          <w:rStyle w:val="FontStyle18"/>
          <w:sz w:val="28"/>
          <w:szCs w:val="28"/>
        </w:rPr>
      </w:pPr>
      <w:r>
        <w:rPr>
          <w:rStyle w:val="FontStyle18"/>
          <w:sz w:val="28"/>
          <w:szCs w:val="28"/>
        </w:rPr>
        <w:t xml:space="preserve"> смывающими и обезвреживающими средствами</w:t>
      </w:r>
    </w:p>
    <w:tbl>
      <w:tblPr>
        <w:tblW w:w="5000" w:type="pct"/>
        <w:tblCellMar>
          <w:left w:w="40" w:type="dxa"/>
          <w:right w:w="40" w:type="dxa"/>
        </w:tblCellMar>
        <w:tblLook w:val="04A0" w:firstRow="1" w:lastRow="0" w:firstColumn="1" w:lastColumn="0" w:noHBand="0" w:noVBand="1"/>
      </w:tblPr>
      <w:tblGrid>
        <w:gridCol w:w="607"/>
        <w:gridCol w:w="2528"/>
        <w:gridCol w:w="2222"/>
        <w:gridCol w:w="913"/>
        <w:gridCol w:w="1718"/>
        <w:gridCol w:w="1447"/>
      </w:tblGrid>
      <w:tr w:rsidR="000630F7" w:rsidRPr="000630F7" w:rsidTr="000630F7">
        <w:tc>
          <w:tcPr>
            <w:tcW w:w="322"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b/>
                <w:bCs/>
                <w:sz w:val="24"/>
                <w:szCs w:val="24"/>
              </w:rPr>
            </w:pPr>
          </w:p>
        </w:tc>
        <w:tc>
          <w:tcPr>
            <w:tcW w:w="1340"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b/>
                <w:bCs/>
                <w:sz w:val="24"/>
                <w:szCs w:val="24"/>
              </w:rPr>
            </w:pPr>
            <w:r w:rsidRPr="000630F7">
              <w:rPr>
                <w:rFonts w:ascii="Times New Roman" w:hAnsi="Times New Roman" w:cs="Times New Roman"/>
                <w:b/>
                <w:bCs/>
                <w:sz w:val="24"/>
                <w:szCs w:val="24"/>
              </w:rPr>
              <w:t>Профессия</w:t>
            </w:r>
          </w:p>
        </w:tc>
        <w:tc>
          <w:tcPr>
            <w:tcW w:w="1178"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b/>
                <w:bCs/>
                <w:sz w:val="24"/>
                <w:szCs w:val="24"/>
              </w:rPr>
            </w:pPr>
            <w:r w:rsidRPr="000630F7">
              <w:rPr>
                <w:rFonts w:ascii="Times New Roman" w:hAnsi="Times New Roman" w:cs="Times New Roman"/>
                <w:b/>
                <w:bCs/>
                <w:sz w:val="24"/>
                <w:szCs w:val="24"/>
              </w:rPr>
              <w:t>Наименование</w:t>
            </w:r>
          </w:p>
        </w:tc>
        <w:tc>
          <w:tcPr>
            <w:tcW w:w="484" w:type="pct"/>
            <w:tcBorders>
              <w:top w:val="single" w:sz="6" w:space="0" w:color="auto"/>
              <w:left w:val="single" w:sz="6" w:space="0" w:color="auto"/>
              <w:bottom w:val="nil"/>
              <w:right w:val="single" w:sz="4"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b/>
                <w:bCs/>
                <w:sz w:val="24"/>
                <w:szCs w:val="24"/>
              </w:rPr>
            </w:pPr>
            <w:r w:rsidRPr="000630F7">
              <w:rPr>
                <w:rFonts w:ascii="Times New Roman" w:hAnsi="Times New Roman" w:cs="Times New Roman"/>
                <w:b/>
                <w:bCs/>
                <w:sz w:val="24"/>
                <w:szCs w:val="24"/>
              </w:rPr>
              <w:t>Норма</w:t>
            </w:r>
          </w:p>
        </w:tc>
        <w:tc>
          <w:tcPr>
            <w:tcW w:w="910" w:type="pct"/>
            <w:tcBorders>
              <w:top w:val="single" w:sz="6" w:space="0" w:color="auto"/>
              <w:left w:val="single" w:sz="4"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b/>
                <w:bCs/>
                <w:sz w:val="24"/>
                <w:szCs w:val="24"/>
              </w:rPr>
            </w:pPr>
            <w:r w:rsidRPr="000630F7">
              <w:rPr>
                <w:rFonts w:ascii="Times New Roman" w:hAnsi="Times New Roman" w:cs="Times New Roman"/>
                <w:b/>
                <w:bCs/>
                <w:sz w:val="24"/>
                <w:szCs w:val="24"/>
              </w:rPr>
              <w:t>Период</w:t>
            </w:r>
          </w:p>
        </w:tc>
        <w:tc>
          <w:tcPr>
            <w:tcW w:w="767"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b/>
                <w:bCs/>
                <w:sz w:val="24"/>
                <w:szCs w:val="24"/>
              </w:rPr>
            </w:pPr>
            <w:r w:rsidRPr="000630F7">
              <w:rPr>
                <w:rFonts w:ascii="Times New Roman" w:hAnsi="Times New Roman" w:cs="Times New Roman"/>
                <w:b/>
                <w:bCs/>
                <w:sz w:val="24"/>
                <w:szCs w:val="24"/>
              </w:rPr>
              <w:t>Примечание</w:t>
            </w:r>
          </w:p>
        </w:tc>
      </w:tr>
      <w:tr w:rsidR="000630F7" w:rsidRPr="000630F7" w:rsidTr="000630F7">
        <w:tc>
          <w:tcPr>
            <w:tcW w:w="322"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b/>
                <w:bCs/>
                <w:sz w:val="24"/>
                <w:szCs w:val="24"/>
              </w:rPr>
            </w:pPr>
          </w:p>
        </w:tc>
        <w:tc>
          <w:tcPr>
            <w:tcW w:w="1340" w:type="pct"/>
            <w:tcBorders>
              <w:top w:val="nil"/>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b/>
                <w:bCs/>
                <w:sz w:val="24"/>
                <w:szCs w:val="24"/>
              </w:rPr>
            </w:pPr>
            <w:r w:rsidRPr="000630F7">
              <w:rPr>
                <w:rFonts w:ascii="Times New Roman" w:hAnsi="Times New Roman" w:cs="Times New Roman"/>
                <w:b/>
                <w:bCs/>
                <w:sz w:val="24"/>
                <w:szCs w:val="24"/>
              </w:rPr>
              <w:t>(должность)</w:t>
            </w:r>
          </w:p>
        </w:tc>
        <w:tc>
          <w:tcPr>
            <w:tcW w:w="1178" w:type="pct"/>
            <w:tcBorders>
              <w:top w:val="nil"/>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b/>
                <w:bCs/>
                <w:sz w:val="24"/>
                <w:szCs w:val="24"/>
              </w:rPr>
            </w:pPr>
            <w:r w:rsidRPr="000630F7">
              <w:rPr>
                <w:rFonts w:ascii="Times New Roman" w:hAnsi="Times New Roman" w:cs="Times New Roman"/>
                <w:b/>
                <w:bCs/>
                <w:sz w:val="24"/>
                <w:szCs w:val="24"/>
              </w:rPr>
              <w:t>средств</w:t>
            </w:r>
          </w:p>
        </w:tc>
        <w:tc>
          <w:tcPr>
            <w:tcW w:w="484" w:type="pct"/>
            <w:tcBorders>
              <w:top w:val="nil"/>
              <w:left w:val="single" w:sz="6" w:space="0" w:color="auto"/>
              <w:bottom w:val="single" w:sz="6" w:space="0" w:color="auto"/>
              <w:right w:val="single" w:sz="4"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b/>
                <w:bCs/>
                <w:sz w:val="24"/>
                <w:szCs w:val="24"/>
              </w:rPr>
            </w:pPr>
            <w:r w:rsidRPr="000630F7">
              <w:rPr>
                <w:rFonts w:ascii="Times New Roman" w:hAnsi="Times New Roman" w:cs="Times New Roman"/>
                <w:b/>
                <w:bCs/>
                <w:sz w:val="24"/>
                <w:szCs w:val="24"/>
              </w:rPr>
              <w:t>выдачи (гр.)</w:t>
            </w:r>
          </w:p>
        </w:tc>
        <w:tc>
          <w:tcPr>
            <w:tcW w:w="910" w:type="pct"/>
            <w:tcBorders>
              <w:top w:val="nil"/>
              <w:left w:val="single" w:sz="4"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b/>
                <w:bCs/>
                <w:sz w:val="24"/>
                <w:szCs w:val="24"/>
              </w:rPr>
            </w:pPr>
            <w:r w:rsidRPr="000630F7">
              <w:rPr>
                <w:rFonts w:ascii="Times New Roman" w:hAnsi="Times New Roman" w:cs="Times New Roman"/>
                <w:b/>
                <w:bCs/>
                <w:sz w:val="24"/>
                <w:szCs w:val="24"/>
              </w:rPr>
              <w:t>использования (месяц)</w:t>
            </w:r>
          </w:p>
        </w:tc>
        <w:tc>
          <w:tcPr>
            <w:tcW w:w="767"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40"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Преподаватель</w:t>
            </w:r>
          </w:p>
        </w:tc>
        <w:tc>
          <w:tcPr>
            <w:tcW w:w="1178"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200</w:t>
            </w:r>
          </w:p>
        </w:tc>
        <w:tc>
          <w:tcPr>
            <w:tcW w:w="910"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p>
        </w:tc>
        <w:tc>
          <w:tcPr>
            <w:tcW w:w="1340" w:type="pct"/>
            <w:tcBorders>
              <w:top w:val="nil"/>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лаборант занятий в</w:t>
            </w:r>
          </w:p>
        </w:tc>
        <w:tc>
          <w:tcPr>
            <w:tcW w:w="1178" w:type="pct"/>
            <w:tcBorders>
              <w:top w:val="nil"/>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Восстанавливающий</w:t>
            </w:r>
          </w:p>
        </w:tc>
        <w:tc>
          <w:tcPr>
            <w:tcW w:w="484" w:type="pct"/>
            <w:tcBorders>
              <w:top w:val="nil"/>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100</w:t>
            </w:r>
          </w:p>
        </w:tc>
        <w:tc>
          <w:tcPr>
            <w:tcW w:w="910"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p>
        </w:tc>
        <w:tc>
          <w:tcPr>
            <w:tcW w:w="1340" w:type="pct"/>
            <w:tcBorders>
              <w:top w:val="nil"/>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химической</w:t>
            </w:r>
          </w:p>
        </w:tc>
        <w:tc>
          <w:tcPr>
            <w:tcW w:w="1178" w:type="pct"/>
            <w:tcBorders>
              <w:top w:val="nil"/>
              <w:left w:val="single" w:sz="6" w:space="0" w:color="auto"/>
              <w:bottom w:val="nil"/>
              <w:right w:val="single" w:sz="4"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крем</w:t>
            </w:r>
          </w:p>
        </w:tc>
        <w:tc>
          <w:tcPr>
            <w:tcW w:w="484" w:type="pct"/>
            <w:tcBorders>
              <w:top w:val="nil"/>
              <w:left w:val="single" w:sz="4"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p>
        </w:tc>
        <w:tc>
          <w:tcPr>
            <w:tcW w:w="1340" w:type="pct"/>
            <w:tcBorders>
              <w:top w:val="nil"/>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лаборатории</w:t>
            </w:r>
          </w:p>
        </w:tc>
        <w:tc>
          <w:tcPr>
            <w:tcW w:w="1178" w:type="pct"/>
            <w:tcBorders>
              <w:top w:val="nil"/>
              <w:left w:val="single" w:sz="6" w:space="0" w:color="auto"/>
              <w:bottom w:val="single" w:sz="6" w:space="0" w:color="auto"/>
              <w:right w:val="single" w:sz="4"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nil"/>
              <w:left w:val="single" w:sz="4" w:space="0" w:color="auto"/>
              <w:bottom w:val="single" w:sz="6" w:space="0" w:color="auto"/>
              <w:right w:val="single" w:sz="4"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nil"/>
              <w:left w:val="single" w:sz="4" w:space="0" w:color="auto"/>
              <w:bottom w:val="single" w:sz="6" w:space="0" w:color="auto"/>
              <w:right w:val="single" w:sz="4"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nil"/>
              <w:left w:val="single" w:sz="4"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40"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Лаборант занятый</w:t>
            </w:r>
          </w:p>
        </w:tc>
        <w:tc>
          <w:tcPr>
            <w:tcW w:w="1178"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200</w:t>
            </w:r>
          </w:p>
        </w:tc>
        <w:tc>
          <w:tcPr>
            <w:tcW w:w="910"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p>
        </w:tc>
        <w:tc>
          <w:tcPr>
            <w:tcW w:w="1340" w:type="pct"/>
            <w:tcBorders>
              <w:top w:val="nil"/>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в химической</w:t>
            </w:r>
          </w:p>
        </w:tc>
        <w:tc>
          <w:tcPr>
            <w:tcW w:w="1178"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p>
        </w:tc>
        <w:tc>
          <w:tcPr>
            <w:tcW w:w="1340" w:type="pct"/>
            <w:tcBorders>
              <w:top w:val="nil"/>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лаборатории</w:t>
            </w:r>
          </w:p>
        </w:tc>
        <w:tc>
          <w:tcPr>
            <w:tcW w:w="1178"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40"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Лаборант кабинета</w:t>
            </w:r>
          </w:p>
        </w:tc>
        <w:tc>
          <w:tcPr>
            <w:tcW w:w="1178" w:type="pct"/>
            <w:tcBorders>
              <w:top w:val="single" w:sz="6" w:space="0" w:color="auto"/>
              <w:left w:val="single" w:sz="6" w:space="0" w:color="auto"/>
              <w:bottom w:val="nil"/>
              <w:right w:val="single" w:sz="4"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4"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200</w:t>
            </w:r>
          </w:p>
        </w:tc>
        <w:tc>
          <w:tcPr>
            <w:tcW w:w="910"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6" w:space="0" w:color="auto"/>
              <w:bottom w:val="single" w:sz="6" w:space="0" w:color="auto"/>
              <w:right w:val="single" w:sz="4"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p>
        </w:tc>
        <w:tc>
          <w:tcPr>
            <w:tcW w:w="1340" w:type="pct"/>
            <w:tcBorders>
              <w:top w:val="nil"/>
              <w:left w:val="single" w:sz="6" w:space="0" w:color="auto"/>
              <w:bottom w:val="single" w:sz="6" w:space="0" w:color="auto"/>
              <w:right w:val="single" w:sz="4"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физики</w:t>
            </w:r>
          </w:p>
        </w:tc>
        <w:tc>
          <w:tcPr>
            <w:tcW w:w="1178" w:type="pct"/>
            <w:tcBorders>
              <w:top w:val="nil"/>
              <w:left w:val="single" w:sz="4" w:space="0" w:color="auto"/>
              <w:bottom w:val="single" w:sz="6" w:space="0" w:color="auto"/>
              <w:right w:val="single" w:sz="4"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nil"/>
              <w:left w:val="single" w:sz="4"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4" w:space="0" w:color="auto"/>
              <w:bottom w:val="single" w:sz="6" w:space="0" w:color="auto"/>
              <w:right w:val="single" w:sz="4"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40" w:type="pct"/>
            <w:tcBorders>
              <w:top w:val="single" w:sz="6" w:space="0" w:color="auto"/>
              <w:left w:val="single" w:sz="4" w:space="0" w:color="auto"/>
              <w:bottom w:val="single" w:sz="6" w:space="0" w:color="auto"/>
              <w:right w:val="single" w:sz="4"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Библиотекарь</w:t>
            </w:r>
          </w:p>
        </w:tc>
        <w:tc>
          <w:tcPr>
            <w:tcW w:w="1178" w:type="pct"/>
            <w:tcBorders>
              <w:top w:val="single" w:sz="6" w:space="0" w:color="auto"/>
              <w:left w:val="single" w:sz="4"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200</w:t>
            </w:r>
          </w:p>
        </w:tc>
        <w:tc>
          <w:tcPr>
            <w:tcW w:w="91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4"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40" w:type="pct"/>
            <w:tcBorders>
              <w:top w:val="single" w:sz="6" w:space="0" w:color="auto"/>
              <w:left w:val="single" w:sz="4"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Мастер</w:t>
            </w:r>
          </w:p>
        </w:tc>
        <w:tc>
          <w:tcPr>
            <w:tcW w:w="1178"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4"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p>
        </w:tc>
        <w:tc>
          <w:tcPr>
            <w:tcW w:w="1340" w:type="pct"/>
            <w:tcBorders>
              <w:top w:val="nil"/>
              <w:left w:val="single" w:sz="4"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производственного обучения</w:t>
            </w:r>
          </w:p>
        </w:tc>
        <w:tc>
          <w:tcPr>
            <w:tcW w:w="1178"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4"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340" w:type="pct"/>
            <w:tcBorders>
              <w:top w:val="single" w:sz="6" w:space="0" w:color="auto"/>
              <w:left w:val="single" w:sz="4"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Токарной</w:t>
            </w:r>
          </w:p>
        </w:tc>
        <w:tc>
          <w:tcPr>
            <w:tcW w:w="1178"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300</w:t>
            </w:r>
          </w:p>
        </w:tc>
        <w:tc>
          <w:tcPr>
            <w:tcW w:w="91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4"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340" w:type="pct"/>
            <w:tcBorders>
              <w:top w:val="single" w:sz="6" w:space="0" w:color="auto"/>
              <w:left w:val="single" w:sz="4"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Фрезерной</w:t>
            </w:r>
          </w:p>
        </w:tc>
        <w:tc>
          <w:tcPr>
            <w:tcW w:w="1178"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300</w:t>
            </w:r>
          </w:p>
        </w:tc>
        <w:tc>
          <w:tcPr>
            <w:tcW w:w="91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4"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340" w:type="pct"/>
            <w:tcBorders>
              <w:top w:val="single" w:sz="6" w:space="0" w:color="auto"/>
              <w:left w:val="single" w:sz="4"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Слесарной</w:t>
            </w:r>
          </w:p>
        </w:tc>
        <w:tc>
          <w:tcPr>
            <w:tcW w:w="1178"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300</w:t>
            </w:r>
          </w:p>
        </w:tc>
        <w:tc>
          <w:tcPr>
            <w:tcW w:w="91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4"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340" w:type="pct"/>
            <w:tcBorders>
              <w:top w:val="single" w:sz="6" w:space="0" w:color="auto"/>
              <w:left w:val="single" w:sz="4"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Торгово-</w:t>
            </w:r>
          </w:p>
        </w:tc>
        <w:tc>
          <w:tcPr>
            <w:tcW w:w="1178"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200</w:t>
            </w:r>
          </w:p>
        </w:tc>
        <w:tc>
          <w:tcPr>
            <w:tcW w:w="910"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p>
        </w:tc>
        <w:tc>
          <w:tcPr>
            <w:tcW w:w="1340" w:type="pct"/>
            <w:tcBorders>
              <w:top w:val="nil"/>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холодильного</w:t>
            </w:r>
          </w:p>
        </w:tc>
        <w:tc>
          <w:tcPr>
            <w:tcW w:w="1178"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p>
        </w:tc>
        <w:tc>
          <w:tcPr>
            <w:tcW w:w="1340" w:type="pct"/>
            <w:tcBorders>
              <w:top w:val="nil"/>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оборудования</w:t>
            </w:r>
          </w:p>
        </w:tc>
        <w:tc>
          <w:tcPr>
            <w:tcW w:w="1178"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4"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340" w:type="pct"/>
            <w:tcBorders>
              <w:top w:val="single" w:sz="6" w:space="0" w:color="auto"/>
              <w:left w:val="single" w:sz="4"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Радиомастерской</w:t>
            </w:r>
          </w:p>
        </w:tc>
        <w:tc>
          <w:tcPr>
            <w:tcW w:w="1178"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200</w:t>
            </w:r>
          </w:p>
        </w:tc>
        <w:tc>
          <w:tcPr>
            <w:tcW w:w="91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4"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340" w:type="pct"/>
            <w:tcBorders>
              <w:top w:val="single" w:sz="6" w:space="0" w:color="auto"/>
              <w:left w:val="single" w:sz="4"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Электромонтажной</w:t>
            </w:r>
          </w:p>
        </w:tc>
        <w:tc>
          <w:tcPr>
            <w:tcW w:w="1178"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200</w:t>
            </w:r>
          </w:p>
        </w:tc>
        <w:tc>
          <w:tcPr>
            <w:tcW w:w="91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4"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340" w:type="pct"/>
            <w:tcBorders>
              <w:top w:val="single" w:sz="6" w:space="0" w:color="auto"/>
              <w:left w:val="single" w:sz="4"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Швейная</w:t>
            </w:r>
          </w:p>
        </w:tc>
        <w:tc>
          <w:tcPr>
            <w:tcW w:w="1178"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200</w:t>
            </w:r>
          </w:p>
        </w:tc>
        <w:tc>
          <w:tcPr>
            <w:tcW w:w="91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4"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40" w:type="pct"/>
            <w:tcBorders>
              <w:top w:val="single" w:sz="6" w:space="0" w:color="auto"/>
              <w:left w:val="single" w:sz="4"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Преподаватели</w:t>
            </w:r>
          </w:p>
        </w:tc>
        <w:tc>
          <w:tcPr>
            <w:tcW w:w="1178"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40"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Заведующая</w:t>
            </w:r>
          </w:p>
        </w:tc>
        <w:tc>
          <w:tcPr>
            <w:tcW w:w="1178"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p>
        </w:tc>
        <w:tc>
          <w:tcPr>
            <w:tcW w:w="1340" w:type="pct"/>
            <w:tcBorders>
              <w:top w:val="nil"/>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музеем</w:t>
            </w:r>
          </w:p>
        </w:tc>
        <w:tc>
          <w:tcPr>
            <w:tcW w:w="1178"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4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Художник</w:t>
            </w:r>
          </w:p>
        </w:tc>
        <w:tc>
          <w:tcPr>
            <w:tcW w:w="1178"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200</w:t>
            </w:r>
          </w:p>
        </w:tc>
        <w:tc>
          <w:tcPr>
            <w:tcW w:w="91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4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Администратор</w:t>
            </w:r>
          </w:p>
        </w:tc>
        <w:tc>
          <w:tcPr>
            <w:tcW w:w="1178"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484"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4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Фельдшер</w:t>
            </w:r>
          </w:p>
        </w:tc>
        <w:tc>
          <w:tcPr>
            <w:tcW w:w="1178"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200</w:t>
            </w:r>
          </w:p>
        </w:tc>
        <w:tc>
          <w:tcPr>
            <w:tcW w:w="91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40"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r w:rsidRPr="000630F7">
              <w:rPr>
                <w:rFonts w:ascii="Times New Roman" w:hAnsi="Times New Roman" w:cs="Times New Roman"/>
                <w:sz w:val="24"/>
                <w:szCs w:val="24"/>
              </w:rPr>
              <w:t>Механик</w:t>
            </w:r>
          </w:p>
        </w:tc>
        <w:tc>
          <w:tcPr>
            <w:tcW w:w="1178"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w:t>
            </w:r>
          </w:p>
        </w:tc>
        <w:tc>
          <w:tcPr>
            <w:tcW w:w="484"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200</w:t>
            </w:r>
          </w:p>
        </w:tc>
        <w:tc>
          <w:tcPr>
            <w:tcW w:w="910" w:type="pct"/>
            <w:tcBorders>
              <w:top w:val="single" w:sz="6" w:space="0" w:color="auto"/>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single" w:sz="6" w:space="0" w:color="auto"/>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1340"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1178" w:type="pct"/>
            <w:tcBorders>
              <w:top w:val="nil"/>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Восстанавливающий</w:t>
            </w:r>
          </w:p>
        </w:tc>
        <w:tc>
          <w:tcPr>
            <w:tcW w:w="484" w:type="pct"/>
            <w:tcBorders>
              <w:top w:val="nil"/>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100</w:t>
            </w:r>
          </w:p>
        </w:tc>
        <w:tc>
          <w:tcPr>
            <w:tcW w:w="910" w:type="pct"/>
            <w:tcBorders>
              <w:top w:val="nil"/>
              <w:left w:val="single" w:sz="6" w:space="0" w:color="auto"/>
              <w:bottom w:val="nil"/>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tc>
        <w:tc>
          <w:tcPr>
            <w:tcW w:w="767" w:type="pct"/>
            <w:tcBorders>
              <w:top w:val="nil"/>
              <w:left w:val="single" w:sz="6" w:space="0" w:color="auto"/>
              <w:bottom w:val="nil"/>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0630F7">
        <w:tc>
          <w:tcPr>
            <w:tcW w:w="322"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1340"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1178" w:type="pct"/>
            <w:tcBorders>
              <w:top w:val="nil"/>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крем</w:t>
            </w:r>
          </w:p>
        </w:tc>
        <w:tc>
          <w:tcPr>
            <w:tcW w:w="484"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910"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c>
          <w:tcPr>
            <w:tcW w:w="767" w:type="pct"/>
            <w:tcBorders>
              <w:top w:val="nil"/>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r w:rsidR="000630F7" w:rsidRPr="000630F7" w:rsidTr="00136BED">
        <w:tc>
          <w:tcPr>
            <w:tcW w:w="322" w:type="pct"/>
            <w:tcBorders>
              <w:top w:val="single" w:sz="6" w:space="0" w:color="auto"/>
              <w:left w:val="single" w:sz="6"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40"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ind w:left="418"/>
              <w:rPr>
                <w:rFonts w:ascii="Times New Roman" w:hAnsi="Times New Roman" w:cs="Times New Roman"/>
                <w:sz w:val="24"/>
                <w:szCs w:val="24"/>
              </w:rPr>
            </w:pPr>
            <w:r w:rsidRPr="000630F7">
              <w:rPr>
                <w:rFonts w:ascii="Times New Roman" w:hAnsi="Times New Roman" w:cs="Times New Roman"/>
                <w:sz w:val="24"/>
                <w:szCs w:val="24"/>
              </w:rPr>
              <w:t>Заведующая столовой</w:t>
            </w:r>
          </w:p>
        </w:tc>
        <w:tc>
          <w:tcPr>
            <w:tcW w:w="1178" w:type="pct"/>
            <w:tcBorders>
              <w:top w:val="single" w:sz="6" w:space="0" w:color="auto"/>
              <w:left w:val="single" w:sz="6" w:space="0" w:color="auto"/>
              <w:bottom w:val="single" w:sz="6" w:space="0" w:color="auto"/>
              <w:right w:val="single" w:sz="6" w:space="0" w:color="auto"/>
            </w:tcBorders>
            <w:hideMark/>
          </w:tcPr>
          <w:p w:rsid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Мыло туалетное Восстанавливающий</w:t>
            </w:r>
          </w:p>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крем</w:t>
            </w:r>
          </w:p>
        </w:tc>
        <w:tc>
          <w:tcPr>
            <w:tcW w:w="484" w:type="pct"/>
            <w:tcBorders>
              <w:top w:val="single" w:sz="6" w:space="0" w:color="auto"/>
              <w:left w:val="single" w:sz="6" w:space="0" w:color="auto"/>
              <w:bottom w:val="single" w:sz="6" w:space="0" w:color="auto"/>
              <w:right w:val="single" w:sz="6" w:space="0" w:color="auto"/>
            </w:tcBorders>
            <w:hideMark/>
          </w:tcPr>
          <w:p w:rsidR="000630F7" w:rsidRPr="000630F7" w:rsidRDefault="000630F7" w:rsidP="000630F7">
            <w:pPr>
              <w:autoSpaceDE w:val="0"/>
              <w:autoSpaceDN w:val="0"/>
              <w:adjustRightInd w:val="0"/>
              <w:spacing w:after="0" w:line="240" w:lineRule="auto"/>
              <w:ind w:left="250"/>
              <w:jc w:val="center"/>
              <w:rPr>
                <w:rFonts w:ascii="Times New Roman" w:hAnsi="Times New Roman" w:cs="Times New Roman"/>
                <w:sz w:val="24"/>
                <w:szCs w:val="24"/>
              </w:rPr>
            </w:pPr>
            <w:r w:rsidRPr="000630F7">
              <w:rPr>
                <w:rFonts w:ascii="Times New Roman" w:hAnsi="Times New Roman" w:cs="Times New Roman"/>
                <w:sz w:val="24"/>
                <w:szCs w:val="24"/>
              </w:rPr>
              <w:t>200 100</w:t>
            </w:r>
          </w:p>
        </w:tc>
        <w:tc>
          <w:tcPr>
            <w:tcW w:w="910" w:type="pct"/>
            <w:tcBorders>
              <w:top w:val="single" w:sz="6" w:space="0" w:color="auto"/>
              <w:left w:val="single" w:sz="6" w:space="0" w:color="auto"/>
              <w:bottom w:val="single" w:sz="6" w:space="0" w:color="auto"/>
              <w:right w:val="single" w:sz="4" w:space="0" w:color="auto"/>
            </w:tcBorders>
            <w:hideMark/>
          </w:tcPr>
          <w:p w:rsid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sidRPr="000630F7">
              <w:rPr>
                <w:rFonts w:ascii="Times New Roman" w:hAnsi="Times New Roman" w:cs="Times New Roman"/>
                <w:sz w:val="24"/>
                <w:szCs w:val="24"/>
              </w:rPr>
              <w:t>1</w:t>
            </w:r>
          </w:p>
          <w:p w:rsidR="000630F7" w:rsidRPr="000630F7" w:rsidRDefault="000630F7" w:rsidP="000630F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67" w:type="pct"/>
            <w:tcBorders>
              <w:top w:val="single" w:sz="6" w:space="0" w:color="auto"/>
              <w:left w:val="single" w:sz="4" w:space="0" w:color="auto"/>
              <w:bottom w:val="single" w:sz="6" w:space="0" w:color="auto"/>
              <w:right w:val="single" w:sz="6" w:space="0" w:color="auto"/>
            </w:tcBorders>
          </w:tcPr>
          <w:p w:rsidR="000630F7" w:rsidRPr="000630F7" w:rsidRDefault="000630F7" w:rsidP="000630F7">
            <w:pPr>
              <w:autoSpaceDE w:val="0"/>
              <w:autoSpaceDN w:val="0"/>
              <w:adjustRightInd w:val="0"/>
              <w:spacing w:after="0" w:line="240" w:lineRule="auto"/>
              <w:rPr>
                <w:rFonts w:ascii="Times New Roman" w:hAnsi="Times New Roman" w:cs="Times New Roman"/>
                <w:sz w:val="24"/>
                <w:szCs w:val="24"/>
              </w:rPr>
            </w:pPr>
          </w:p>
        </w:tc>
      </w:tr>
    </w:tbl>
    <w:p w:rsidR="000630F7" w:rsidRDefault="000630F7" w:rsidP="0097048D">
      <w:pPr>
        <w:pStyle w:val="12"/>
        <w:shd w:val="clear" w:color="auto" w:fill="auto"/>
        <w:tabs>
          <w:tab w:val="left" w:pos="426"/>
          <w:tab w:val="left" w:pos="993"/>
        </w:tabs>
        <w:spacing w:line="240" w:lineRule="auto"/>
        <w:ind w:firstLine="0"/>
        <w:jc w:val="center"/>
        <w:rPr>
          <w:b/>
          <w:sz w:val="28"/>
          <w:szCs w:val="28"/>
        </w:rPr>
      </w:pPr>
    </w:p>
    <w:tbl>
      <w:tblPr>
        <w:tblW w:w="9485" w:type="dxa"/>
        <w:tblInd w:w="40" w:type="dxa"/>
        <w:tblLayout w:type="fixed"/>
        <w:tblCellMar>
          <w:left w:w="40" w:type="dxa"/>
          <w:right w:w="40" w:type="dxa"/>
        </w:tblCellMar>
        <w:tblLook w:val="04A0" w:firstRow="1" w:lastRow="0" w:firstColumn="1" w:lastColumn="0" w:noHBand="0" w:noVBand="1"/>
      </w:tblPr>
      <w:tblGrid>
        <w:gridCol w:w="565"/>
        <w:gridCol w:w="2550"/>
        <w:gridCol w:w="2272"/>
        <w:gridCol w:w="848"/>
        <w:gridCol w:w="1703"/>
        <w:gridCol w:w="1547"/>
      </w:tblGrid>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36BED">
              <w:rPr>
                <w:rFonts w:ascii="Times New Roman" w:hAnsi="Times New Roman" w:cs="Times New Roman"/>
                <w:sz w:val="24"/>
                <w:szCs w:val="24"/>
              </w:rPr>
              <w:t>3.</w:t>
            </w:r>
          </w:p>
        </w:tc>
        <w:tc>
          <w:tcPr>
            <w:tcW w:w="2550" w:type="dxa"/>
            <w:tcBorders>
              <w:top w:val="single" w:sz="6" w:space="0" w:color="auto"/>
              <w:left w:val="single" w:sz="6" w:space="0" w:color="auto"/>
              <w:bottom w:val="single" w:sz="6" w:space="0" w:color="auto"/>
              <w:right w:val="single" w:sz="4"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Повар</w:t>
            </w:r>
          </w:p>
          <w:p w:rsidR="00136BED" w:rsidRPr="00136BED" w:rsidRDefault="00136BED" w:rsidP="00136BED">
            <w:pPr>
              <w:autoSpaceDE w:val="0"/>
              <w:autoSpaceDN w:val="0"/>
              <w:adjustRightInd w:val="0"/>
              <w:spacing w:after="0" w:line="240" w:lineRule="auto"/>
              <w:ind w:left="408"/>
              <w:rPr>
                <w:rFonts w:ascii="Times New Roman" w:hAnsi="Times New Roman" w:cs="Times New Roman"/>
                <w:sz w:val="24"/>
                <w:szCs w:val="24"/>
              </w:rPr>
            </w:pPr>
          </w:p>
        </w:tc>
        <w:tc>
          <w:tcPr>
            <w:tcW w:w="2272"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 Восстанавливающий крем</w:t>
            </w:r>
          </w:p>
        </w:tc>
        <w:tc>
          <w:tcPr>
            <w:tcW w:w="848"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50" w:hanging="38"/>
              <w:rPr>
                <w:rFonts w:ascii="Times New Roman" w:hAnsi="Times New Roman" w:cs="Times New Roman"/>
                <w:sz w:val="24"/>
                <w:szCs w:val="24"/>
              </w:rPr>
            </w:pPr>
            <w:r w:rsidRPr="00136BED">
              <w:rPr>
                <w:rFonts w:ascii="Times New Roman" w:hAnsi="Times New Roman" w:cs="Times New Roman"/>
                <w:sz w:val="24"/>
                <w:szCs w:val="24"/>
              </w:rPr>
              <w:t>200 100</w:t>
            </w:r>
          </w:p>
        </w:tc>
        <w:tc>
          <w:tcPr>
            <w:tcW w:w="1703" w:type="dxa"/>
            <w:tcBorders>
              <w:top w:val="single" w:sz="6" w:space="0" w:color="auto"/>
              <w:left w:val="single" w:sz="6" w:space="0" w:color="auto"/>
              <w:bottom w:val="single" w:sz="6" w:space="0" w:color="auto"/>
              <w:right w:val="single" w:sz="6" w:space="0" w:color="auto"/>
            </w:tcBorders>
            <w:hideMark/>
          </w:tcPr>
          <w:p w:rsidR="00136BED" w:rsidRDefault="00136BED" w:rsidP="00136BED">
            <w:pPr>
              <w:autoSpaceDE w:val="0"/>
              <w:autoSpaceDN w:val="0"/>
              <w:adjustRightInd w:val="0"/>
              <w:spacing w:after="0" w:line="240" w:lineRule="auto"/>
              <w:ind w:left="778" w:hanging="19"/>
              <w:rPr>
                <w:rFonts w:ascii="Times New Roman" w:hAnsi="Times New Roman" w:cs="Times New Roman"/>
                <w:sz w:val="24"/>
                <w:szCs w:val="24"/>
              </w:rPr>
            </w:pPr>
            <w:r w:rsidRPr="00136BED">
              <w:rPr>
                <w:rFonts w:ascii="Times New Roman" w:hAnsi="Times New Roman" w:cs="Times New Roman"/>
                <w:sz w:val="24"/>
                <w:szCs w:val="24"/>
              </w:rPr>
              <w:t>1</w:t>
            </w:r>
          </w:p>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36BED">
              <w:rPr>
                <w:rFonts w:ascii="Times New Roman" w:hAnsi="Times New Roman" w:cs="Times New Roman"/>
                <w:sz w:val="24"/>
                <w:szCs w:val="24"/>
              </w:rPr>
              <w:t>4.</w:t>
            </w:r>
          </w:p>
        </w:tc>
        <w:tc>
          <w:tcPr>
            <w:tcW w:w="2550"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Мойщица</w:t>
            </w:r>
          </w:p>
        </w:tc>
        <w:tc>
          <w:tcPr>
            <w:tcW w:w="2272"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 Восстанавливающий крем</w:t>
            </w:r>
          </w:p>
        </w:tc>
        <w:tc>
          <w:tcPr>
            <w:tcW w:w="848"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50" w:hanging="34"/>
              <w:rPr>
                <w:rFonts w:ascii="Times New Roman" w:hAnsi="Times New Roman" w:cs="Times New Roman"/>
                <w:sz w:val="24"/>
                <w:szCs w:val="24"/>
              </w:rPr>
            </w:pPr>
            <w:r w:rsidRPr="00136BED">
              <w:rPr>
                <w:rFonts w:ascii="Times New Roman" w:hAnsi="Times New Roman" w:cs="Times New Roman"/>
                <w:sz w:val="24"/>
                <w:szCs w:val="24"/>
              </w:rPr>
              <w:t>200 100</w:t>
            </w:r>
          </w:p>
        </w:tc>
        <w:tc>
          <w:tcPr>
            <w:tcW w:w="1703" w:type="dxa"/>
            <w:tcBorders>
              <w:top w:val="single" w:sz="6" w:space="0" w:color="auto"/>
              <w:left w:val="single" w:sz="6" w:space="0" w:color="auto"/>
              <w:bottom w:val="single" w:sz="6" w:space="0" w:color="auto"/>
              <w:right w:val="single" w:sz="6" w:space="0" w:color="auto"/>
            </w:tcBorders>
            <w:hideMark/>
          </w:tcPr>
          <w:p w:rsidR="00136BED" w:rsidRDefault="00136BED" w:rsidP="00136BED">
            <w:pPr>
              <w:autoSpaceDE w:val="0"/>
              <w:autoSpaceDN w:val="0"/>
              <w:adjustRightInd w:val="0"/>
              <w:spacing w:after="0" w:line="240" w:lineRule="auto"/>
              <w:ind w:left="778" w:hanging="19"/>
              <w:rPr>
                <w:rFonts w:ascii="Times New Roman" w:hAnsi="Times New Roman" w:cs="Times New Roman"/>
                <w:sz w:val="24"/>
                <w:szCs w:val="24"/>
              </w:rPr>
            </w:pPr>
            <w:r w:rsidRPr="00136BED">
              <w:rPr>
                <w:rFonts w:ascii="Times New Roman" w:hAnsi="Times New Roman" w:cs="Times New Roman"/>
                <w:sz w:val="24"/>
                <w:szCs w:val="24"/>
              </w:rPr>
              <w:t xml:space="preserve">1 </w:t>
            </w:r>
          </w:p>
          <w:p w:rsidR="00136BED" w:rsidRPr="00136BED" w:rsidRDefault="00136BED" w:rsidP="00136BED">
            <w:pPr>
              <w:autoSpaceDE w:val="0"/>
              <w:autoSpaceDN w:val="0"/>
              <w:adjustRightInd w:val="0"/>
              <w:spacing w:after="0" w:line="240" w:lineRule="auto"/>
              <w:ind w:left="778" w:hanging="19"/>
              <w:rPr>
                <w:rFonts w:ascii="Times New Roman" w:hAnsi="Times New Roman" w:cs="Times New Roman"/>
                <w:sz w:val="24"/>
                <w:szCs w:val="24"/>
              </w:rPr>
            </w:pPr>
            <w:r w:rsidRPr="00136BED">
              <w:rPr>
                <w:rFonts w:ascii="Times New Roman" w:hAnsi="Times New Roman" w:cs="Times New Roman"/>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15.</w:t>
            </w:r>
          </w:p>
        </w:tc>
        <w:tc>
          <w:tcPr>
            <w:tcW w:w="2550"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Работник по обслуживанию зданий</w:t>
            </w:r>
          </w:p>
        </w:tc>
        <w:tc>
          <w:tcPr>
            <w:tcW w:w="2272"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c>
          <w:tcPr>
            <w:tcW w:w="848"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c>
          <w:tcPr>
            <w:tcW w:w="1703"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36BED">
              <w:rPr>
                <w:rFonts w:ascii="Times New Roman" w:hAnsi="Times New Roman" w:cs="Times New Roman"/>
                <w:sz w:val="24"/>
                <w:szCs w:val="24"/>
              </w:rPr>
              <w:t>5.1</w:t>
            </w:r>
          </w:p>
        </w:tc>
        <w:tc>
          <w:tcPr>
            <w:tcW w:w="2550"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Слесарь слесарь-сантехник</w:t>
            </w:r>
          </w:p>
        </w:tc>
        <w:tc>
          <w:tcPr>
            <w:tcW w:w="2272"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 Восстанавливающий крем</w:t>
            </w:r>
          </w:p>
        </w:tc>
        <w:tc>
          <w:tcPr>
            <w:tcW w:w="848"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50" w:hanging="19"/>
              <w:rPr>
                <w:rFonts w:ascii="Times New Roman" w:hAnsi="Times New Roman" w:cs="Times New Roman"/>
                <w:sz w:val="24"/>
                <w:szCs w:val="24"/>
              </w:rPr>
            </w:pPr>
            <w:r w:rsidRPr="00136BED">
              <w:rPr>
                <w:rFonts w:ascii="Times New Roman" w:hAnsi="Times New Roman" w:cs="Times New Roman"/>
                <w:sz w:val="24"/>
                <w:szCs w:val="24"/>
              </w:rPr>
              <w:t>200 100</w:t>
            </w:r>
          </w:p>
        </w:tc>
        <w:tc>
          <w:tcPr>
            <w:tcW w:w="1703" w:type="dxa"/>
            <w:tcBorders>
              <w:top w:val="single" w:sz="6" w:space="0" w:color="auto"/>
              <w:left w:val="single" w:sz="6" w:space="0" w:color="auto"/>
              <w:bottom w:val="single" w:sz="6" w:space="0" w:color="auto"/>
              <w:right w:val="single" w:sz="6" w:space="0" w:color="auto"/>
            </w:tcBorders>
          </w:tcPr>
          <w:p w:rsid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36BED">
              <w:rPr>
                <w:rFonts w:ascii="Times New Roman" w:hAnsi="Times New Roman" w:cs="Times New Roman"/>
                <w:sz w:val="24"/>
                <w:szCs w:val="24"/>
              </w:rPr>
              <w:t>5.2</w:t>
            </w:r>
          </w:p>
        </w:tc>
        <w:tc>
          <w:tcPr>
            <w:tcW w:w="2550"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Маляр</w:t>
            </w:r>
          </w:p>
        </w:tc>
        <w:tc>
          <w:tcPr>
            <w:tcW w:w="2272"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 Восстанавливающий крем</w:t>
            </w:r>
          </w:p>
        </w:tc>
        <w:tc>
          <w:tcPr>
            <w:tcW w:w="848"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50" w:hanging="14"/>
              <w:rPr>
                <w:rFonts w:ascii="Times New Roman" w:hAnsi="Times New Roman" w:cs="Times New Roman"/>
                <w:sz w:val="24"/>
                <w:szCs w:val="24"/>
              </w:rPr>
            </w:pPr>
            <w:r w:rsidRPr="00136BED">
              <w:rPr>
                <w:rFonts w:ascii="Times New Roman" w:hAnsi="Times New Roman" w:cs="Times New Roman"/>
                <w:sz w:val="24"/>
                <w:szCs w:val="24"/>
              </w:rPr>
              <w:t>200 100</w:t>
            </w:r>
          </w:p>
        </w:tc>
        <w:tc>
          <w:tcPr>
            <w:tcW w:w="1703" w:type="dxa"/>
            <w:tcBorders>
              <w:top w:val="single" w:sz="6" w:space="0" w:color="auto"/>
              <w:left w:val="single" w:sz="6" w:space="0" w:color="auto"/>
              <w:bottom w:val="single" w:sz="6" w:space="0" w:color="auto"/>
              <w:right w:val="single" w:sz="6" w:space="0" w:color="auto"/>
            </w:tcBorders>
          </w:tcPr>
          <w:p w:rsid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36BED">
              <w:rPr>
                <w:rFonts w:ascii="Times New Roman" w:hAnsi="Times New Roman" w:cs="Times New Roman"/>
                <w:sz w:val="24"/>
                <w:szCs w:val="24"/>
              </w:rPr>
              <w:t>5.3</w:t>
            </w:r>
          </w:p>
        </w:tc>
        <w:tc>
          <w:tcPr>
            <w:tcW w:w="2550"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Столяр</w:t>
            </w:r>
          </w:p>
        </w:tc>
        <w:tc>
          <w:tcPr>
            <w:tcW w:w="2272"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w:t>
            </w:r>
          </w:p>
        </w:tc>
        <w:tc>
          <w:tcPr>
            <w:tcW w:w="848"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40"/>
              <w:rPr>
                <w:rFonts w:ascii="Times New Roman" w:hAnsi="Times New Roman" w:cs="Times New Roman"/>
                <w:sz w:val="24"/>
                <w:szCs w:val="24"/>
              </w:rPr>
            </w:pPr>
            <w:r w:rsidRPr="00136BED">
              <w:rPr>
                <w:rFonts w:ascii="Times New Roman" w:hAnsi="Times New Roman" w:cs="Times New Roman"/>
                <w:sz w:val="24"/>
                <w:szCs w:val="24"/>
              </w:rPr>
              <w:t>200</w:t>
            </w:r>
          </w:p>
        </w:tc>
        <w:tc>
          <w:tcPr>
            <w:tcW w:w="1703"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782"/>
              <w:rPr>
                <w:rFonts w:ascii="Times New Roman" w:hAnsi="Times New Roman" w:cs="Times New Roman"/>
                <w:sz w:val="24"/>
                <w:szCs w:val="24"/>
              </w:rPr>
            </w:pPr>
            <w:r w:rsidRPr="00136BED">
              <w:rPr>
                <w:rFonts w:ascii="Times New Roman" w:hAnsi="Times New Roman" w:cs="Times New Roman"/>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136BED">
              <w:rPr>
                <w:rFonts w:ascii="Times New Roman" w:hAnsi="Times New Roman" w:cs="Times New Roman"/>
                <w:sz w:val="24"/>
                <w:szCs w:val="24"/>
              </w:rPr>
              <w:t>5.4</w:t>
            </w:r>
          </w:p>
        </w:tc>
        <w:tc>
          <w:tcPr>
            <w:tcW w:w="2550"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Электрик</w:t>
            </w:r>
          </w:p>
        </w:tc>
        <w:tc>
          <w:tcPr>
            <w:tcW w:w="2272"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w:t>
            </w:r>
          </w:p>
        </w:tc>
        <w:tc>
          <w:tcPr>
            <w:tcW w:w="848"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40"/>
              <w:rPr>
                <w:rFonts w:ascii="Times New Roman" w:hAnsi="Times New Roman" w:cs="Times New Roman"/>
                <w:sz w:val="24"/>
                <w:szCs w:val="24"/>
              </w:rPr>
            </w:pPr>
            <w:r w:rsidRPr="00136BED">
              <w:rPr>
                <w:rFonts w:ascii="Times New Roman" w:hAnsi="Times New Roman" w:cs="Times New Roman"/>
                <w:sz w:val="24"/>
                <w:szCs w:val="24"/>
              </w:rPr>
              <w:t>200</w:t>
            </w:r>
          </w:p>
        </w:tc>
        <w:tc>
          <w:tcPr>
            <w:tcW w:w="1703"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782"/>
              <w:rPr>
                <w:rFonts w:ascii="Times New Roman" w:hAnsi="Times New Roman" w:cs="Times New Roman"/>
                <w:sz w:val="24"/>
                <w:szCs w:val="24"/>
              </w:rPr>
            </w:pPr>
            <w:r w:rsidRPr="00136BED">
              <w:rPr>
                <w:rFonts w:ascii="Times New Roman" w:hAnsi="Times New Roman" w:cs="Times New Roman"/>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16.</w:t>
            </w:r>
          </w:p>
        </w:tc>
        <w:tc>
          <w:tcPr>
            <w:tcW w:w="2550"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Водитель</w:t>
            </w:r>
          </w:p>
        </w:tc>
        <w:tc>
          <w:tcPr>
            <w:tcW w:w="2272"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w:t>
            </w:r>
          </w:p>
        </w:tc>
        <w:tc>
          <w:tcPr>
            <w:tcW w:w="848" w:type="dxa"/>
            <w:tcBorders>
              <w:top w:val="single" w:sz="6" w:space="0" w:color="auto"/>
              <w:left w:val="single" w:sz="6" w:space="0" w:color="auto"/>
              <w:bottom w:val="single" w:sz="6" w:space="0" w:color="auto"/>
              <w:right w:val="single" w:sz="4" w:space="0" w:color="auto"/>
            </w:tcBorders>
            <w:hideMark/>
          </w:tcPr>
          <w:p w:rsidR="00136BED" w:rsidRPr="00136BED" w:rsidRDefault="00136BED" w:rsidP="00136BED">
            <w:pPr>
              <w:autoSpaceDE w:val="0"/>
              <w:autoSpaceDN w:val="0"/>
              <w:adjustRightInd w:val="0"/>
              <w:spacing w:after="0" w:line="240" w:lineRule="auto"/>
              <w:ind w:left="240"/>
              <w:rPr>
                <w:rFonts w:ascii="Times New Roman" w:hAnsi="Times New Roman" w:cs="Times New Roman"/>
                <w:sz w:val="24"/>
                <w:szCs w:val="24"/>
              </w:rPr>
            </w:pPr>
            <w:r w:rsidRPr="00136BED">
              <w:rPr>
                <w:rFonts w:ascii="Times New Roman" w:hAnsi="Times New Roman" w:cs="Times New Roman"/>
                <w:sz w:val="24"/>
                <w:szCs w:val="24"/>
              </w:rPr>
              <w:t>200</w:t>
            </w:r>
          </w:p>
        </w:tc>
        <w:tc>
          <w:tcPr>
            <w:tcW w:w="1703" w:type="dxa"/>
            <w:tcBorders>
              <w:top w:val="single" w:sz="6" w:space="0" w:color="auto"/>
              <w:left w:val="single" w:sz="4"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ind w:left="104"/>
              <w:jc w:val="center"/>
              <w:rPr>
                <w:rFonts w:ascii="Times New Roman" w:hAnsi="Times New Roman" w:cs="Times New Roman"/>
                <w:sz w:val="24"/>
                <w:szCs w:val="24"/>
              </w:rPr>
            </w:pPr>
            <w:r w:rsidRPr="00136BED">
              <w:rPr>
                <w:rFonts w:ascii="Times New Roman" w:hAnsi="Times New Roman" w:cs="Times New Roman"/>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17.</w:t>
            </w:r>
          </w:p>
        </w:tc>
        <w:tc>
          <w:tcPr>
            <w:tcW w:w="2550"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Уборщица служебных помещений</w:t>
            </w:r>
          </w:p>
        </w:tc>
        <w:tc>
          <w:tcPr>
            <w:tcW w:w="2272"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 Восстанавливающий крем</w:t>
            </w:r>
          </w:p>
        </w:tc>
        <w:tc>
          <w:tcPr>
            <w:tcW w:w="848"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50" w:hanging="5"/>
              <w:rPr>
                <w:rFonts w:ascii="Times New Roman" w:hAnsi="Times New Roman" w:cs="Times New Roman"/>
                <w:sz w:val="24"/>
                <w:szCs w:val="24"/>
              </w:rPr>
            </w:pPr>
            <w:r w:rsidRPr="00136BED">
              <w:rPr>
                <w:rFonts w:ascii="Times New Roman" w:hAnsi="Times New Roman" w:cs="Times New Roman"/>
                <w:sz w:val="24"/>
                <w:szCs w:val="24"/>
              </w:rPr>
              <w:t>200 100</w:t>
            </w:r>
          </w:p>
        </w:tc>
        <w:tc>
          <w:tcPr>
            <w:tcW w:w="1703" w:type="dxa"/>
            <w:tcBorders>
              <w:top w:val="single" w:sz="6" w:space="0" w:color="auto"/>
              <w:left w:val="single" w:sz="6" w:space="0" w:color="auto"/>
              <w:bottom w:val="single" w:sz="6" w:space="0" w:color="auto"/>
              <w:right w:val="single" w:sz="6" w:space="0" w:color="auto"/>
            </w:tcBorders>
            <w:hideMark/>
          </w:tcPr>
          <w:p w:rsidR="00136BED" w:rsidRDefault="00136BED" w:rsidP="00136BED">
            <w:pPr>
              <w:autoSpaceDE w:val="0"/>
              <w:autoSpaceDN w:val="0"/>
              <w:adjustRightInd w:val="0"/>
              <w:spacing w:after="0" w:line="240" w:lineRule="auto"/>
              <w:ind w:left="782"/>
              <w:rPr>
                <w:rFonts w:ascii="Times New Roman" w:hAnsi="Times New Roman" w:cs="Times New Roman"/>
                <w:iCs/>
                <w:position w:val="-1"/>
                <w:sz w:val="24"/>
                <w:szCs w:val="24"/>
              </w:rPr>
            </w:pPr>
            <w:r w:rsidRPr="00136BED">
              <w:rPr>
                <w:rFonts w:ascii="Times New Roman" w:hAnsi="Times New Roman" w:cs="Times New Roman"/>
                <w:iCs/>
                <w:position w:val="-1"/>
                <w:sz w:val="24"/>
                <w:szCs w:val="24"/>
              </w:rPr>
              <w:t>1</w:t>
            </w:r>
          </w:p>
          <w:p w:rsidR="00136BED" w:rsidRPr="00136BED" w:rsidRDefault="00136BED" w:rsidP="00136BED">
            <w:pPr>
              <w:autoSpaceDE w:val="0"/>
              <w:autoSpaceDN w:val="0"/>
              <w:adjustRightInd w:val="0"/>
              <w:spacing w:after="0" w:line="240" w:lineRule="auto"/>
              <w:ind w:left="782"/>
              <w:rPr>
                <w:rFonts w:ascii="Times New Roman" w:hAnsi="Times New Roman" w:cs="Times New Roman"/>
                <w:iCs/>
                <w:position w:val="-1"/>
                <w:sz w:val="24"/>
                <w:szCs w:val="24"/>
              </w:rPr>
            </w:pPr>
            <w:r>
              <w:rPr>
                <w:rFonts w:ascii="Times New Roman" w:hAnsi="Times New Roman" w:cs="Times New Roman"/>
                <w:iCs/>
                <w:position w:val="-1"/>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18.</w:t>
            </w:r>
          </w:p>
        </w:tc>
        <w:tc>
          <w:tcPr>
            <w:tcW w:w="2550"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Сторож</w:t>
            </w:r>
          </w:p>
        </w:tc>
        <w:tc>
          <w:tcPr>
            <w:tcW w:w="2272" w:type="dxa"/>
            <w:tcBorders>
              <w:top w:val="single" w:sz="6" w:space="0" w:color="auto"/>
              <w:left w:val="single" w:sz="6" w:space="0" w:color="auto"/>
              <w:bottom w:val="single" w:sz="6" w:space="0" w:color="auto"/>
              <w:right w:val="single" w:sz="4"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w:t>
            </w:r>
            <w:r>
              <w:rPr>
                <w:rFonts w:ascii="Times New Roman" w:hAnsi="Times New Roman" w:cs="Times New Roman"/>
                <w:sz w:val="24"/>
                <w:szCs w:val="24"/>
              </w:rPr>
              <w:t>у</w:t>
            </w:r>
            <w:r w:rsidRPr="00136BED">
              <w:rPr>
                <w:rFonts w:ascii="Times New Roman" w:hAnsi="Times New Roman" w:cs="Times New Roman"/>
                <w:sz w:val="24"/>
                <w:szCs w:val="24"/>
              </w:rPr>
              <w:t>алетное</w:t>
            </w:r>
          </w:p>
        </w:tc>
        <w:tc>
          <w:tcPr>
            <w:tcW w:w="848"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45"/>
              <w:rPr>
                <w:rFonts w:ascii="Times New Roman" w:hAnsi="Times New Roman" w:cs="Times New Roman"/>
                <w:sz w:val="24"/>
                <w:szCs w:val="24"/>
              </w:rPr>
            </w:pPr>
            <w:r w:rsidRPr="00136BED">
              <w:rPr>
                <w:rFonts w:ascii="Times New Roman" w:hAnsi="Times New Roman" w:cs="Times New Roman"/>
                <w:sz w:val="24"/>
                <w:szCs w:val="24"/>
              </w:rPr>
              <w:t>200</w:t>
            </w:r>
          </w:p>
        </w:tc>
        <w:tc>
          <w:tcPr>
            <w:tcW w:w="1703"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787"/>
              <w:rPr>
                <w:rFonts w:ascii="Times New Roman" w:hAnsi="Times New Roman" w:cs="Times New Roman"/>
                <w:sz w:val="24"/>
                <w:szCs w:val="24"/>
              </w:rPr>
            </w:pPr>
            <w:r w:rsidRPr="00136BED">
              <w:rPr>
                <w:rFonts w:ascii="Times New Roman" w:hAnsi="Times New Roman" w:cs="Times New Roman"/>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19.</w:t>
            </w:r>
          </w:p>
        </w:tc>
        <w:tc>
          <w:tcPr>
            <w:tcW w:w="2550" w:type="dxa"/>
            <w:tcBorders>
              <w:top w:val="single" w:sz="6" w:space="0" w:color="auto"/>
              <w:left w:val="single" w:sz="6" w:space="0" w:color="auto"/>
              <w:bottom w:val="single" w:sz="6" w:space="0" w:color="auto"/>
              <w:right w:val="single" w:sz="4"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Дворник</w:t>
            </w:r>
          </w:p>
        </w:tc>
        <w:tc>
          <w:tcPr>
            <w:tcW w:w="2272" w:type="dxa"/>
            <w:tcBorders>
              <w:top w:val="single" w:sz="6" w:space="0" w:color="auto"/>
              <w:left w:val="single" w:sz="4" w:space="0" w:color="auto"/>
              <w:bottom w:val="single" w:sz="6" w:space="0" w:color="auto"/>
              <w:right w:val="single" w:sz="4"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w:t>
            </w:r>
          </w:p>
        </w:tc>
        <w:tc>
          <w:tcPr>
            <w:tcW w:w="848"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50"/>
              <w:rPr>
                <w:rFonts w:ascii="Times New Roman" w:hAnsi="Times New Roman" w:cs="Times New Roman"/>
                <w:sz w:val="24"/>
                <w:szCs w:val="24"/>
              </w:rPr>
            </w:pPr>
            <w:r w:rsidRPr="00136BED">
              <w:rPr>
                <w:rFonts w:ascii="Times New Roman" w:hAnsi="Times New Roman" w:cs="Times New Roman"/>
                <w:sz w:val="24"/>
                <w:szCs w:val="24"/>
              </w:rPr>
              <w:t>200</w:t>
            </w:r>
          </w:p>
        </w:tc>
        <w:tc>
          <w:tcPr>
            <w:tcW w:w="1703"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792"/>
              <w:rPr>
                <w:rFonts w:ascii="Times New Roman" w:hAnsi="Times New Roman" w:cs="Times New Roman"/>
                <w:sz w:val="24"/>
                <w:szCs w:val="24"/>
              </w:rPr>
            </w:pPr>
            <w:r w:rsidRPr="00136BED">
              <w:rPr>
                <w:rFonts w:ascii="Times New Roman" w:hAnsi="Times New Roman" w:cs="Times New Roman"/>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20.</w:t>
            </w:r>
          </w:p>
        </w:tc>
        <w:tc>
          <w:tcPr>
            <w:tcW w:w="2550" w:type="dxa"/>
            <w:tcBorders>
              <w:top w:val="single" w:sz="6" w:space="0" w:color="auto"/>
              <w:left w:val="single" w:sz="6" w:space="0" w:color="auto"/>
              <w:bottom w:val="single" w:sz="6" w:space="0" w:color="auto"/>
              <w:right w:val="single" w:sz="4"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Станочник (металлообработка)</w:t>
            </w:r>
          </w:p>
        </w:tc>
        <w:tc>
          <w:tcPr>
            <w:tcW w:w="2272"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 Восстанавливающий крем</w:t>
            </w:r>
          </w:p>
        </w:tc>
        <w:tc>
          <w:tcPr>
            <w:tcW w:w="848"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54" w:firstLine="5"/>
              <w:rPr>
                <w:rFonts w:ascii="Times New Roman" w:hAnsi="Times New Roman" w:cs="Times New Roman"/>
                <w:sz w:val="24"/>
                <w:szCs w:val="24"/>
              </w:rPr>
            </w:pPr>
            <w:r w:rsidRPr="00136BED">
              <w:rPr>
                <w:rFonts w:ascii="Times New Roman" w:hAnsi="Times New Roman" w:cs="Times New Roman"/>
                <w:sz w:val="24"/>
                <w:szCs w:val="24"/>
              </w:rPr>
              <w:t>300 100</w:t>
            </w:r>
          </w:p>
        </w:tc>
        <w:tc>
          <w:tcPr>
            <w:tcW w:w="1703" w:type="dxa"/>
            <w:tcBorders>
              <w:top w:val="single" w:sz="6" w:space="0" w:color="auto"/>
              <w:left w:val="single" w:sz="6" w:space="0" w:color="auto"/>
              <w:bottom w:val="single" w:sz="6" w:space="0" w:color="auto"/>
              <w:right w:val="single" w:sz="6" w:space="0" w:color="auto"/>
            </w:tcBorders>
            <w:shd w:val="clear" w:color="auto" w:fill="auto"/>
            <w:hideMark/>
          </w:tcPr>
          <w:p w:rsidR="00136BED" w:rsidRDefault="00136BED" w:rsidP="00136BED">
            <w:pPr>
              <w:autoSpaceDE w:val="0"/>
              <w:autoSpaceDN w:val="0"/>
              <w:adjustRightInd w:val="0"/>
              <w:spacing w:after="0" w:line="240" w:lineRule="auto"/>
              <w:jc w:val="center"/>
              <w:rPr>
                <w:rFonts w:ascii="Times New Roman" w:hAnsi="Times New Roman" w:cs="Times New Roman"/>
                <w:iCs/>
                <w:position w:val="-1"/>
                <w:sz w:val="24"/>
                <w:szCs w:val="24"/>
              </w:rPr>
            </w:pPr>
            <w:r>
              <w:rPr>
                <w:rFonts w:ascii="Times New Roman" w:hAnsi="Times New Roman" w:cs="Times New Roman"/>
                <w:iCs/>
                <w:position w:val="-1"/>
                <w:sz w:val="24"/>
                <w:szCs w:val="24"/>
              </w:rPr>
              <w:t>1</w:t>
            </w:r>
          </w:p>
          <w:p w:rsidR="00136BED" w:rsidRPr="00136BED" w:rsidRDefault="00136BED" w:rsidP="00136BED">
            <w:pPr>
              <w:autoSpaceDE w:val="0"/>
              <w:autoSpaceDN w:val="0"/>
              <w:adjustRightInd w:val="0"/>
              <w:spacing w:after="0" w:line="240" w:lineRule="auto"/>
              <w:jc w:val="center"/>
              <w:rPr>
                <w:rFonts w:ascii="Times New Roman" w:hAnsi="Times New Roman" w:cs="Times New Roman"/>
                <w:bCs/>
                <w:w w:val="20"/>
                <w:position w:val="-17"/>
                <w:sz w:val="24"/>
                <w:szCs w:val="24"/>
              </w:rPr>
            </w:pPr>
            <w:r>
              <w:rPr>
                <w:rFonts w:ascii="Times New Roman" w:hAnsi="Times New Roman" w:cs="Times New Roman"/>
                <w:iCs/>
                <w:position w:val="-1"/>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21.</w:t>
            </w:r>
          </w:p>
        </w:tc>
        <w:tc>
          <w:tcPr>
            <w:tcW w:w="2550" w:type="dxa"/>
            <w:tcBorders>
              <w:top w:val="single" w:sz="6" w:space="0" w:color="auto"/>
              <w:left w:val="single" w:sz="6" w:space="0" w:color="auto"/>
              <w:bottom w:val="single" w:sz="6" w:space="0" w:color="auto"/>
              <w:right w:val="single" w:sz="4"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Мастер участка по обработке металла</w:t>
            </w:r>
          </w:p>
        </w:tc>
        <w:tc>
          <w:tcPr>
            <w:tcW w:w="2272"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 Восстанавливающий крем</w:t>
            </w:r>
          </w:p>
        </w:tc>
        <w:tc>
          <w:tcPr>
            <w:tcW w:w="848"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59" w:firstLine="10"/>
              <w:rPr>
                <w:rFonts w:ascii="Times New Roman" w:hAnsi="Times New Roman" w:cs="Times New Roman"/>
                <w:sz w:val="24"/>
                <w:szCs w:val="24"/>
              </w:rPr>
            </w:pPr>
            <w:r w:rsidRPr="00136BED">
              <w:rPr>
                <w:rFonts w:ascii="Times New Roman" w:hAnsi="Times New Roman" w:cs="Times New Roman"/>
                <w:sz w:val="24"/>
                <w:szCs w:val="24"/>
              </w:rPr>
              <w:t>300 100</w:t>
            </w:r>
          </w:p>
        </w:tc>
        <w:tc>
          <w:tcPr>
            <w:tcW w:w="1703" w:type="dxa"/>
            <w:tcBorders>
              <w:top w:val="single" w:sz="6" w:space="0" w:color="auto"/>
              <w:left w:val="single" w:sz="6" w:space="0" w:color="auto"/>
              <w:bottom w:val="single" w:sz="6" w:space="0" w:color="auto"/>
              <w:right w:val="single" w:sz="6" w:space="0" w:color="auto"/>
            </w:tcBorders>
          </w:tcPr>
          <w:p w:rsid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r w:rsidR="00136BED" w:rsidRPr="00136BED" w:rsidTr="00136BED">
        <w:tc>
          <w:tcPr>
            <w:tcW w:w="565" w:type="dxa"/>
            <w:tcBorders>
              <w:top w:val="single" w:sz="6" w:space="0" w:color="auto"/>
              <w:left w:val="single" w:sz="4"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22.</w:t>
            </w:r>
          </w:p>
        </w:tc>
        <w:tc>
          <w:tcPr>
            <w:tcW w:w="2550"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r w:rsidRPr="00136BED">
              <w:rPr>
                <w:rFonts w:ascii="Times New Roman" w:hAnsi="Times New Roman" w:cs="Times New Roman"/>
                <w:sz w:val="24"/>
                <w:szCs w:val="24"/>
              </w:rPr>
              <w:t>Столяр по деревообработке</w:t>
            </w:r>
          </w:p>
        </w:tc>
        <w:tc>
          <w:tcPr>
            <w:tcW w:w="2272"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sidRPr="00136BED">
              <w:rPr>
                <w:rFonts w:ascii="Times New Roman" w:hAnsi="Times New Roman" w:cs="Times New Roman"/>
                <w:sz w:val="24"/>
                <w:szCs w:val="24"/>
              </w:rPr>
              <w:t>Мыло туалетное Восстанавливающий крем</w:t>
            </w:r>
          </w:p>
        </w:tc>
        <w:tc>
          <w:tcPr>
            <w:tcW w:w="848" w:type="dxa"/>
            <w:tcBorders>
              <w:top w:val="single" w:sz="6" w:space="0" w:color="auto"/>
              <w:left w:val="single" w:sz="6" w:space="0" w:color="auto"/>
              <w:bottom w:val="single" w:sz="6" w:space="0" w:color="auto"/>
              <w:right w:val="single" w:sz="6" w:space="0" w:color="auto"/>
            </w:tcBorders>
            <w:hideMark/>
          </w:tcPr>
          <w:p w:rsidR="00136BED" w:rsidRPr="00136BED" w:rsidRDefault="00136BED" w:rsidP="00136BED">
            <w:pPr>
              <w:autoSpaceDE w:val="0"/>
              <w:autoSpaceDN w:val="0"/>
              <w:adjustRightInd w:val="0"/>
              <w:spacing w:after="0" w:line="240" w:lineRule="auto"/>
              <w:ind w:left="264" w:firstLine="14"/>
              <w:rPr>
                <w:rFonts w:ascii="Times New Roman" w:hAnsi="Times New Roman" w:cs="Times New Roman"/>
                <w:sz w:val="24"/>
                <w:szCs w:val="24"/>
              </w:rPr>
            </w:pPr>
            <w:r w:rsidRPr="00136BED">
              <w:rPr>
                <w:rFonts w:ascii="Times New Roman" w:hAnsi="Times New Roman" w:cs="Times New Roman"/>
                <w:sz w:val="24"/>
                <w:szCs w:val="24"/>
              </w:rPr>
              <w:t>300 100</w:t>
            </w:r>
          </w:p>
        </w:tc>
        <w:tc>
          <w:tcPr>
            <w:tcW w:w="1703" w:type="dxa"/>
            <w:tcBorders>
              <w:top w:val="single" w:sz="6" w:space="0" w:color="auto"/>
              <w:left w:val="single" w:sz="6" w:space="0" w:color="auto"/>
              <w:bottom w:val="single" w:sz="6" w:space="0" w:color="auto"/>
              <w:right w:val="single" w:sz="6" w:space="0" w:color="auto"/>
            </w:tcBorders>
          </w:tcPr>
          <w:p w:rsid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36BED" w:rsidRPr="00136BED" w:rsidRDefault="00136BED" w:rsidP="00136BE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47" w:type="dxa"/>
            <w:tcBorders>
              <w:top w:val="single" w:sz="6" w:space="0" w:color="auto"/>
              <w:left w:val="single" w:sz="6" w:space="0" w:color="auto"/>
              <w:bottom w:val="single" w:sz="6" w:space="0" w:color="auto"/>
              <w:right w:val="single" w:sz="6" w:space="0" w:color="auto"/>
            </w:tcBorders>
          </w:tcPr>
          <w:p w:rsidR="00136BED" w:rsidRPr="00136BED" w:rsidRDefault="00136BED" w:rsidP="00136BED">
            <w:pPr>
              <w:autoSpaceDE w:val="0"/>
              <w:autoSpaceDN w:val="0"/>
              <w:adjustRightInd w:val="0"/>
              <w:spacing w:after="0" w:line="240" w:lineRule="auto"/>
              <w:rPr>
                <w:rFonts w:ascii="Times New Roman" w:hAnsi="Times New Roman" w:cs="Times New Roman"/>
                <w:sz w:val="24"/>
                <w:szCs w:val="24"/>
              </w:rPr>
            </w:pPr>
          </w:p>
        </w:tc>
      </w:tr>
    </w:tbl>
    <w:p w:rsidR="000630F7" w:rsidRDefault="000630F7" w:rsidP="00136BED">
      <w:pPr>
        <w:pStyle w:val="12"/>
        <w:shd w:val="clear" w:color="auto" w:fill="auto"/>
        <w:tabs>
          <w:tab w:val="left" w:pos="426"/>
          <w:tab w:val="left" w:pos="993"/>
        </w:tabs>
        <w:spacing w:line="240" w:lineRule="auto"/>
        <w:ind w:firstLine="0"/>
        <w:jc w:val="center"/>
        <w:rPr>
          <w:b/>
          <w:sz w:val="24"/>
          <w:szCs w:val="24"/>
        </w:rPr>
      </w:pPr>
    </w:p>
    <w:p w:rsidR="00136BED" w:rsidRPr="005A2280" w:rsidRDefault="00136BED" w:rsidP="00136BED">
      <w:pPr>
        <w:pStyle w:val="Style1"/>
        <w:widowControl/>
        <w:spacing w:before="10" w:line="288" w:lineRule="exact"/>
        <w:ind w:firstLine="677"/>
        <w:jc w:val="left"/>
        <w:rPr>
          <w:rStyle w:val="FontStyle11"/>
          <w:sz w:val="24"/>
          <w:szCs w:val="24"/>
        </w:rPr>
      </w:pPr>
      <w:r w:rsidRPr="005A2280">
        <w:rPr>
          <w:rStyle w:val="FontStyle11"/>
          <w:sz w:val="24"/>
          <w:szCs w:val="24"/>
        </w:rPr>
        <w:t>Основание: Приказ Министерства здравоохранения и социального развития РФ от 17.12.2010 г. № 1122н.</w:t>
      </w:r>
    </w:p>
    <w:p w:rsidR="00136BED" w:rsidRPr="00136BED" w:rsidRDefault="00136BED" w:rsidP="00136BED">
      <w:pPr>
        <w:pStyle w:val="12"/>
        <w:shd w:val="clear" w:color="auto" w:fill="auto"/>
        <w:tabs>
          <w:tab w:val="left" w:pos="426"/>
          <w:tab w:val="left" w:pos="993"/>
        </w:tabs>
        <w:spacing w:line="240" w:lineRule="auto"/>
        <w:ind w:firstLine="0"/>
        <w:jc w:val="center"/>
        <w:rPr>
          <w:b/>
          <w:sz w:val="24"/>
          <w:szCs w:val="24"/>
        </w:rPr>
      </w:pPr>
    </w:p>
    <w:p w:rsidR="00BF02B7" w:rsidRPr="00136BED" w:rsidRDefault="00BF02B7">
      <w:pPr>
        <w:pStyle w:val="12"/>
        <w:shd w:val="clear" w:color="auto" w:fill="auto"/>
        <w:tabs>
          <w:tab w:val="left" w:pos="426"/>
          <w:tab w:val="left" w:pos="993"/>
        </w:tabs>
        <w:spacing w:line="240" w:lineRule="auto"/>
        <w:ind w:firstLine="0"/>
        <w:jc w:val="center"/>
        <w:rPr>
          <w:b/>
          <w:sz w:val="24"/>
          <w:szCs w:val="24"/>
        </w:rPr>
      </w:pPr>
    </w:p>
    <w:sectPr w:rsidR="00BF02B7" w:rsidRPr="00136BED" w:rsidSect="006871F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69" w:rsidRDefault="00891169" w:rsidP="00213836">
      <w:pPr>
        <w:spacing w:after="0" w:line="240" w:lineRule="auto"/>
      </w:pPr>
      <w:r>
        <w:separator/>
      </w:r>
    </w:p>
  </w:endnote>
  <w:endnote w:type="continuationSeparator" w:id="0">
    <w:p w:rsidR="00891169" w:rsidRDefault="00891169" w:rsidP="0021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89188"/>
      <w:docPartObj>
        <w:docPartGallery w:val="Page Numbers (Bottom of Page)"/>
        <w:docPartUnique/>
      </w:docPartObj>
    </w:sdtPr>
    <w:sdtEndPr/>
    <w:sdtContent>
      <w:p w:rsidR="006D5BCB" w:rsidRDefault="00891169">
        <w:pPr>
          <w:pStyle w:val="aa"/>
          <w:jc w:val="right"/>
        </w:pPr>
        <w:r>
          <w:fldChar w:fldCharType="begin"/>
        </w:r>
        <w:r>
          <w:instrText xml:space="preserve"> PAGE   \* MERGEFORMAT </w:instrText>
        </w:r>
        <w:r>
          <w:fldChar w:fldCharType="separate"/>
        </w:r>
        <w:r w:rsidR="00B87D90">
          <w:rPr>
            <w:noProof/>
          </w:rPr>
          <w:t>1</w:t>
        </w:r>
        <w:r>
          <w:rPr>
            <w:noProof/>
          </w:rPr>
          <w:fldChar w:fldCharType="end"/>
        </w:r>
      </w:p>
    </w:sdtContent>
  </w:sdt>
  <w:p w:rsidR="006D5BCB" w:rsidRDefault="006D5BC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69" w:rsidRDefault="00891169" w:rsidP="00213836">
      <w:pPr>
        <w:spacing w:after="0" w:line="240" w:lineRule="auto"/>
      </w:pPr>
      <w:r>
        <w:separator/>
      </w:r>
    </w:p>
  </w:footnote>
  <w:footnote w:type="continuationSeparator" w:id="0">
    <w:p w:rsidR="00891169" w:rsidRDefault="00891169" w:rsidP="00213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6439C4"/>
    <w:lvl w:ilvl="0">
      <w:numFmt w:val="bullet"/>
      <w:lvlText w:val="*"/>
      <w:lvlJc w:val="left"/>
      <w:pPr>
        <w:ind w:left="0" w:firstLine="0"/>
      </w:pPr>
    </w:lvl>
  </w:abstractNum>
  <w:abstractNum w:abstractNumId="1">
    <w:nsid w:val="006A163C"/>
    <w:multiLevelType w:val="multilevel"/>
    <w:tmpl w:val="B0F2E1B6"/>
    <w:lvl w:ilvl="0">
      <w:start w:val="1"/>
      <w:numFmt w:val="decimal"/>
      <w:lvlText w:val="%1."/>
      <w:lvlJc w:val="left"/>
      <w:rPr>
        <w:rFonts w:ascii="Times New Roman" w:eastAsia="Times New Roman" w:hAnsi="Times New Roman" w:cs="Times New Roman"/>
        <w:b/>
        <w:bCs w:val="0"/>
        <w:i w:val="0"/>
        <w:iCs w:val="0"/>
        <w:smallCaps w:val="0"/>
        <w:strike w:val="0"/>
        <w:color w:val="000000"/>
        <w:spacing w:val="6"/>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6"/>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93832"/>
    <w:multiLevelType w:val="multilevel"/>
    <w:tmpl w:val="060C411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9D273F2"/>
    <w:multiLevelType w:val="hybridMultilevel"/>
    <w:tmpl w:val="B7A0FE2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B96E80"/>
    <w:multiLevelType w:val="hybridMultilevel"/>
    <w:tmpl w:val="F014EC36"/>
    <w:lvl w:ilvl="0" w:tplc="0964A2E0">
      <w:start w:val="1"/>
      <w:numFmt w:val="bullet"/>
      <w:lvlText w:val=""/>
      <w:lvlJc w:val="left"/>
      <w:pPr>
        <w:tabs>
          <w:tab w:val="num" w:pos="720"/>
        </w:tabs>
        <w:ind w:left="720" w:hanging="360"/>
      </w:pPr>
      <w:rPr>
        <w:rFonts w:ascii="Symbol" w:hAnsi="Symbol" w:hint="default"/>
      </w:rPr>
    </w:lvl>
    <w:lvl w:ilvl="1" w:tplc="978AFE84">
      <w:start w:val="1"/>
      <w:numFmt w:val="bullet"/>
      <w:lvlText w:val=""/>
      <w:lvlJc w:val="left"/>
      <w:pPr>
        <w:tabs>
          <w:tab w:val="num" w:pos="1647"/>
        </w:tabs>
        <w:ind w:left="1674" w:hanging="594"/>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1B5980"/>
    <w:multiLevelType w:val="multilevel"/>
    <w:tmpl w:val="B4AA702C"/>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3A062A6"/>
    <w:multiLevelType w:val="hybridMultilevel"/>
    <w:tmpl w:val="2D9C20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97F1FAD"/>
    <w:multiLevelType w:val="multilevel"/>
    <w:tmpl w:val="9E78E6F0"/>
    <w:lvl w:ilvl="0">
      <w:start w:val="7"/>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nsid w:val="2B1878B3"/>
    <w:multiLevelType w:val="multilevel"/>
    <w:tmpl w:val="8FD8C9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B202F3B"/>
    <w:multiLevelType w:val="multilevel"/>
    <w:tmpl w:val="43D487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D8A40F2"/>
    <w:multiLevelType w:val="hybridMultilevel"/>
    <w:tmpl w:val="A8A8CAEE"/>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34F1455"/>
    <w:multiLevelType w:val="hybridMultilevel"/>
    <w:tmpl w:val="7B98093C"/>
    <w:lvl w:ilvl="0" w:tplc="767E5A8C">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98026B"/>
    <w:multiLevelType w:val="hybridMultilevel"/>
    <w:tmpl w:val="CEAA011C"/>
    <w:lvl w:ilvl="0" w:tplc="978AFE84">
      <w:start w:val="1"/>
      <w:numFmt w:val="bullet"/>
      <w:lvlText w:val=""/>
      <w:lvlJc w:val="left"/>
      <w:pPr>
        <w:tabs>
          <w:tab w:val="num" w:pos="1467"/>
        </w:tabs>
        <w:ind w:left="1494" w:hanging="59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AC3069D"/>
    <w:multiLevelType w:val="hybridMultilevel"/>
    <w:tmpl w:val="DD9E8800"/>
    <w:lvl w:ilvl="0" w:tplc="57C209B2">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2C4591"/>
    <w:multiLevelType w:val="multilevel"/>
    <w:tmpl w:val="0B9CADA4"/>
    <w:lvl w:ilvl="0">
      <w:start w:val="1"/>
      <w:numFmt w:val="decimal"/>
      <w:lvlText w:val="%1."/>
      <w:lvlJc w:val="left"/>
      <w:pPr>
        <w:ind w:left="0" w:firstLine="0"/>
      </w:pPr>
      <w:rPr>
        <w:rFonts w:ascii="Times New Roman" w:eastAsia="Times New Roman" w:hAnsi="Times New Roman"/>
        <w:b/>
        <w:bCs/>
        <w:i/>
        <w:iCs/>
        <w:smallCaps w:val="0"/>
        <w:strike w:val="0"/>
        <w:dstrike w:val="0"/>
        <w:color w:val="000000"/>
        <w:spacing w:val="3"/>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572604E"/>
    <w:multiLevelType w:val="hybridMultilevel"/>
    <w:tmpl w:val="A5E60FCC"/>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710780D"/>
    <w:multiLevelType w:val="singleLevel"/>
    <w:tmpl w:val="DE18F49C"/>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2">
    <w:nsid w:val="47A42975"/>
    <w:multiLevelType w:val="multilevel"/>
    <w:tmpl w:val="491C3B40"/>
    <w:lvl w:ilvl="0">
      <w:start w:val="8"/>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nsid w:val="49FB6667"/>
    <w:multiLevelType w:val="hybridMultilevel"/>
    <w:tmpl w:val="B5BA52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BD55A8"/>
    <w:multiLevelType w:val="multilevel"/>
    <w:tmpl w:val="C236247E"/>
    <w:lvl w:ilvl="0">
      <w:start w:val="3"/>
      <w:numFmt w:val="decimal"/>
      <w:lvlText w:val="%1."/>
      <w:lvlJc w:val="left"/>
      <w:pPr>
        <w:ind w:left="390" w:hanging="390"/>
      </w:pPr>
      <w:rPr>
        <w:color w:val="000000"/>
        <w:sz w:val="24"/>
      </w:rPr>
    </w:lvl>
    <w:lvl w:ilvl="1">
      <w:start w:val="4"/>
      <w:numFmt w:val="decimal"/>
      <w:lvlText w:val="%1.%2."/>
      <w:lvlJc w:val="left"/>
      <w:pPr>
        <w:ind w:left="720" w:hanging="720"/>
      </w:pPr>
      <w:rPr>
        <w:color w:val="000000"/>
        <w:sz w:val="24"/>
      </w:rPr>
    </w:lvl>
    <w:lvl w:ilvl="2">
      <w:start w:val="1"/>
      <w:numFmt w:val="decimal"/>
      <w:lvlText w:val="%1.%2.%3."/>
      <w:lvlJc w:val="left"/>
      <w:pPr>
        <w:ind w:left="720" w:hanging="720"/>
      </w:pPr>
      <w:rPr>
        <w:color w:val="000000"/>
        <w:sz w:val="24"/>
      </w:rPr>
    </w:lvl>
    <w:lvl w:ilvl="3">
      <w:start w:val="1"/>
      <w:numFmt w:val="decimal"/>
      <w:lvlText w:val="%1.%2.%3.%4."/>
      <w:lvlJc w:val="left"/>
      <w:pPr>
        <w:ind w:left="1080" w:hanging="1080"/>
      </w:pPr>
      <w:rPr>
        <w:color w:val="000000"/>
        <w:sz w:val="24"/>
      </w:rPr>
    </w:lvl>
    <w:lvl w:ilvl="4">
      <w:start w:val="1"/>
      <w:numFmt w:val="decimal"/>
      <w:lvlText w:val="%1.%2.%3.%4.%5."/>
      <w:lvlJc w:val="left"/>
      <w:pPr>
        <w:ind w:left="1080" w:hanging="1080"/>
      </w:pPr>
      <w:rPr>
        <w:color w:val="000000"/>
        <w:sz w:val="24"/>
      </w:rPr>
    </w:lvl>
    <w:lvl w:ilvl="5">
      <w:start w:val="1"/>
      <w:numFmt w:val="decimal"/>
      <w:lvlText w:val="%1.%2.%3.%4.%5.%6."/>
      <w:lvlJc w:val="left"/>
      <w:pPr>
        <w:ind w:left="1440" w:hanging="1440"/>
      </w:pPr>
      <w:rPr>
        <w:color w:val="000000"/>
        <w:sz w:val="24"/>
      </w:rPr>
    </w:lvl>
    <w:lvl w:ilvl="6">
      <w:start w:val="1"/>
      <w:numFmt w:val="decimal"/>
      <w:lvlText w:val="%1.%2.%3.%4.%5.%6.%7."/>
      <w:lvlJc w:val="left"/>
      <w:pPr>
        <w:ind w:left="1440" w:hanging="1440"/>
      </w:pPr>
      <w:rPr>
        <w:color w:val="000000"/>
        <w:sz w:val="24"/>
      </w:rPr>
    </w:lvl>
    <w:lvl w:ilvl="7">
      <w:start w:val="1"/>
      <w:numFmt w:val="decimal"/>
      <w:lvlText w:val="%1.%2.%3.%4.%5.%6.%7.%8."/>
      <w:lvlJc w:val="left"/>
      <w:pPr>
        <w:ind w:left="1800" w:hanging="1800"/>
      </w:pPr>
      <w:rPr>
        <w:color w:val="000000"/>
        <w:sz w:val="24"/>
      </w:rPr>
    </w:lvl>
    <w:lvl w:ilvl="8">
      <w:start w:val="1"/>
      <w:numFmt w:val="decimal"/>
      <w:lvlText w:val="%1.%2.%3.%4.%5.%6.%7.%8.%9."/>
      <w:lvlJc w:val="left"/>
      <w:pPr>
        <w:ind w:left="1800" w:hanging="1800"/>
      </w:pPr>
      <w:rPr>
        <w:color w:val="000000"/>
        <w:sz w:val="24"/>
      </w:rPr>
    </w:lvl>
  </w:abstractNum>
  <w:abstractNum w:abstractNumId="25">
    <w:nsid w:val="529A2730"/>
    <w:multiLevelType w:val="hybridMultilevel"/>
    <w:tmpl w:val="74848958"/>
    <w:lvl w:ilvl="0" w:tplc="65F4AACA">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3E11B8F"/>
    <w:multiLevelType w:val="hybridMultilevel"/>
    <w:tmpl w:val="94086B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513C31"/>
    <w:multiLevelType w:val="multilevel"/>
    <w:tmpl w:val="B970AEB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13"/>
        <w:w w:val="100"/>
        <w:position w:val="0"/>
        <w:sz w:val="23"/>
        <w:szCs w:val="23"/>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13B570E"/>
    <w:multiLevelType w:val="multilevel"/>
    <w:tmpl w:val="FB882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A4777C3"/>
    <w:multiLevelType w:val="multilevel"/>
    <w:tmpl w:val="AFE8FB46"/>
    <w:lvl w:ilvl="0">
      <w:start w:val="7"/>
      <w:numFmt w:val="decimal"/>
      <w:lvlText w:val="%1."/>
      <w:lvlJc w:val="left"/>
      <w:pPr>
        <w:ind w:left="480" w:hanging="480"/>
      </w:pPr>
    </w:lvl>
    <w:lvl w:ilvl="1">
      <w:start w:val="16"/>
      <w:numFmt w:val="decimal"/>
      <w:lvlText w:val="%1.%2."/>
      <w:lvlJc w:val="left"/>
      <w:pPr>
        <w:ind w:left="1190"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4">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28477F5"/>
    <w:multiLevelType w:val="hybridMultilevel"/>
    <w:tmpl w:val="633A2EA8"/>
    <w:lvl w:ilvl="0" w:tplc="390CFDD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6B4213D"/>
    <w:multiLevelType w:val="hybridMultilevel"/>
    <w:tmpl w:val="3F68FC5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1"/>
  </w:num>
  <w:num w:numId="3">
    <w:abstractNumId w:val="2"/>
  </w:num>
  <w:num w:numId="4">
    <w:abstractNumId w:val="13"/>
  </w:num>
  <w:num w:numId="5">
    <w:abstractNumId w:val="32"/>
  </w:num>
  <w:num w:numId="6">
    <w:abstractNumId w:val="25"/>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2"/>
    </w:lvlOverride>
    <w:lvlOverride w:ilvl="1">
      <w:startOverride w:val="1"/>
    </w:lvlOverride>
    <w:lvlOverride w:ilvl="2"/>
    <w:lvlOverride w:ilvl="3"/>
    <w:lvlOverride w:ilvl="4"/>
    <w:lvlOverride w:ilvl="5"/>
    <w:lvlOverride w:ilvl="6"/>
    <w:lvlOverride w:ilvl="7"/>
    <w:lvlOverride w:ilvl="8"/>
  </w:num>
  <w:num w:numId="14">
    <w:abstractNumId w:val="12"/>
  </w:num>
  <w:num w:numId="15">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7"/>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num>
  <w:num w:numId="37">
    <w:abstractNumId w:val="0"/>
    <w:lvlOverride w:ilvl="0">
      <w:lvl w:ilvl="0">
        <w:numFmt w:val="bullet"/>
        <w:lvlText w:val="-"/>
        <w:legacy w:legacy="1" w:legacySpace="0" w:legacyIndent="317"/>
        <w:lvlJc w:val="left"/>
        <w:pPr>
          <w:ind w:left="0" w:firstLine="0"/>
        </w:pPr>
        <w:rPr>
          <w:rFonts w:ascii="Times New Roman" w:hAnsi="Times New Roman" w:cs="Times New Roman" w:hint="default"/>
        </w:rPr>
      </w:lvl>
    </w:lvlOverride>
  </w:num>
  <w:num w:numId="38">
    <w:abstractNumId w:val="0"/>
    <w:lvlOverride w:ilvl="0">
      <w:lvl w:ilvl="0">
        <w:numFmt w:val="bullet"/>
        <w:lvlText w:val="-"/>
        <w:legacy w:legacy="1" w:legacySpace="0" w:legacyIndent="312"/>
        <w:lvlJc w:val="left"/>
        <w:pPr>
          <w:ind w:left="0" w:firstLine="0"/>
        </w:pPr>
        <w:rPr>
          <w:rFonts w:ascii="Times New Roman" w:hAnsi="Times New Roman" w:cs="Times New Roman" w:hint="default"/>
        </w:rPr>
      </w:lvl>
    </w:lvlOverride>
  </w:num>
  <w:num w:numId="39">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95"/>
    <w:rsid w:val="000029B3"/>
    <w:rsid w:val="00003B3B"/>
    <w:rsid w:val="00023AF2"/>
    <w:rsid w:val="0002762D"/>
    <w:rsid w:val="00033BEC"/>
    <w:rsid w:val="000342CD"/>
    <w:rsid w:val="00050777"/>
    <w:rsid w:val="00054A9A"/>
    <w:rsid w:val="000630F7"/>
    <w:rsid w:val="00064AC6"/>
    <w:rsid w:val="0008499E"/>
    <w:rsid w:val="00085899"/>
    <w:rsid w:val="000B2FC9"/>
    <w:rsid w:val="000B3715"/>
    <w:rsid w:val="000C0DDC"/>
    <w:rsid w:val="000D1EF7"/>
    <w:rsid w:val="000F6A2A"/>
    <w:rsid w:val="00130EE1"/>
    <w:rsid w:val="00130FA0"/>
    <w:rsid w:val="00136BED"/>
    <w:rsid w:val="00141EC1"/>
    <w:rsid w:val="001475A5"/>
    <w:rsid w:val="00170E4F"/>
    <w:rsid w:val="00187A20"/>
    <w:rsid w:val="001C75C9"/>
    <w:rsid w:val="001D2DBA"/>
    <w:rsid w:val="001E5911"/>
    <w:rsid w:val="001F61EA"/>
    <w:rsid w:val="00213836"/>
    <w:rsid w:val="00225AEF"/>
    <w:rsid w:val="00235574"/>
    <w:rsid w:val="0026710D"/>
    <w:rsid w:val="00271719"/>
    <w:rsid w:val="002729A3"/>
    <w:rsid w:val="002C2E1F"/>
    <w:rsid w:val="002C318C"/>
    <w:rsid w:val="002E153D"/>
    <w:rsid w:val="002E1CF7"/>
    <w:rsid w:val="00301A52"/>
    <w:rsid w:val="00304068"/>
    <w:rsid w:val="0034763A"/>
    <w:rsid w:val="00364537"/>
    <w:rsid w:val="00377582"/>
    <w:rsid w:val="003A7633"/>
    <w:rsid w:val="003C0172"/>
    <w:rsid w:val="003C6E58"/>
    <w:rsid w:val="003D5032"/>
    <w:rsid w:val="004038C0"/>
    <w:rsid w:val="00422801"/>
    <w:rsid w:val="00427EC1"/>
    <w:rsid w:val="004439A2"/>
    <w:rsid w:val="0047502D"/>
    <w:rsid w:val="00480E85"/>
    <w:rsid w:val="004856A5"/>
    <w:rsid w:val="00491785"/>
    <w:rsid w:val="004A69C0"/>
    <w:rsid w:val="004C7E85"/>
    <w:rsid w:val="00525E95"/>
    <w:rsid w:val="00544726"/>
    <w:rsid w:val="00562C47"/>
    <w:rsid w:val="00565B31"/>
    <w:rsid w:val="00575DED"/>
    <w:rsid w:val="00576C00"/>
    <w:rsid w:val="005A2280"/>
    <w:rsid w:val="005A2986"/>
    <w:rsid w:val="005C04E1"/>
    <w:rsid w:val="005E4CF0"/>
    <w:rsid w:val="00600BC1"/>
    <w:rsid w:val="00633961"/>
    <w:rsid w:val="006457A2"/>
    <w:rsid w:val="006559F6"/>
    <w:rsid w:val="00661054"/>
    <w:rsid w:val="0066447B"/>
    <w:rsid w:val="00674978"/>
    <w:rsid w:val="006871FE"/>
    <w:rsid w:val="00696E65"/>
    <w:rsid w:val="006C71FC"/>
    <w:rsid w:val="006D5BCB"/>
    <w:rsid w:val="006F5D70"/>
    <w:rsid w:val="00710F41"/>
    <w:rsid w:val="00736E46"/>
    <w:rsid w:val="007674A9"/>
    <w:rsid w:val="007731E5"/>
    <w:rsid w:val="007E560C"/>
    <w:rsid w:val="007F5093"/>
    <w:rsid w:val="007F5DB3"/>
    <w:rsid w:val="00805C93"/>
    <w:rsid w:val="00810317"/>
    <w:rsid w:val="00815FB3"/>
    <w:rsid w:val="00822227"/>
    <w:rsid w:val="00823A18"/>
    <w:rsid w:val="00845889"/>
    <w:rsid w:val="00871D62"/>
    <w:rsid w:val="00885C21"/>
    <w:rsid w:val="00891169"/>
    <w:rsid w:val="008A3D6E"/>
    <w:rsid w:val="008D0244"/>
    <w:rsid w:val="008F4F96"/>
    <w:rsid w:val="009173B6"/>
    <w:rsid w:val="0093167C"/>
    <w:rsid w:val="00933FC7"/>
    <w:rsid w:val="009662FF"/>
    <w:rsid w:val="0097048D"/>
    <w:rsid w:val="009728D1"/>
    <w:rsid w:val="0097422C"/>
    <w:rsid w:val="00986E8B"/>
    <w:rsid w:val="00990315"/>
    <w:rsid w:val="00992874"/>
    <w:rsid w:val="009A41FC"/>
    <w:rsid w:val="009B7335"/>
    <w:rsid w:val="009D0682"/>
    <w:rsid w:val="009D6743"/>
    <w:rsid w:val="009D6CA1"/>
    <w:rsid w:val="00A22B2B"/>
    <w:rsid w:val="00A27ABD"/>
    <w:rsid w:val="00A44728"/>
    <w:rsid w:val="00A5748B"/>
    <w:rsid w:val="00AE106F"/>
    <w:rsid w:val="00AE2A11"/>
    <w:rsid w:val="00AF1AA6"/>
    <w:rsid w:val="00B015EA"/>
    <w:rsid w:val="00B14C45"/>
    <w:rsid w:val="00B41036"/>
    <w:rsid w:val="00B42DD2"/>
    <w:rsid w:val="00B45619"/>
    <w:rsid w:val="00B60790"/>
    <w:rsid w:val="00B768F9"/>
    <w:rsid w:val="00B87D90"/>
    <w:rsid w:val="00B94FFE"/>
    <w:rsid w:val="00BA7F00"/>
    <w:rsid w:val="00BB456C"/>
    <w:rsid w:val="00BD55FC"/>
    <w:rsid w:val="00BF02B7"/>
    <w:rsid w:val="00C22369"/>
    <w:rsid w:val="00C26395"/>
    <w:rsid w:val="00C26FAF"/>
    <w:rsid w:val="00C34273"/>
    <w:rsid w:val="00C36D47"/>
    <w:rsid w:val="00C5696A"/>
    <w:rsid w:val="00C64BEC"/>
    <w:rsid w:val="00C73ED3"/>
    <w:rsid w:val="00CA0E81"/>
    <w:rsid w:val="00CA5286"/>
    <w:rsid w:val="00CA68D1"/>
    <w:rsid w:val="00CB3045"/>
    <w:rsid w:val="00CB3536"/>
    <w:rsid w:val="00CE14E7"/>
    <w:rsid w:val="00D12574"/>
    <w:rsid w:val="00D41499"/>
    <w:rsid w:val="00D42284"/>
    <w:rsid w:val="00D467AD"/>
    <w:rsid w:val="00D478DA"/>
    <w:rsid w:val="00D74B76"/>
    <w:rsid w:val="00D74E5F"/>
    <w:rsid w:val="00D77C17"/>
    <w:rsid w:val="00DB0F71"/>
    <w:rsid w:val="00DE681A"/>
    <w:rsid w:val="00E139B0"/>
    <w:rsid w:val="00E26576"/>
    <w:rsid w:val="00E276AF"/>
    <w:rsid w:val="00E4071F"/>
    <w:rsid w:val="00E52D91"/>
    <w:rsid w:val="00E6507D"/>
    <w:rsid w:val="00E72FB1"/>
    <w:rsid w:val="00EA3652"/>
    <w:rsid w:val="00EB37FC"/>
    <w:rsid w:val="00F15BF9"/>
    <w:rsid w:val="00F170C6"/>
    <w:rsid w:val="00F17EAF"/>
    <w:rsid w:val="00F673C3"/>
    <w:rsid w:val="00F864DD"/>
    <w:rsid w:val="00FA27F5"/>
    <w:rsid w:val="00FE303D"/>
    <w:rsid w:val="00FF243B"/>
    <w:rsid w:val="00FF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5286"/>
    <w:pPr>
      <w:keepNext/>
      <w:widowControl w:val="0"/>
      <w:spacing w:before="240" w:after="60" w:line="420" w:lineRule="auto"/>
      <w:ind w:right="400" w:firstLine="860"/>
      <w:outlineLvl w:val="0"/>
    </w:pPr>
    <w:rPr>
      <w:rFonts w:ascii="Arial" w:eastAsia="Times New Roman" w:hAnsi="Arial" w:cs="Arial"/>
      <w:b/>
      <w:bCs/>
      <w:snapToGrid w:val="0"/>
      <w:kern w:val="32"/>
      <w:sz w:val="32"/>
      <w:szCs w:val="32"/>
    </w:rPr>
  </w:style>
  <w:style w:type="paragraph" w:styleId="2">
    <w:name w:val="heading 2"/>
    <w:basedOn w:val="a"/>
    <w:next w:val="a"/>
    <w:link w:val="20"/>
    <w:uiPriority w:val="9"/>
    <w:semiHidden/>
    <w:unhideWhenUsed/>
    <w:qFormat/>
    <w:rsid w:val="00B94F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2"/>
    <w:rsid w:val="00525E95"/>
    <w:rPr>
      <w:rFonts w:ascii="Times New Roman" w:eastAsia="Times New Roman" w:hAnsi="Times New Roman" w:cs="Times New Roman"/>
      <w:spacing w:val="6"/>
      <w:sz w:val="23"/>
      <w:szCs w:val="23"/>
      <w:shd w:val="clear" w:color="auto" w:fill="FFFFFF"/>
    </w:rPr>
  </w:style>
  <w:style w:type="character" w:customStyle="1" w:styleId="11">
    <w:name w:val="Основной текст1"/>
    <w:basedOn w:val="a3"/>
    <w:rsid w:val="00525E95"/>
    <w:rPr>
      <w:rFonts w:ascii="Times New Roman" w:eastAsia="Times New Roman" w:hAnsi="Times New Roman" w:cs="Times New Roman"/>
      <w:color w:val="000000"/>
      <w:spacing w:val="6"/>
      <w:w w:val="100"/>
      <w:position w:val="0"/>
      <w:sz w:val="23"/>
      <w:szCs w:val="23"/>
      <w:shd w:val="clear" w:color="auto" w:fill="FFFFFF"/>
      <w:lang w:val="ru-RU"/>
    </w:rPr>
  </w:style>
  <w:style w:type="paragraph" w:customStyle="1" w:styleId="12">
    <w:name w:val="Основной текст12"/>
    <w:basedOn w:val="a"/>
    <w:link w:val="a3"/>
    <w:rsid w:val="00525E95"/>
    <w:pPr>
      <w:widowControl w:val="0"/>
      <w:shd w:val="clear" w:color="auto" w:fill="FFFFFF"/>
      <w:spacing w:after="0" w:line="0" w:lineRule="atLeast"/>
      <w:ind w:hanging="1380"/>
    </w:pPr>
    <w:rPr>
      <w:rFonts w:ascii="Times New Roman" w:eastAsia="Times New Roman" w:hAnsi="Times New Roman" w:cs="Times New Roman"/>
      <w:spacing w:val="6"/>
      <w:sz w:val="23"/>
      <w:szCs w:val="23"/>
    </w:rPr>
  </w:style>
  <w:style w:type="character" w:customStyle="1" w:styleId="6">
    <w:name w:val="Основной текст (6)_"/>
    <w:basedOn w:val="a0"/>
    <w:rsid w:val="00525E95"/>
    <w:rPr>
      <w:rFonts w:ascii="Times New Roman" w:eastAsia="Times New Roman" w:hAnsi="Times New Roman" w:cs="Times New Roman"/>
      <w:b/>
      <w:bCs/>
      <w:i w:val="0"/>
      <w:iCs w:val="0"/>
      <w:smallCaps w:val="0"/>
      <w:strike w:val="0"/>
      <w:spacing w:val="5"/>
      <w:sz w:val="28"/>
      <w:szCs w:val="28"/>
      <w:u w:val="none"/>
    </w:rPr>
  </w:style>
  <w:style w:type="character" w:customStyle="1" w:styleId="60">
    <w:name w:val="Основной текст (6)"/>
    <w:basedOn w:val="6"/>
    <w:rsid w:val="00525E95"/>
    <w:rPr>
      <w:rFonts w:ascii="Times New Roman" w:eastAsia="Times New Roman" w:hAnsi="Times New Roman" w:cs="Times New Roman"/>
      <w:b/>
      <w:bCs/>
      <w:i w:val="0"/>
      <w:iCs w:val="0"/>
      <w:smallCaps w:val="0"/>
      <w:strike w:val="0"/>
      <w:color w:val="000000"/>
      <w:spacing w:val="5"/>
      <w:w w:val="100"/>
      <w:position w:val="0"/>
      <w:sz w:val="28"/>
      <w:szCs w:val="28"/>
      <w:u w:val="none"/>
      <w:lang w:val="ru-RU"/>
    </w:rPr>
  </w:style>
  <w:style w:type="character" w:customStyle="1" w:styleId="21">
    <w:name w:val="Основной текст2"/>
    <w:basedOn w:val="a3"/>
    <w:rsid w:val="00FF243B"/>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rPr>
  </w:style>
  <w:style w:type="character" w:customStyle="1" w:styleId="5">
    <w:name w:val="Основной текст5"/>
    <w:basedOn w:val="a3"/>
    <w:rsid w:val="00FF243B"/>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rPr>
  </w:style>
  <w:style w:type="character" w:customStyle="1" w:styleId="-2pt">
    <w:name w:val="Основной текст + Курсив;Интервал -2 pt"/>
    <w:basedOn w:val="a3"/>
    <w:rsid w:val="00FF243B"/>
    <w:rPr>
      <w:rFonts w:ascii="Times New Roman" w:eastAsia="Times New Roman" w:hAnsi="Times New Roman" w:cs="Times New Roman"/>
      <w:b w:val="0"/>
      <w:bCs w:val="0"/>
      <w:i/>
      <w:iCs/>
      <w:smallCaps w:val="0"/>
      <w:strike w:val="0"/>
      <w:color w:val="000000"/>
      <w:spacing w:val="-45"/>
      <w:w w:val="100"/>
      <w:position w:val="0"/>
      <w:sz w:val="23"/>
      <w:szCs w:val="23"/>
      <w:u w:val="single"/>
      <w:shd w:val="clear" w:color="auto" w:fill="FFFFFF"/>
      <w:lang w:val="ru-RU"/>
    </w:rPr>
  </w:style>
  <w:style w:type="character" w:customStyle="1" w:styleId="61">
    <w:name w:val="Заголовок №6"/>
    <w:basedOn w:val="a0"/>
    <w:rsid w:val="00C5696A"/>
    <w:rPr>
      <w:rFonts w:ascii="Times New Roman" w:eastAsia="Times New Roman" w:hAnsi="Times New Roman" w:cs="Times New Roman"/>
      <w:b/>
      <w:bCs/>
      <w:i w:val="0"/>
      <w:iCs w:val="0"/>
      <w:smallCaps w:val="0"/>
      <w:strike w:val="0"/>
      <w:color w:val="000000"/>
      <w:spacing w:val="8"/>
      <w:w w:val="100"/>
      <w:position w:val="0"/>
      <w:sz w:val="23"/>
      <w:szCs w:val="23"/>
      <w:u w:val="none"/>
      <w:lang w:val="ru-RU"/>
    </w:rPr>
  </w:style>
  <w:style w:type="character" w:customStyle="1" w:styleId="62">
    <w:name w:val="Заголовок №6_"/>
    <w:basedOn w:val="a0"/>
    <w:rsid w:val="00C5696A"/>
    <w:rPr>
      <w:rFonts w:ascii="Times New Roman" w:eastAsia="Times New Roman" w:hAnsi="Times New Roman" w:cs="Times New Roman"/>
      <w:b/>
      <w:bCs/>
      <w:i w:val="0"/>
      <w:iCs w:val="0"/>
      <w:smallCaps w:val="0"/>
      <w:strike w:val="0"/>
      <w:spacing w:val="8"/>
      <w:sz w:val="23"/>
      <w:szCs w:val="23"/>
      <w:u w:val="none"/>
    </w:rPr>
  </w:style>
  <w:style w:type="character" w:customStyle="1" w:styleId="0pt">
    <w:name w:val="Основной текст + Полужирный;Интервал 0 pt"/>
    <w:basedOn w:val="a3"/>
    <w:rsid w:val="00C5696A"/>
    <w:rPr>
      <w:rFonts w:ascii="Times New Roman" w:eastAsia="Times New Roman" w:hAnsi="Times New Roman" w:cs="Times New Roman"/>
      <w:b/>
      <w:bCs/>
      <w:i w:val="0"/>
      <w:iCs w:val="0"/>
      <w:smallCaps w:val="0"/>
      <w:strike w:val="0"/>
      <w:color w:val="000000"/>
      <w:spacing w:val="8"/>
      <w:w w:val="100"/>
      <w:position w:val="0"/>
      <w:sz w:val="23"/>
      <w:szCs w:val="23"/>
      <w:u w:val="none"/>
      <w:shd w:val="clear" w:color="auto" w:fill="FFFFFF"/>
      <w:lang w:val="ru-RU"/>
    </w:rPr>
  </w:style>
  <w:style w:type="character" w:customStyle="1" w:styleId="50">
    <w:name w:val="Основной текст (5)_"/>
    <w:basedOn w:val="a0"/>
    <w:rsid w:val="00C5696A"/>
    <w:rPr>
      <w:rFonts w:ascii="Times New Roman" w:eastAsia="Times New Roman" w:hAnsi="Times New Roman" w:cs="Times New Roman"/>
      <w:b/>
      <w:bCs/>
      <w:i w:val="0"/>
      <w:iCs w:val="0"/>
      <w:smallCaps w:val="0"/>
      <w:strike w:val="0"/>
      <w:spacing w:val="8"/>
      <w:sz w:val="23"/>
      <w:szCs w:val="23"/>
      <w:u w:val="none"/>
    </w:rPr>
  </w:style>
  <w:style w:type="character" w:customStyle="1" w:styleId="Corbel0pt">
    <w:name w:val="Основной текст + Corbel;Интервал 0 pt"/>
    <w:basedOn w:val="a3"/>
    <w:rsid w:val="00C5696A"/>
    <w:rPr>
      <w:rFonts w:ascii="Corbel" w:eastAsia="Corbel" w:hAnsi="Corbel" w:cs="Corbel"/>
      <w:b w:val="0"/>
      <w:bCs w:val="0"/>
      <w:i w:val="0"/>
      <w:iCs w:val="0"/>
      <w:smallCaps w:val="0"/>
      <w:strike w:val="0"/>
      <w:color w:val="000000"/>
      <w:spacing w:val="0"/>
      <w:w w:val="100"/>
      <w:position w:val="0"/>
      <w:sz w:val="23"/>
      <w:szCs w:val="23"/>
      <w:u w:val="none"/>
      <w:shd w:val="clear" w:color="auto" w:fill="FFFFFF"/>
      <w:lang w:val="ru-RU"/>
    </w:rPr>
  </w:style>
  <w:style w:type="character" w:customStyle="1" w:styleId="22">
    <w:name w:val="Заголовок №2_"/>
    <w:basedOn w:val="a0"/>
    <w:rsid w:val="00C5696A"/>
    <w:rPr>
      <w:rFonts w:ascii="Times New Roman" w:eastAsia="Times New Roman" w:hAnsi="Times New Roman" w:cs="Times New Roman"/>
      <w:b/>
      <w:bCs/>
      <w:i w:val="0"/>
      <w:iCs w:val="0"/>
      <w:smallCaps w:val="0"/>
      <w:strike w:val="0"/>
      <w:spacing w:val="1"/>
      <w:sz w:val="16"/>
      <w:szCs w:val="16"/>
      <w:u w:val="none"/>
    </w:rPr>
  </w:style>
  <w:style w:type="character" w:customStyle="1" w:styleId="20pt">
    <w:name w:val="Заголовок №2 + Не полужирный;Курсив;Интервал 0 pt"/>
    <w:basedOn w:val="22"/>
    <w:rsid w:val="00C5696A"/>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23">
    <w:name w:val="Заголовок №2"/>
    <w:basedOn w:val="22"/>
    <w:rsid w:val="00C5696A"/>
    <w:rPr>
      <w:rFonts w:ascii="Times New Roman" w:eastAsia="Times New Roman" w:hAnsi="Times New Roman" w:cs="Times New Roman"/>
      <w:b/>
      <w:bCs/>
      <w:i w:val="0"/>
      <w:iCs w:val="0"/>
      <w:smallCaps w:val="0"/>
      <w:strike w:val="0"/>
      <w:color w:val="000000"/>
      <w:spacing w:val="1"/>
      <w:w w:val="100"/>
      <w:position w:val="0"/>
      <w:sz w:val="16"/>
      <w:szCs w:val="16"/>
      <w:u w:val="none"/>
      <w:lang w:val="ru-RU"/>
    </w:rPr>
  </w:style>
  <w:style w:type="character" w:customStyle="1" w:styleId="51">
    <w:name w:val="Основной текст (5)"/>
    <w:basedOn w:val="50"/>
    <w:rsid w:val="00C5696A"/>
    <w:rPr>
      <w:rFonts w:ascii="Times New Roman" w:eastAsia="Times New Roman" w:hAnsi="Times New Roman" w:cs="Times New Roman"/>
      <w:b/>
      <w:bCs/>
      <w:i w:val="0"/>
      <w:iCs w:val="0"/>
      <w:smallCaps w:val="0"/>
      <w:strike w:val="0"/>
      <w:color w:val="000000"/>
      <w:spacing w:val="8"/>
      <w:w w:val="100"/>
      <w:position w:val="0"/>
      <w:sz w:val="23"/>
      <w:szCs w:val="23"/>
      <w:u w:val="none"/>
      <w:lang w:val="ru-RU"/>
    </w:rPr>
  </w:style>
  <w:style w:type="character" w:customStyle="1" w:styleId="63">
    <w:name w:val="Основной текст6"/>
    <w:basedOn w:val="a3"/>
    <w:rsid w:val="00C5696A"/>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rPr>
  </w:style>
  <w:style w:type="character" w:customStyle="1" w:styleId="11pt0pt">
    <w:name w:val="Основной текст + 11 pt;Полужирный;Интервал 0 pt"/>
    <w:basedOn w:val="a3"/>
    <w:rsid w:val="00C5696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0pt0">
    <w:name w:val="Основной текст + Курсив;Интервал 0 pt"/>
    <w:basedOn w:val="a3"/>
    <w:rsid w:val="00C5696A"/>
    <w:rPr>
      <w:rFonts w:ascii="Times New Roman" w:eastAsia="Times New Roman" w:hAnsi="Times New Roman" w:cs="Times New Roman"/>
      <w:b w:val="0"/>
      <w:bCs w:val="0"/>
      <w:i/>
      <w:iCs/>
      <w:smallCaps w:val="0"/>
      <w:strike w:val="0"/>
      <w:color w:val="000000"/>
      <w:spacing w:val="-4"/>
      <w:w w:val="100"/>
      <w:position w:val="0"/>
      <w:sz w:val="23"/>
      <w:szCs w:val="23"/>
      <w:u w:val="none"/>
      <w:shd w:val="clear" w:color="auto" w:fill="FFFFFF"/>
      <w:lang w:val="ru-RU"/>
    </w:rPr>
  </w:style>
  <w:style w:type="character" w:customStyle="1" w:styleId="7">
    <w:name w:val="Основной текст7"/>
    <w:basedOn w:val="a3"/>
    <w:rsid w:val="00C5696A"/>
    <w:rPr>
      <w:rFonts w:ascii="Times New Roman" w:eastAsia="Times New Roman" w:hAnsi="Times New Roman" w:cs="Times New Roman"/>
      <w:b w:val="0"/>
      <w:bCs w:val="0"/>
      <w:i w:val="0"/>
      <w:iCs w:val="0"/>
      <w:smallCaps w:val="0"/>
      <w:strike/>
      <w:color w:val="000000"/>
      <w:spacing w:val="6"/>
      <w:w w:val="100"/>
      <w:position w:val="0"/>
      <w:sz w:val="23"/>
      <w:szCs w:val="23"/>
      <w:u w:val="none"/>
      <w:shd w:val="clear" w:color="auto" w:fill="FFFFFF"/>
      <w:lang w:val="ru-RU"/>
    </w:rPr>
  </w:style>
  <w:style w:type="character" w:customStyle="1" w:styleId="Corbel0pt0">
    <w:name w:val="Основной текст + Corbel;Курсив;Интервал 0 pt"/>
    <w:basedOn w:val="a3"/>
    <w:rsid w:val="00C5696A"/>
    <w:rPr>
      <w:rFonts w:ascii="Corbel" w:eastAsia="Corbel" w:hAnsi="Corbel" w:cs="Corbel"/>
      <w:b w:val="0"/>
      <w:bCs w:val="0"/>
      <w:i/>
      <w:iCs/>
      <w:smallCaps w:val="0"/>
      <w:strike w:val="0"/>
      <w:color w:val="000000"/>
      <w:spacing w:val="0"/>
      <w:w w:val="100"/>
      <w:position w:val="0"/>
      <w:sz w:val="23"/>
      <w:szCs w:val="23"/>
      <w:u w:val="none"/>
      <w:shd w:val="clear" w:color="auto" w:fill="FFFFFF"/>
    </w:rPr>
  </w:style>
  <w:style w:type="character" w:customStyle="1" w:styleId="0pt1">
    <w:name w:val="Основной текст + Курсив;Малые прописные;Интервал 0 pt"/>
    <w:basedOn w:val="a3"/>
    <w:rsid w:val="00C5696A"/>
    <w:rPr>
      <w:rFonts w:ascii="Times New Roman" w:eastAsia="Times New Roman" w:hAnsi="Times New Roman" w:cs="Times New Roman"/>
      <w:b w:val="0"/>
      <w:bCs w:val="0"/>
      <w:i/>
      <w:iCs/>
      <w:smallCaps/>
      <w:strike w:val="0"/>
      <w:color w:val="000000"/>
      <w:spacing w:val="-4"/>
      <w:w w:val="100"/>
      <w:position w:val="0"/>
      <w:sz w:val="23"/>
      <w:szCs w:val="23"/>
      <w:u w:val="none"/>
      <w:shd w:val="clear" w:color="auto" w:fill="FFFFFF"/>
      <w:lang w:val="en-US"/>
    </w:rPr>
  </w:style>
  <w:style w:type="character" w:customStyle="1" w:styleId="9pt0pt">
    <w:name w:val="Основной текст + 9 pt;Интервал 0 pt"/>
    <w:basedOn w:val="a3"/>
    <w:rsid w:val="00C5696A"/>
    <w:rPr>
      <w:rFonts w:ascii="Times New Roman" w:eastAsia="Times New Roman" w:hAnsi="Times New Roman" w:cs="Times New Roman"/>
      <w:b w:val="0"/>
      <w:bCs w:val="0"/>
      <w:i w:val="0"/>
      <w:iCs w:val="0"/>
      <w:smallCaps w:val="0"/>
      <w:strike w:val="0"/>
      <w:color w:val="000000"/>
      <w:spacing w:val="-7"/>
      <w:w w:val="100"/>
      <w:position w:val="0"/>
      <w:sz w:val="18"/>
      <w:szCs w:val="18"/>
      <w:u w:val="none"/>
      <w:shd w:val="clear" w:color="auto" w:fill="FFFFFF"/>
    </w:rPr>
  </w:style>
  <w:style w:type="character" w:customStyle="1" w:styleId="a4">
    <w:name w:val="Основной текст + Малые прописные"/>
    <w:basedOn w:val="a3"/>
    <w:rsid w:val="00C5696A"/>
    <w:rPr>
      <w:rFonts w:ascii="Times New Roman" w:eastAsia="Times New Roman" w:hAnsi="Times New Roman" w:cs="Times New Roman"/>
      <w:b w:val="0"/>
      <w:bCs w:val="0"/>
      <w:i w:val="0"/>
      <w:iCs w:val="0"/>
      <w:smallCaps/>
      <w:strike w:val="0"/>
      <w:color w:val="000000"/>
      <w:spacing w:val="6"/>
      <w:w w:val="100"/>
      <w:position w:val="0"/>
      <w:sz w:val="23"/>
      <w:szCs w:val="23"/>
      <w:u w:val="none"/>
      <w:shd w:val="clear" w:color="auto" w:fill="FFFFFF"/>
      <w:lang w:val="en-US"/>
    </w:rPr>
  </w:style>
  <w:style w:type="character" w:customStyle="1" w:styleId="10">
    <w:name w:val="Заголовок 1 Знак"/>
    <w:basedOn w:val="a0"/>
    <w:link w:val="1"/>
    <w:rsid w:val="00CA5286"/>
    <w:rPr>
      <w:rFonts w:ascii="Arial" w:eastAsia="Times New Roman" w:hAnsi="Arial" w:cs="Arial"/>
      <w:b/>
      <w:bCs/>
      <w:snapToGrid w:val="0"/>
      <w:kern w:val="32"/>
      <w:sz w:val="32"/>
      <w:szCs w:val="32"/>
    </w:rPr>
  </w:style>
  <w:style w:type="table" w:styleId="a5">
    <w:name w:val="Table Grid"/>
    <w:basedOn w:val="a1"/>
    <w:uiPriority w:val="59"/>
    <w:rsid w:val="00CA5286"/>
    <w:pPr>
      <w:widowControl w:val="0"/>
      <w:spacing w:after="0" w:line="420" w:lineRule="auto"/>
      <w:ind w:right="400" w:firstLine="86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CA5286"/>
    <w:pPr>
      <w:widowControl w:val="0"/>
      <w:spacing w:after="0" w:line="240" w:lineRule="auto"/>
      <w:jc w:val="both"/>
    </w:pPr>
    <w:rPr>
      <w:rFonts w:ascii="Times New Roman" w:eastAsia="Times New Roman" w:hAnsi="Times New Roman" w:cs="Times New Roman"/>
      <w:snapToGrid w:val="0"/>
      <w:sz w:val="28"/>
      <w:szCs w:val="20"/>
    </w:rPr>
  </w:style>
  <w:style w:type="character" w:customStyle="1" w:styleId="a7">
    <w:name w:val="Основной текст Знак"/>
    <w:basedOn w:val="a0"/>
    <w:link w:val="a6"/>
    <w:rsid w:val="00CA5286"/>
    <w:rPr>
      <w:rFonts w:ascii="Times New Roman" w:eastAsia="Times New Roman" w:hAnsi="Times New Roman" w:cs="Times New Roman"/>
      <w:snapToGrid w:val="0"/>
      <w:sz w:val="28"/>
      <w:szCs w:val="20"/>
    </w:rPr>
  </w:style>
  <w:style w:type="character" w:customStyle="1" w:styleId="blk">
    <w:name w:val="blk"/>
    <w:basedOn w:val="a0"/>
    <w:rsid w:val="00CA5286"/>
  </w:style>
  <w:style w:type="paragraph" w:styleId="a8">
    <w:name w:val="header"/>
    <w:basedOn w:val="a"/>
    <w:link w:val="a9"/>
    <w:uiPriority w:val="99"/>
    <w:semiHidden/>
    <w:unhideWhenUsed/>
    <w:rsid w:val="0021383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13836"/>
  </w:style>
  <w:style w:type="paragraph" w:styleId="aa">
    <w:name w:val="footer"/>
    <w:basedOn w:val="a"/>
    <w:link w:val="ab"/>
    <w:uiPriority w:val="99"/>
    <w:unhideWhenUsed/>
    <w:rsid w:val="002138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3836"/>
  </w:style>
  <w:style w:type="character" w:customStyle="1" w:styleId="20">
    <w:name w:val="Заголовок 2 Знак"/>
    <w:basedOn w:val="a0"/>
    <w:link w:val="2"/>
    <w:uiPriority w:val="9"/>
    <w:semiHidden/>
    <w:rsid w:val="00B94FFE"/>
    <w:rPr>
      <w:rFonts w:asciiTheme="majorHAnsi" w:eastAsiaTheme="majorEastAsia" w:hAnsiTheme="majorHAnsi" w:cstheme="majorBidi"/>
      <w:b/>
      <w:bCs/>
      <w:color w:val="4F81BD" w:themeColor="accent1"/>
      <w:sz w:val="26"/>
      <w:szCs w:val="26"/>
    </w:rPr>
  </w:style>
  <w:style w:type="character" w:styleId="ac">
    <w:name w:val="Hyperlink"/>
    <w:basedOn w:val="a0"/>
    <w:uiPriority w:val="99"/>
    <w:semiHidden/>
    <w:unhideWhenUsed/>
    <w:rsid w:val="00B94FFE"/>
    <w:rPr>
      <w:color w:val="0000FF" w:themeColor="hyperlink"/>
      <w:u w:val="single"/>
    </w:rPr>
  </w:style>
  <w:style w:type="paragraph" w:styleId="ad">
    <w:name w:val="No Spacing"/>
    <w:uiPriority w:val="1"/>
    <w:qFormat/>
    <w:rsid w:val="00B94FFE"/>
    <w:pPr>
      <w:spacing w:after="0" w:line="240" w:lineRule="auto"/>
    </w:pPr>
    <w:rPr>
      <w:rFonts w:ascii="Calibri" w:eastAsia="Calibri" w:hAnsi="Calibri" w:cs="Times New Roman"/>
      <w:lang w:eastAsia="en-US"/>
    </w:rPr>
  </w:style>
  <w:style w:type="paragraph" w:styleId="ae">
    <w:name w:val="List Paragraph"/>
    <w:basedOn w:val="a"/>
    <w:qFormat/>
    <w:rsid w:val="00B94FFE"/>
    <w:pPr>
      <w:spacing w:after="0" w:line="240" w:lineRule="auto"/>
      <w:ind w:left="720"/>
      <w:contextualSpacing/>
      <w:jc w:val="center"/>
    </w:pPr>
    <w:rPr>
      <w:rFonts w:ascii="Times New Roman" w:eastAsiaTheme="minorHAnsi" w:hAnsi="Times New Roman"/>
      <w:sz w:val="28"/>
      <w:lang w:eastAsia="en-US"/>
    </w:rPr>
  </w:style>
  <w:style w:type="character" w:customStyle="1" w:styleId="18">
    <w:name w:val="Основной текст (18)_"/>
    <w:basedOn w:val="a0"/>
    <w:link w:val="180"/>
    <w:locked/>
    <w:rsid w:val="00B94FFE"/>
    <w:rPr>
      <w:rFonts w:ascii="Times New Roman" w:eastAsia="Times New Roman" w:hAnsi="Times New Roman" w:cs="Times New Roman"/>
      <w:b/>
      <w:bCs/>
      <w:spacing w:val="-1"/>
      <w:shd w:val="clear" w:color="auto" w:fill="FFFFFF"/>
    </w:rPr>
  </w:style>
  <w:style w:type="paragraph" w:customStyle="1" w:styleId="180">
    <w:name w:val="Основной текст (18)"/>
    <w:basedOn w:val="a"/>
    <w:link w:val="18"/>
    <w:rsid w:val="00B94FFE"/>
    <w:pPr>
      <w:widowControl w:val="0"/>
      <w:shd w:val="clear" w:color="auto" w:fill="FFFFFF"/>
      <w:spacing w:before="720" w:after="0" w:line="331" w:lineRule="exact"/>
      <w:jc w:val="right"/>
    </w:pPr>
    <w:rPr>
      <w:rFonts w:ascii="Times New Roman" w:eastAsia="Times New Roman" w:hAnsi="Times New Roman" w:cs="Times New Roman"/>
      <w:b/>
      <w:bCs/>
      <w:spacing w:val="-1"/>
    </w:rPr>
  </w:style>
  <w:style w:type="character" w:customStyle="1" w:styleId="1811">
    <w:name w:val="Основной текст (18) + 11"/>
    <w:aliases w:val="5 pt,Интервал 0 pt,Основной текст + 9"/>
    <w:basedOn w:val="a3"/>
    <w:rsid w:val="00B94FFE"/>
    <w:rPr>
      <w:rFonts w:ascii="Times New Roman" w:eastAsia="Times New Roman" w:hAnsi="Times New Roman" w:cs="Times New Roman"/>
      <w:color w:val="000000"/>
      <w:spacing w:val="8"/>
      <w:w w:val="100"/>
      <w:position w:val="0"/>
      <w:sz w:val="24"/>
      <w:szCs w:val="24"/>
      <w:shd w:val="clear" w:color="auto" w:fill="FFFFFF"/>
      <w:lang w:val="ru-RU"/>
    </w:rPr>
  </w:style>
  <w:style w:type="character" w:customStyle="1" w:styleId="9">
    <w:name w:val="Заголовок №9"/>
    <w:basedOn w:val="a0"/>
    <w:rsid w:val="00B94FFE"/>
    <w:rPr>
      <w:rFonts w:ascii="Times New Roman" w:eastAsia="Times New Roman" w:hAnsi="Times New Roman" w:cs="Times New Roman" w:hint="default"/>
      <w:b/>
      <w:bCs/>
      <w:i w:val="0"/>
      <w:iCs w:val="0"/>
      <w:smallCaps w:val="0"/>
      <w:strike w:val="0"/>
      <w:dstrike w:val="0"/>
      <w:color w:val="000000"/>
      <w:spacing w:val="13"/>
      <w:w w:val="100"/>
      <w:position w:val="0"/>
      <w:sz w:val="23"/>
      <w:szCs w:val="23"/>
      <w:u w:val="none"/>
      <w:effect w:val="none"/>
      <w:lang w:val="ru-RU"/>
    </w:rPr>
  </w:style>
  <w:style w:type="character" w:customStyle="1" w:styleId="25">
    <w:name w:val="Основной текст (25)"/>
    <w:basedOn w:val="a0"/>
    <w:rsid w:val="00DB0F71"/>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ru-RU"/>
    </w:rPr>
  </w:style>
  <w:style w:type="table" w:customStyle="1" w:styleId="13">
    <w:name w:val="Сетка таблицы1"/>
    <w:basedOn w:val="a1"/>
    <w:next w:val="a5"/>
    <w:uiPriority w:val="59"/>
    <w:rsid w:val="00DB0F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1C75C9"/>
    <w:pPr>
      <w:widowControl w:val="0"/>
      <w:autoSpaceDE w:val="0"/>
      <w:autoSpaceDN w:val="0"/>
      <w:adjustRightInd w:val="0"/>
      <w:spacing w:after="0" w:line="274" w:lineRule="exact"/>
      <w:jc w:val="center"/>
    </w:pPr>
    <w:rPr>
      <w:rFonts w:ascii="Times New Roman" w:hAnsi="Times New Roman" w:cs="Times New Roman"/>
      <w:sz w:val="24"/>
      <w:szCs w:val="24"/>
    </w:rPr>
  </w:style>
  <w:style w:type="character" w:customStyle="1" w:styleId="FontStyle11">
    <w:name w:val="Font Style11"/>
    <w:basedOn w:val="a0"/>
    <w:uiPriority w:val="99"/>
    <w:rsid w:val="001C75C9"/>
    <w:rPr>
      <w:rFonts w:ascii="Times New Roman" w:hAnsi="Times New Roman" w:cs="Times New Roman" w:hint="default"/>
      <w:sz w:val="22"/>
      <w:szCs w:val="22"/>
    </w:rPr>
  </w:style>
  <w:style w:type="paragraph" w:customStyle="1" w:styleId="Style4">
    <w:name w:val="Style4"/>
    <w:basedOn w:val="a"/>
    <w:uiPriority w:val="99"/>
    <w:rsid w:val="001C75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1C75C9"/>
    <w:pPr>
      <w:widowControl w:val="0"/>
      <w:autoSpaceDE w:val="0"/>
      <w:autoSpaceDN w:val="0"/>
      <w:adjustRightInd w:val="0"/>
      <w:spacing w:after="0" w:line="485" w:lineRule="exact"/>
      <w:jc w:val="center"/>
    </w:pPr>
    <w:rPr>
      <w:rFonts w:ascii="Times New Roman" w:hAnsi="Times New Roman" w:cs="Times New Roman"/>
      <w:sz w:val="24"/>
      <w:szCs w:val="24"/>
    </w:rPr>
  </w:style>
  <w:style w:type="character" w:customStyle="1" w:styleId="FontStyle14">
    <w:name w:val="Font Style14"/>
    <w:basedOn w:val="a0"/>
    <w:uiPriority w:val="99"/>
    <w:rsid w:val="001C75C9"/>
    <w:rPr>
      <w:rFonts w:ascii="Times New Roman" w:hAnsi="Times New Roman" w:cs="Times New Roman" w:hint="default"/>
      <w:b/>
      <w:bCs/>
      <w:sz w:val="26"/>
      <w:szCs w:val="26"/>
    </w:rPr>
  </w:style>
  <w:style w:type="paragraph" w:customStyle="1" w:styleId="Style6">
    <w:name w:val="Style6"/>
    <w:basedOn w:val="a"/>
    <w:uiPriority w:val="99"/>
    <w:rsid w:val="001C75C9"/>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
    <w:uiPriority w:val="99"/>
    <w:rsid w:val="001C75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054A9A"/>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7">
    <w:name w:val="Style7"/>
    <w:basedOn w:val="a"/>
    <w:uiPriority w:val="99"/>
    <w:rsid w:val="00C3427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a"/>
    <w:uiPriority w:val="99"/>
    <w:rsid w:val="00C34273"/>
    <w:pPr>
      <w:widowControl w:val="0"/>
      <w:autoSpaceDE w:val="0"/>
      <w:autoSpaceDN w:val="0"/>
      <w:adjustRightInd w:val="0"/>
      <w:spacing w:after="0" w:line="538" w:lineRule="exact"/>
      <w:jc w:val="center"/>
    </w:pPr>
    <w:rPr>
      <w:rFonts w:ascii="Times New Roman" w:hAnsi="Times New Roman" w:cs="Times New Roman"/>
      <w:sz w:val="24"/>
      <w:szCs w:val="24"/>
    </w:rPr>
  </w:style>
  <w:style w:type="paragraph" w:customStyle="1" w:styleId="Style9">
    <w:name w:val="Style9"/>
    <w:basedOn w:val="a"/>
    <w:uiPriority w:val="99"/>
    <w:rsid w:val="00C3427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C3427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C34273"/>
    <w:pPr>
      <w:widowControl w:val="0"/>
      <w:autoSpaceDE w:val="0"/>
      <w:autoSpaceDN w:val="0"/>
      <w:adjustRightInd w:val="0"/>
      <w:spacing w:after="0" w:line="278" w:lineRule="exact"/>
      <w:ind w:hanging="288"/>
    </w:pPr>
    <w:rPr>
      <w:rFonts w:ascii="Times New Roman" w:hAnsi="Times New Roman" w:cs="Times New Roman"/>
      <w:sz w:val="24"/>
      <w:szCs w:val="24"/>
    </w:rPr>
  </w:style>
  <w:style w:type="paragraph" w:customStyle="1" w:styleId="Style12">
    <w:name w:val="Style12"/>
    <w:basedOn w:val="a"/>
    <w:uiPriority w:val="99"/>
    <w:rsid w:val="00C34273"/>
    <w:pPr>
      <w:widowControl w:val="0"/>
      <w:autoSpaceDE w:val="0"/>
      <w:autoSpaceDN w:val="0"/>
      <w:adjustRightInd w:val="0"/>
      <w:spacing w:after="0" w:line="274" w:lineRule="exact"/>
      <w:jc w:val="center"/>
    </w:pPr>
    <w:rPr>
      <w:rFonts w:ascii="Times New Roman" w:hAnsi="Times New Roman" w:cs="Times New Roman"/>
      <w:sz w:val="24"/>
      <w:szCs w:val="24"/>
    </w:rPr>
  </w:style>
  <w:style w:type="paragraph" w:customStyle="1" w:styleId="Style13">
    <w:name w:val="Style13"/>
    <w:basedOn w:val="a"/>
    <w:uiPriority w:val="99"/>
    <w:rsid w:val="00C34273"/>
    <w:pPr>
      <w:widowControl w:val="0"/>
      <w:autoSpaceDE w:val="0"/>
      <w:autoSpaceDN w:val="0"/>
      <w:adjustRightInd w:val="0"/>
      <w:spacing w:after="0" w:line="272" w:lineRule="exact"/>
      <w:ind w:firstLine="701"/>
    </w:pPr>
    <w:rPr>
      <w:rFonts w:ascii="Times New Roman" w:hAnsi="Times New Roman" w:cs="Times New Roman"/>
      <w:sz w:val="24"/>
      <w:szCs w:val="24"/>
    </w:rPr>
  </w:style>
  <w:style w:type="paragraph" w:customStyle="1" w:styleId="Style14">
    <w:name w:val="Style14"/>
    <w:basedOn w:val="a"/>
    <w:uiPriority w:val="99"/>
    <w:rsid w:val="00C34273"/>
    <w:pPr>
      <w:widowControl w:val="0"/>
      <w:autoSpaceDE w:val="0"/>
      <w:autoSpaceDN w:val="0"/>
      <w:adjustRightInd w:val="0"/>
      <w:spacing w:after="0" w:line="272" w:lineRule="exact"/>
    </w:pPr>
    <w:rPr>
      <w:rFonts w:ascii="Times New Roman" w:hAnsi="Times New Roman" w:cs="Times New Roman"/>
      <w:sz w:val="24"/>
      <w:szCs w:val="24"/>
    </w:rPr>
  </w:style>
  <w:style w:type="character" w:customStyle="1" w:styleId="FontStyle16">
    <w:name w:val="Font Style16"/>
    <w:basedOn w:val="a0"/>
    <w:uiPriority w:val="99"/>
    <w:rsid w:val="00C34273"/>
    <w:rPr>
      <w:rFonts w:ascii="Times New Roman" w:hAnsi="Times New Roman" w:cs="Times New Roman" w:hint="default"/>
      <w:sz w:val="22"/>
      <w:szCs w:val="22"/>
    </w:rPr>
  </w:style>
  <w:style w:type="character" w:customStyle="1" w:styleId="FontStyle17">
    <w:name w:val="Font Style17"/>
    <w:basedOn w:val="a0"/>
    <w:uiPriority w:val="99"/>
    <w:rsid w:val="00C34273"/>
    <w:rPr>
      <w:rFonts w:ascii="Times New Roman" w:hAnsi="Times New Roman" w:cs="Times New Roman" w:hint="default"/>
      <w:sz w:val="22"/>
      <w:szCs w:val="22"/>
    </w:rPr>
  </w:style>
  <w:style w:type="character" w:customStyle="1" w:styleId="FontStyle18">
    <w:name w:val="Font Style18"/>
    <w:basedOn w:val="a0"/>
    <w:uiPriority w:val="99"/>
    <w:rsid w:val="00C34273"/>
    <w:rPr>
      <w:rFonts w:ascii="Times New Roman" w:hAnsi="Times New Roman" w:cs="Times New Roman" w:hint="default"/>
      <w:b/>
      <w:bCs/>
      <w:sz w:val="26"/>
      <w:szCs w:val="26"/>
    </w:rPr>
  </w:style>
  <w:style w:type="character" w:customStyle="1" w:styleId="FontStyle19">
    <w:name w:val="Font Style19"/>
    <w:basedOn w:val="a0"/>
    <w:uiPriority w:val="99"/>
    <w:rsid w:val="00C34273"/>
    <w:rPr>
      <w:rFonts w:ascii="Times New Roman" w:hAnsi="Times New Roman" w:cs="Times New Roman" w:hint="default"/>
      <w:b/>
      <w:bCs/>
      <w:sz w:val="22"/>
      <w:szCs w:val="22"/>
    </w:rPr>
  </w:style>
  <w:style w:type="character" w:customStyle="1" w:styleId="FontStyle20">
    <w:name w:val="Font Style20"/>
    <w:basedOn w:val="a0"/>
    <w:uiPriority w:val="99"/>
    <w:rsid w:val="00C34273"/>
    <w:rPr>
      <w:rFonts w:ascii="Times New Roman" w:hAnsi="Times New Roman" w:cs="Times New Roman" w:hint="default"/>
      <w:sz w:val="24"/>
      <w:szCs w:val="24"/>
    </w:rPr>
  </w:style>
  <w:style w:type="character" w:customStyle="1" w:styleId="FontStyle21">
    <w:name w:val="Font Style21"/>
    <w:basedOn w:val="a0"/>
    <w:uiPriority w:val="99"/>
    <w:rsid w:val="00C34273"/>
    <w:rPr>
      <w:rFonts w:ascii="Times New Roman" w:hAnsi="Times New Roman" w:cs="Times New Roman" w:hint="default"/>
      <w:sz w:val="20"/>
      <w:szCs w:val="20"/>
    </w:rPr>
  </w:style>
  <w:style w:type="character" w:customStyle="1" w:styleId="FontStyle22">
    <w:name w:val="Font Style22"/>
    <w:basedOn w:val="a0"/>
    <w:uiPriority w:val="99"/>
    <w:rsid w:val="00C34273"/>
    <w:rPr>
      <w:rFonts w:ascii="Times New Roman" w:hAnsi="Times New Roman" w:cs="Times New Roman" w:hint="default"/>
      <w:sz w:val="20"/>
      <w:szCs w:val="20"/>
    </w:rPr>
  </w:style>
  <w:style w:type="character" w:customStyle="1" w:styleId="FontStyle23">
    <w:name w:val="Font Style23"/>
    <w:basedOn w:val="a0"/>
    <w:uiPriority w:val="99"/>
    <w:rsid w:val="00C34273"/>
    <w:rPr>
      <w:rFonts w:ascii="Times New Roman" w:hAnsi="Times New Roman" w:cs="Times New Roman" w:hint="default"/>
      <w:sz w:val="20"/>
      <w:szCs w:val="20"/>
    </w:rPr>
  </w:style>
  <w:style w:type="character" w:customStyle="1" w:styleId="FontStyle24">
    <w:name w:val="Font Style24"/>
    <w:basedOn w:val="a0"/>
    <w:uiPriority w:val="99"/>
    <w:rsid w:val="00C34273"/>
    <w:rPr>
      <w:rFonts w:ascii="Times New Roman" w:hAnsi="Times New Roman" w:cs="Times New Roman" w:hint="default"/>
      <w:sz w:val="20"/>
      <w:szCs w:val="20"/>
    </w:rPr>
  </w:style>
  <w:style w:type="paragraph" w:styleId="af">
    <w:name w:val="Balloon Text"/>
    <w:basedOn w:val="a"/>
    <w:link w:val="af0"/>
    <w:uiPriority w:val="99"/>
    <w:semiHidden/>
    <w:unhideWhenUsed/>
    <w:rsid w:val="00C3427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34273"/>
    <w:rPr>
      <w:rFonts w:ascii="Tahoma" w:hAnsi="Tahoma" w:cs="Tahoma"/>
      <w:sz w:val="16"/>
      <w:szCs w:val="16"/>
    </w:rPr>
  </w:style>
  <w:style w:type="character" w:customStyle="1" w:styleId="FontStyle12">
    <w:name w:val="Font Style12"/>
    <w:basedOn w:val="a0"/>
    <w:uiPriority w:val="99"/>
    <w:rsid w:val="00064AC6"/>
    <w:rPr>
      <w:rFonts w:ascii="Times New Roman" w:hAnsi="Times New Roman" w:cs="Times New Roman" w:hint="default"/>
      <w:sz w:val="20"/>
      <w:szCs w:val="20"/>
    </w:rPr>
  </w:style>
  <w:style w:type="character" w:customStyle="1" w:styleId="FontStyle13">
    <w:name w:val="Font Style13"/>
    <w:basedOn w:val="a0"/>
    <w:uiPriority w:val="99"/>
    <w:rsid w:val="00064AC6"/>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5286"/>
    <w:pPr>
      <w:keepNext/>
      <w:widowControl w:val="0"/>
      <w:spacing w:before="240" w:after="60" w:line="420" w:lineRule="auto"/>
      <w:ind w:right="400" w:firstLine="860"/>
      <w:outlineLvl w:val="0"/>
    </w:pPr>
    <w:rPr>
      <w:rFonts w:ascii="Arial" w:eastAsia="Times New Roman" w:hAnsi="Arial" w:cs="Arial"/>
      <w:b/>
      <w:bCs/>
      <w:snapToGrid w:val="0"/>
      <w:kern w:val="32"/>
      <w:sz w:val="32"/>
      <w:szCs w:val="32"/>
    </w:rPr>
  </w:style>
  <w:style w:type="paragraph" w:styleId="2">
    <w:name w:val="heading 2"/>
    <w:basedOn w:val="a"/>
    <w:next w:val="a"/>
    <w:link w:val="20"/>
    <w:uiPriority w:val="9"/>
    <w:semiHidden/>
    <w:unhideWhenUsed/>
    <w:qFormat/>
    <w:rsid w:val="00B94F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2"/>
    <w:rsid w:val="00525E95"/>
    <w:rPr>
      <w:rFonts w:ascii="Times New Roman" w:eastAsia="Times New Roman" w:hAnsi="Times New Roman" w:cs="Times New Roman"/>
      <w:spacing w:val="6"/>
      <w:sz w:val="23"/>
      <w:szCs w:val="23"/>
      <w:shd w:val="clear" w:color="auto" w:fill="FFFFFF"/>
    </w:rPr>
  </w:style>
  <w:style w:type="character" w:customStyle="1" w:styleId="11">
    <w:name w:val="Основной текст1"/>
    <w:basedOn w:val="a3"/>
    <w:rsid w:val="00525E95"/>
    <w:rPr>
      <w:rFonts w:ascii="Times New Roman" w:eastAsia="Times New Roman" w:hAnsi="Times New Roman" w:cs="Times New Roman"/>
      <w:color w:val="000000"/>
      <w:spacing w:val="6"/>
      <w:w w:val="100"/>
      <w:position w:val="0"/>
      <w:sz w:val="23"/>
      <w:szCs w:val="23"/>
      <w:shd w:val="clear" w:color="auto" w:fill="FFFFFF"/>
      <w:lang w:val="ru-RU"/>
    </w:rPr>
  </w:style>
  <w:style w:type="paragraph" w:customStyle="1" w:styleId="12">
    <w:name w:val="Основной текст12"/>
    <w:basedOn w:val="a"/>
    <w:link w:val="a3"/>
    <w:rsid w:val="00525E95"/>
    <w:pPr>
      <w:widowControl w:val="0"/>
      <w:shd w:val="clear" w:color="auto" w:fill="FFFFFF"/>
      <w:spacing w:after="0" w:line="0" w:lineRule="atLeast"/>
      <w:ind w:hanging="1380"/>
    </w:pPr>
    <w:rPr>
      <w:rFonts w:ascii="Times New Roman" w:eastAsia="Times New Roman" w:hAnsi="Times New Roman" w:cs="Times New Roman"/>
      <w:spacing w:val="6"/>
      <w:sz w:val="23"/>
      <w:szCs w:val="23"/>
    </w:rPr>
  </w:style>
  <w:style w:type="character" w:customStyle="1" w:styleId="6">
    <w:name w:val="Основной текст (6)_"/>
    <w:basedOn w:val="a0"/>
    <w:rsid w:val="00525E95"/>
    <w:rPr>
      <w:rFonts w:ascii="Times New Roman" w:eastAsia="Times New Roman" w:hAnsi="Times New Roman" w:cs="Times New Roman"/>
      <w:b/>
      <w:bCs/>
      <w:i w:val="0"/>
      <w:iCs w:val="0"/>
      <w:smallCaps w:val="0"/>
      <w:strike w:val="0"/>
      <w:spacing w:val="5"/>
      <w:sz w:val="28"/>
      <w:szCs w:val="28"/>
      <w:u w:val="none"/>
    </w:rPr>
  </w:style>
  <w:style w:type="character" w:customStyle="1" w:styleId="60">
    <w:name w:val="Основной текст (6)"/>
    <w:basedOn w:val="6"/>
    <w:rsid w:val="00525E95"/>
    <w:rPr>
      <w:rFonts w:ascii="Times New Roman" w:eastAsia="Times New Roman" w:hAnsi="Times New Roman" w:cs="Times New Roman"/>
      <w:b/>
      <w:bCs/>
      <w:i w:val="0"/>
      <w:iCs w:val="0"/>
      <w:smallCaps w:val="0"/>
      <w:strike w:val="0"/>
      <w:color w:val="000000"/>
      <w:spacing w:val="5"/>
      <w:w w:val="100"/>
      <w:position w:val="0"/>
      <w:sz w:val="28"/>
      <w:szCs w:val="28"/>
      <w:u w:val="none"/>
      <w:lang w:val="ru-RU"/>
    </w:rPr>
  </w:style>
  <w:style w:type="character" w:customStyle="1" w:styleId="21">
    <w:name w:val="Основной текст2"/>
    <w:basedOn w:val="a3"/>
    <w:rsid w:val="00FF243B"/>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rPr>
  </w:style>
  <w:style w:type="character" w:customStyle="1" w:styleId="5">
    <w:name w:val="Основной текст5"/>
    <w:basedOn w:val="a3"/>
    <w:rsid w:val="00FF243B"/>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rPr>
  </w:style>
  <w:style w:type="character" w:customStyle="1" w:styleId="-2pt">
    <w:name w:val="Основной текст + Курсив;Интервал -2 pt"/>
    <w:basedOn w:val="a3"/>
    <w:rsid w:val="00FF243B"/>
    <w:rPr>
      <w:rFonts w:ascii="Times New Roman" w:eastAsia="Times New Roman" w:hAnsi="Times New Roman" w:cs="Times New Roman"/>
      <w:b w:val="0"/>
      <w:bCs w:val="0"/>
      <w:i/>
      <w:iCs/>
      <w:smallCaps w:val="0"/>
      <w:strike w:val="0"/>
      <w:color w:val="000000"/>
      <w:spacing w:val="-45"/>
      <w:w w:val="100"/>
      <w:position w:val="0"/>
      <w:sz w:val="23"/>
      <w:szCs w:val="23"/>
      <w:u w:val="single"/>
      <w:shd w:val="clear" w:color="auto" w:fill="FFFFFF"/>
      <w:lang w:val="ru-RU"/>
    </w:rPr>
  </w:style>
  <w:style w:type="character" w:customStyle="1" w:styleId="61">
    <w:name w:val="Заголовок №6"/>
    <w:basedOn w:val="a0"/>
    <w:rsid w:val="00C5696A"/>
    <w:rPr>
      <w:rFonts w:ascii="Times New Roman" w:eastAsia="Times New Roman" w:hAnsi="Times New Roman" w:cs="Times New Roman"/>
      <w:b/>
      <w:bCs/>
      <w:i w:val="0"/>
      <w:iCs w:val="0"/>
      <w:smallCaps w:val="0"/>
      <w:strike w:val="0"/>
      <w:color w:val="000000"/>
      <w:spacing w:val="8"/>
      <w:w w:val="100"/>
      <w:position w:val="0"/>
      <w:sz w:val="23"/>
      <w:szCs w:val="23"/>
      <w:u w:val="none"/>
      <w:lang w:val="ru-RU"/>
    </w:rPr>
  </w:style>
  <w:style w:type="character" w:customStyle="1" w:styleId="62">
    <w:name w:val="Заголовок №6_"/>
    <w:basedOn w:val="a0"/>
    <w:rsid w:val="00C5696A"/>
    <w:rPr>
      <w:rFonts w:ascii="Times New Roman" w:eastAsia="Times New Roman" w:hAnsi="Times New Roman" w:cs="Times New Roman"/>
      <w:b/>
      <w:bCs/>
      <w:i w:val="0"/>
      <w:iCs w:val="0"/>
      <w:smallCaps w:val="0"/>
      <w:strike w:val="0"/>
      <w:spacing w:val="8"/>
      <w:sz w:val="23"/>
      <w:szCs w:val="23"/>
      <w:u w:val="none"/>
    </w:rPr>
  </w:style>
  <w:style w:type="character" w:customStyle="1" w:styleId="0pt">
    <w:name w:val="Основной текст + Полужирный;Интервал 0 pt"/>
    <w:basedOn w:val="a3"/>
    <w:rsid w:val="00C5696A"/>
    <w:rPr>
      <w:rFonts w:ascii="Times New Roman" w:eastAsia="Times New Roman" w:hAnsi="Times New Roman" w:cs="Times New Roman"/>
      <w:b/>
      <w:bCs/>
      <w:i w:val="0"/>
      <w:iCs w:val="0"/>
      <w:smallCaps w:val="0"/>
      <w:strike w:val="0"/>
      <w:color w:val="000000"/>
      <w:spacing w:val="8"/>
      <w:w w:val="100"/>
      <w:position w:val="0"/>
      <w:sz w:val="23"/>
      <w:szCs w:val="23"/>
      <w:u w:val="none"/>
      <w:shd w:val="clear" w:color="auto" w:fill="FFFFFF"/>
      <w:lang w:val="ru-RU"/>
    </w:rPr>
  </w:style>
  <w:style w:type="character" w:customStyle="1" w:styleId="50">
    <w:name w:val="Основной текст (5)_"/>
    <w:basedOn w:val="a0"/>
    <w:rsid w:val="00C5696A"/>
    <w:rPr>
      <w:rFonts w:ascii="Times New Roman" w:eastAsia="Times New Roman" w:hAnsi="Times New Roman" w:cs="Times New Roman"/>
      <w:b/>
      <w:bCs/>
      <w:i w:val="0"/>
      <w:iCs w:val="0"/>
      <w:smallCaps w:val="0"/>
      <w:strike w:val="0"/>
      <w:spacing w:val="8"/>
      <w:sz w:val="23"/>
      <w:szCs w:val="23"/>
      <w:u w:val="none"/>
    </w:rPr>
  </w:style>
  <w:style w:type="character" w:customStyle="1" w:styleId="Corbel0pt">
    <w:name w:val="Основной текст + Corbel;Интервал 0 pt"/>
    <w:basedOn w:val="a3"/>
    <w:rsid w:val="00C5696A"/>
    <w:rPr>
      <w:rFonts w:ascii="Corbel" w:eastAsia="Corbel" w:hAnsi="Corbel" w:cs="Corbel"/>
      <w:b w:val="0"/>
      <w:bCs w:val="0"/>
      <w:i w:val="0"/>
      <w:iCs w:val="0"/>
      <w:smallCaps w:val="0"/>
      <w:strike w:val="0"/>
      <w:color w:val="000000"/>
      <w:spacing w:val="0"/>
      <w:w w:val="100"/>
      <w:position w:val="0"/>
      <w:sz w:val="23"/>
      <w:szCs w:val="23"/>
      <w:u w:val="none"/>
      <w:shd w:val="clear" w:color="auto" w:fill="FFFFFF"/>
      <w:lang w:val="ru-RU"/>
    </w:rPr>
  </w:style>
  <w:style w:type="character" w:customStyle="1" w:styleId="22">
    <w:name w:val="Заголовок №2_"/>
    <w:basedOn w:val="a0"/>
    <w:rsid w:val="00C5696A"/>
    <w:rPr>
      <w:rFonts w:ascii="Times New Roman" w:eastAsia="Times New Roman" w:hAnsi="Times New Roman" w:cs="Times New Roman"/>
      <w:b/>
      <w:bCs/>
      <w:i w:val="0"/>
      <w:iCs w:val="0"/>
      <w:smallCaps w:val="0"/>
      <w:strike w:val="0"/>
      <w:spacing w:val="1"/>
      <w:sz w:val="16"/>
      <w:szCs w:val="16"/>
      <w:u w:val="none"/>
    </w:rPr>
  </w:style>
  <w:style w:type="character" w:customStyle="1" w:styleId="20pt">
    <w:name w:val="Заголовок №2 + Не полужирный;Курсив;Интервал 0 pt"/>
    <w:basedOn w:val="22"/>
    <w:rsid w:val="00C5696A"/>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23">
    <w:name w:val="Заголовок №2"/>
    <w:basedOn w:val="22"/>
    <w:rsid w:val="00C5696A"/>
    <w:rPr>
      <w:rFonts w:ascii="Times New Roman" w:eastAsia="Times New Roman" w:hAnsi="Times New Roman" w:cs="Times New Roman"/>
      <w:b/>
      <w:bCs/>
      <w:i w:val="0"/>
      <w:iCs w:val="0"/>
      <w:smallCaps w:val="0"/>
      <w:strike w:val="0"/>
      <w:color w:val="000000"/>
      <w:spacing w:val="1"/>
      <w:w w:val="100"/>
      <w:position w:val="0"/>
      <w:sz w:val="16"/>
      <w:szCs w:val="16"/>
      <w:u w:val="none"/>
      <w:lang w:val="ru-RU"/>
    </w:rPr>
  </w:style>
  <w:style w:type="character" w:customStyle="1" w:styleId="51">
    <w:name w:val="Основной текст (5)"/>
    <w:basedOn w:val="50"/>
    <w:rsid w:val="00C5696A"/>
    <w:rPr>
      <w:rFonts w:ascii="Times New Roman" w:eastAsia="Times New Roman" w:hAnsi="Times New Roman" w:cs="Times New Roman"/>
      <w:b/>
      <w:bCs/>
      <w:i w:val="0"/>
      <w:iCs w:val="0"/>
      <w:smallCaps w:val="0"/>
      <w:strike w:val="0"/>
      <w:color w:val="000000"/>
      <w:spacing w:val="8"/>
      <w:w w:val="100"/>
      <w:position w:val="0"/>
      <w:sz w:val="23"/>
      <w:szCs w:val="23"/>
      <w:u w:val="none"/>
      <w:lang w:val="ru-RU"/>
    </w:rPr>
  </w:style>
  <w:style w:type="character" w:customStyle="1" w:styleId="63">
    <w:name w:val="Основной текст6"/>
    <w:basedOn w:val="a3"/>
    <w:rsid w:val="00C5696A"/>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rPr>
  </w:style>
  <w:style w:type="character" w:customStyle="1" w:styleId="11pt0pt">
    <w:name w:val="Основной текст + 11 pt;Полужирный;Интервал 0 pt"/>
    <w:basedOn w:val="a3"/>
    <w:rsid w:val="00C5696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0pt0">
    <w:name w:val="Основной текст + Курсив;Интервал 0 pt"/>
    <w:basedOn w:val="a3"/>
    <w:rsid w:val="00C5696A"/>
    <w:rPr>
      <w:rFonts w:ascii="Times New Roman" w:eastAsia="Times New Roman" w:hAnsi="Times New Roman" w:cs="Times New Roman"/>
      <w:b w:val="0"/>
      <w:bCs w:val="0"/>
      <w:i/>
      <w:iCs/>
      <w:smallCaps w:val="0"/>
      <w:strike w:val="0"/>
      <w:color w:val="000000"/>
      <w:spacing w:val="-4"/>
      <w:w w:val="100"/>
      <w:position w:val="0"/>
      <w:sz w:val="23"/>
      <w:szCs w:val="23"/>
      <w:u w:val="none"/>
      <w:shd w:val="clear" w:color="auto" w:fill="FFFFFF"/>
      <w:lang w:val="ru-RU"/>
    </w:rPr>
  </w:style>
  <w:style w:type="character" w:customStyle="1" w:styleId="7">
    <w:name w:val="Основной текст7"/>
    <w:basedOn w:val="a3"/>
    <w:rsid w:val="00C5696A"/>
    <w:rPr>
      <w:rFonts w:ascii="Times New Roman" w:eastAsia="Times New Roman" w:hAnsi="Times New Roman" w:cs="Times New Roman"/>
      <w:b w:val="0"/>
      <w:bCs w:val="0"/>
      <w:i w:val="0"/>
      <w:iCs w:val="0"/>
      <w:smallCaps w:val="0"/>
      <w:strike/>
      <w:color w:val="000000"/>
      <w:spacing w:val="6"/>
      <w:w w:val="100"/>
      <w:position w:val="0"/>
      <w:sz w:val="23"/>
      <w:szCs w:val="23"/>
      <w:u w:val="none"/>
      <w:shd w:val="clear" w:color="auto" w:fill="FFFFFF"/>
      <w:lang w:val="ru-RU"/>
    </w:rPr>
  </w:style>
  <w:style w:type="character" w:customStyle="1" w:styleId="Corbel0pt0">
    <w:name w:val="Основной текст + Corbel;Курсив;Интервал 0 pt"/>
    <w:basedOn w:val="a3"/>
    <w:rsid w:val="00C5696A"/>
    <w:rPr>
      <w:rFonts w:ascii="Corbel" w:eastAsia="Corbel" w:hAnsi="Corbel" w:cs="Corbel"/>
      <w:b w:val="0"/>
      <w:bCs w:val="0"/>
      <w:i/>
      <w:iCs/>
      <w:smallCaps w:val="0"/>
      <w:strike w:val="0"/>
      <w:color w:val="000000"/>
      <w:spacing w:val="0"/>
      <w:w w:val="100"/>
      <w:position w:val="0"/>
      <w:sz w:val="23"/>
      <w:szCs w:val="23"/>
      <w:u w:val="none"/>
      <w:shd w:val="clear" w:color="auto" w:fill="FFFFFF"/>
    </w:rPr>
  </w:style>
  <w:style w:type="character" w:customStyle="1" w:styleId="0pt1">
    <w:name w:val="Основной текст + Курсив;Малые прописные;Интервал 0 pt"/>
    <w:basedOn w:val="a3"/>
    <w:rsid w:val="00C5696A"/>
    <w:rPr>
      <w:rFonts w:ascii="Times New Roman" w:eastAsia="Times New Roman" w:hAnsi="Times New Roman" w:cs="Times New Roman"/>
      <w:b w:val="0"/>
      <w:bCs w:val="0"/>
      <w:i/>
      <w:iCs/>
      <w:smallCaps/>
      <w:strike w:val="0"/>
      <w:color w:val="000000"/>
      <w:spacing w:val="-4"/>
      <w:w w:val="100"/>
      <w:position w:val="0"/>
      <w:sz w:val="23"/>
      <w:szCs w:val="23"/>
      <w:u w:val="none"/>
      <w:shd w:val="clear" w:color="auto" w:fill="FFFFFF"/>
      <w:lang w:val="en-US"/>
    </w:rPr>
  </w:style>
  <w:style w:type="character" w:customStyle="1" w:styleId="9pt0pt">
    <w:name w:val="Основной текст + 9 pt;Интервал 0 pt"/>
    <w:basedOn w:val="a3"/>
    <w:rsid w:val="00C5696A"/>
    <w:rPr>
      <w:rFonts w:ascii="Times New Roman" w:eastAsia="Times New Roman" w:hAnsi="Times New Roman" w:cs="Times New Roman"/>
      <w:b w:val="0"/>
      <w:bCs w:val="0"/>
      <w:i w:val="0"/>
      <w:iCs w:val="0"/>
      <w:smallCaps w:val="0"/>
      <w:strike w:val="0"/>
      <w:color w:val="000000"/>
      <w:spacing w:val="-7"/>
      <w:w w:val="100"/>
      <w:position w:val="0"/>
      <w:sz w:val="18"/>
      <w:szCs w:val="18"/>
      <w:u w:val="none"/>
      <w:shd w:val="clear" w:color="auto" w:fill="FFFFFF"/>
    </w:rPr>
  </w:style>
  <w:style w:type="character" w:customStyle="1" w:styleId="a4">
    <w:name w:val="Основной текст + Малые прописные"/>
    <w:basedOn w:val="a3"/>
    <w:rsid w:val="00C5696A"/>
    <w:rPr>
      <w:rFonts w:ascii="Times New Roman" w:eastAsia="Times New Roman" w:hAnsi="Times New Roman" w:cs="Times New Roman"/>
      <w:b w:val="0"/>
      <w:bCs w:val="0"/>
      <w:i w:val="0"/>
      <w:iCs w:val="0"/>
      <w:smallCaps/>
      <w:strike w:val="0"/>
      <w:color w:val="000000"/>
      <w:spacing w:val="6"/>
      <w:w w:val="100"/>
      <w:position w:val="0"/>
      <w:sz w:val="23"/>
      <w:szCs w:val="23"/>
      <w:u w:val="none"/>
      <w:shd w:val="clear" w:color="auto" w:fill="FFFFFF"/>
      <w:lang w:val="en-US"/>
    </w:rPr>
  </w:style>
  <w:style w:type="character" w:customStyle="1" w:styleId="10">
    <w:name w:val="Заголовок 1 Знак"/>
    <w:basedOn w:val="a0"/>
    <w:link w:val="1"/>
    <w:rsid w:val="00CA5286"/>
    <w:rPr>
      <w:rFonts w:ascii="Arial" w:eastAsia="Times New Roman" w:hAnsi="Arial" w:cs="Arial"/>
      <w:b/>
      <w:bCs/>
      <w:snapToGrid w:val="0"/>
      <w:kern w:val="32"/>
      <w:sz w:val="32"/>
      <w:szCs w:val="32"/>
    </w:rPr>
  </w:style>
  <w:style w:type="table" w:styleId="a5">
    <w:name w:val="Table Grid"/>
    <w:basedOn w:val="a1"/>
    <w:uiPriority w:val="59"/>
    <w:rsid w:val="00CA5286"/>
    <w:pPr>
      <w:widowControl w:val="0"/>
      <w:spacing w:after="0" w:line="420" w:lineRule="auto"/>
      <w:ind w:right="400" w:firstLine="86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CA5286"/>
    <w:pPr>
      <w:widowControl w:val="0"/>
      <w:spacing w:after="0" w:line="240" w:lineRule="auto"/>
      <w:jc w:val="both"/>
    </w:pPr>
    <w:rPr>
      <w:rFonts w:ascii="Times New Roman" w:eastAsia="Times New Roman" w:hAnsi="Times New Roman" w:cs="Times New Roman"/>
      <w:snapToGrid w:val="0"/>
      <w:sz w:val="28"/>
      <w:szCs w:val="20"/>
    </w:rPr>
  </w:style>
  <w:style w:type="character" w:customStyle="1" w:styleId="a7">
    <w:name w:val="Основной текст Знак"/>
    <w:basedOn w:val="a0"/>
    <w:link w:val="a6"/>
    <w:rsid w:val="00CA5286"/>
    <w:rPr>
      <w:rFonts w:ascii="Times New Roman" w:eastAsia="Times New Roman" w:hAnsi="Times New Roman" w:cs="Times New Roman"/>
      <w:snapToGrid w:val="0"/>
      <w:sz w:val="28"/>
      <w:szCs w:val="20"/>
    </w:rPr>
  </w:style>
  <w:style w:type="character" w:customStyle="1" w:styleId="blk">
    <w:name w:val="blk"/>
    <w:basedOn w:val="a0"/>
    <w:rsid w:val="00CA5286"/>
  </w:style>
  <w:style w:type="paragraph" w:styleId="a8">
    <w:name w:val="header"/>
    <w:basedOn w:val="a"/>
    <w:link w:val="a9"/>
    <w:uiPriority w:val="99"/>
    <w:semiHidden/>
    <w:unhideWhenUsed/>
    <w:rsid w:val="0021383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13836"/>
  </w:style>
  <w:style w:type="paragraph" w:styleId="aa">
    <w:name w:val="footer"/>
    <w:basedOn w:val="a"/>
    <w:link w:val="ab"/>
    <w:uiPriority w:val="99"/>
    <w:unhideWhenUsed/>
    <w:rsid w:val="002138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3836"/>
  </w:style>
  <w:style w:type="character" w:customStyle="1" w:styleId="20">
    <w:name w:val="Заголовок 2 Знак"/>
    <w:basedOn w:val="a0"/>
    <w:link w:val="2"/>
    <w:uiPriority w:val="9"/>
    <w:semiHidden/>
    <w:rsid w:val="00B94FFE"/>
    <w:rPr>
      <w:rFonts w:asciiTheme="majorHAnsi" w:eastAsiaTheme="majorEastAsia" w:hAnsiTheme="majorHAnsi" w:cstheme="majorBidi"/>
      <w:b/>
      <w:bCs/>
      <w:color w:val="4F81BD" w:themeColor="accent1"/>
      <w:sz w:val="26"/>
      <w:szCs w:val="26"/>
    </w:rPr>
  </w:style>
  <w:style w:type="character" w:styleId="ac">
    <w:name w:val="Hyperlink"/>
    <w:basedOn w:val="a0"/>
    <w:uiPriority w:val="99"/>
    <w:semiHidden/>
    <w:unhideWhenUsed/>
    <w:rsid w:val="00B94FFE"/>
    <w:rPr>
      <w:color w:val="0000FF" w:themeColor="hyperlink"/>
      <w:u w:val="single"/>
    </w:rPr>
  </w:style>
  <w:style w:type="paragraph" w:styleId="ad">
    <w:name w:val="No Spacing"/>
    <w:uiPriority w:val="1"/>
    <w:qFormat/>
    <w:rsid w:val="00B94FFE"/>
    <w:pPr>
      <w:spacing w:after="0" w:line="240" w:lineRule="auto"/>
    </w:pPr>
    <w:rPr>
      <w:rFonts w:ascii="Calibri" w:eastAsia="Calibri" w:hAnsi="Calibri" w:cs="Times New Roman"/>
      <w:lang w:eastAsia="en-US"/>
    </w:rPr>
  </w:style>
  <w:style w:type="paragraph" w:styleId="ae">
    <w:name w:val="List Paragraph"/>
    <w:basedOn w:val="a"/>
    <w:qFormat/>
    <w:rsid w:val="00B94FFE"/>
    <w:pPr>
      <w:spacing w:after="0" w:line="240" w:lineRule="auto"/>
      <w:ind w:left="720"/>
      <w:contextualSpacing/>
      <w:jc w:val="center"/>
    </w:pPr>
    <w:rPr>
      <w:rFonts w:ascii="Times New Roman" w:eastAsiaTheme="minorHAnsi" w:hAnsi="Times New Roman"/>
      <w:sz w:val="28"/>
      <w:lang w:eastAsia="en-US"/>
    </w:rPr>
  </w:style>
  <w:style w:type="character" w:customStyle="1" w:styleId="18">
    <w:name w:val="Основной текст (18)_"/>
    <w:basedOn w:val="a0"/>
    <w:link w:val="180"/>
    <w:locked/>
    <w:rsid w:val="00B94FFE"/>
    <w:rPr>
      <w:rFonts w:ascii="Times New Roman" w:eastAsia="Times New Roman" w:hAnsi="Times New Roman" w:cs="Times New Roman"/>
      <w:b/>
      <w:bCs/>
      <w:spacing w:val="-1"/>
      <w:shd w:val="clear" w:color="auto" w:fill="FFFFFF"/>
    </w:rPr>
  </w:style>
  <w:style w:type="paragraph" w:customStyle="1" w:styleId="180">
    <w:name w:val="Основной текст (18)"/>
    <w:basedOn w:val="a"/>
    <w:link w:val="18"/>
    <w:rsid w:val="00B94FFE"/>
    <w:pPr>
      <w:widowControl w:val="0"/>
      <w:shd w:val="clear" w:color="auto" w:fill="FFFFFF"/>
      <w:spacing w:before="720" w:after="0" w:line="331" w:lineRule="exact"/>
      <w:jc w:val="right"/>
    </w:pPr>
    <w:rPr>
      <w:rFonts w:ascii="Times New Roman" w:eastAsia="Times New Roman" w:hAnsi="Times New Roman" w:cs="Times New Roman"/>
      <w:b/>
      <w:bCs/>
      <w:spacing w:val="-1"/>
    </w:rPr>
  </w:style>
  <w:style w:type="character" w:customStyle="1" w:styleId="1811">
    <w:name w:val="Основной текст (18) + 11"/>
    <w:aliases w:val="5 pt,Интервал 0 pt,Основной текст + 9"/>
    <w:basedOn w:val="a3"/>
    <w:rsid w:val="00B94FFE"/>
    <w:rPr>
      <w:rFonts w:ascii="Times New Roman" w:eastAsia="Times New Roman" w:hAnsi="Times New Roman" w:cs="Times New Roman"/>
      <w:color w:val="000000"/>
      <w:spacing w:val="8"/>
      <w:w w:val="100"/>
      <w:position w:val="0"/>
      <w:sz w:val="24"/>
      <w:szCs w:val="24"/>
      <w:shd w:val="clear" w:color="auto" w:fill="FFFFFF"/>
      <w:lang w:val="ru-RU"/>
    </w:rPr>
  </w:style>
  <w:style w:type="character" w:customStyle="1" w:styleId="9">
    <w:name w:val="Заголовок №9"/>
    <w:basedOn w:val="a0"/>
    <w:rsid w:val="00B94FFE"/>
    <w:rPr>
      <w:rFonts w:ascii="Times New Roman" w:eastAsia="Times New Roman" w:hAnsi="Times New Roman" w:cs="Times New Roman" w:hint="default"/>
      <w:b/>
      <w:bCs/>
      <w:i w:val="0"/>
      <w:iCs w:val="0"/>
      <w:smallCaps w:val="0"/>
      <w:strike w:val="0"/>
      <w:dstrike w:val="0"/>
      <w:color w:val="000000"/>
      <w:spacing w:val="13"/>
      <w:w w:val="100"/>
      <w:position w:val="0"/>
      <w:sz w:val="23"/>
      <w:szCs w:val="23"/>
      <w:u w:val="none"/>
      <w:effect w:val="none"/>
      <w:lang w:val="ru-RU"/>
    </w:rPr>
  </w:style>
  <w:style w:type="character" w:customStyle="1" w:styleId="25">
    <w:name w:val="Основной текст (25)"/>
    <w:basedOn w:val="a0"/>
    <w:rsid w:val="00DB0F71"/>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lang w:val="ru-RU"/>
    </w:rPr>
  </w:style>
  <w:style w:type="table" w:customStyle="1" w:styleId="13">
    <w:name w:val="Сетка таблицы1"/>
    <w:basedOn w:val="a1"/>
    <w:next w:val="a5"/>
    <w:uiPriority w:val="59"/>
    <w:rsid w:val="00DB0F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1C75C9"/>
    <w:pPr>
      <w:widowControl w:val="0"/>
      <w:autoSpaceDE w:val="0"/>
      <w:autoSpaceDN w:val="0"/>
      <w:adjustRightInd w:val="0"/>
      <w:spacing w:after="0" w:line="274" w:lineRule="exact"/>
      <w:jc w:val="center"/>
    </w:pPr>
    <w:rPr>
      <w:rFonts w:ascii="Times New Roman" w:hAnsi="Times New Roman" w:cs="Times New Roman"/>
      <w:sz w:val="24"/>
      <w:szCs w:val="24"/>
    </w:rPr>
  </w:style>
  <w:style w:type="character" w:customStyle="1" w:styleId="FontStyle11">
    <w:name w:val="Font Style11"/>
    <w:basedOn w:val="a0"/>
    <w:uiPriority w:val="99"/>
    <w:rsid w:val="001C75C9"/>
    <w:rPr>
      <w:rFonts w:ascii="Times New Roman" w:hAnsi="Times New Roman" w:cs="Times New Roman" w:hint="default"/>
      <w:sz w:val="22"/>
      <w:szCs w:val="22"/>
    </w:rPr>
  </w:style>
  <w:style w:type="paragraph" w:customStyle="1" w:styleId="Style4">
    <w:name w:val="Style4"/>
    <w:basedOn w:val="a"/>
    <w:uiPriority w:val="99"/>
    <w:rsid w:val="001C75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1C75C9"/>
    <w:pPr>
      <w:widowControl w:val="0"/>
      <w:autoSpaceDE w:val="0"/>
      <w:autoSpaceDN w:val="0"/>
      <w:adjustRightInd w:val="0"/>
      <w:spacing w:after="0" w:line="485" w:lineRule="exact"/>
      <w:jc w:val="center"/>
    </w:pPr>
    <w:rPr>
      <w:rFonts w:ascii="Times New Roman" w:hAnsi="Times New Roman" w:cs="Times New Roman"/>
      <w:sz w:val="24"/>
      <w:szCs w:val="24"/>
    </w:rPr>
  </w:style>
  <w:style w:type="character" w:customStyle="1" w:styleId="FontStyle14">
    <w:name w:val="Font Style14"/>
    <w:basedOn w:val="a0"/>
    <w:uiPriority w:val="99"/>
    <w:rsid w:val="001C75C9"/>
    <w:rPr>
      <w:rFonts w:ascii="Times New Roman" w:hAnsi="Times New Roman" w:cs="Times New Roman" w:hint="default"/>
      <w:b/>
      <w:bCs/>
      <w:sz w:val="26"/>
      <w:szCs w:val="26"/>
    </w:rPr>
  </w:style>
  <w:style w:type="paragraph" w:customStyle="1" w:styleId="Style6">
    <w:name w:val="Style6"/>
    <w:basedOn w:val="a"/>
    <w:uiPriority w:val="99"/>
    <w:rsid w:val="001C75C9"/>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3">
    <w:name w:val="Style3"/>
    <w:basedOn w:val="a"/>
    <w:uiPriority w:val="99"/>
    <w:rsid w:val="001C75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054A9A"/>
    <w:pPr>
      <w:widowControl w:val="0"/>
      <w:autoSpaceDE w:val="0"/>
      <w:autoSpaceDN w:val="0"/>
      <w:adjustRightInd w:val="0"/>
      <w:spacing w:after="0" w:line="278" w:lineRule="exact"/>
      <w:jc w:val="both"/>
    </w:pPr>
    <w:rPr>
      <w:rFonts w:ascii="Times New Roman" w:hAnsi="Times New Roman" w:cs="Times New Roman"/>
      <w:sz w:val="24"/>
      <w:szCs w:val="24"/>
    </w:rPr>
  </w:style>
  <w:style w:type="paragraph" w:customStyle="1" w:styleId="Style7">
    <w:name w:val="Style7"/>
    <w:basedOn w:val="a"/>
    <w:uiPriority w:val="99"/>
    <w:rsid w:val="00C3427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a"/>
    <w:uiPriority w:val="99"/>
    <w:rsid w:val="00C34273"/>
    <w:pPr>
      <w:widowControl w:val="0"/>
      <w:autoSpaceDE w:val="0"/>
      <w:autoSpaceDN w:val="0"/>
      <w:adjustRightInd w:val="0"/>
      <w:spacing w:after="0" w:line="538" w:lineRule="exact"/>
      <w:jc w:val="center"/>
    </w:pPr>
    <w:rPr>
      <w:rFonts w:ascii="Times New Roman" w:hAnsi="Times New Roman" w:cs="Times New Roman"/>
      <w:sz w:val="24"/>
      <w:szCs w:val="24"/>
    </w:rPr>
  </w:style>
  <w:style w:type="paragraph" w:customStyle="1" w:styleId="Style9">
    <w:name w:val="Style9"/>
    <w:basedOn w:val="a"/>
    <w:uiPriority w:val="99"/>
    <w:rsid w:val="00C3427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C3427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1">
    <w:name w:val="Style11"/>
    <w:basedOn w:val="a"/>
    <w:uiPriority w:val="99"/>
    <w:rsid w:val="00C34273"/>
    <w:pPr>
      <w:widowControl w:val="0"/>
      <w:autoSpaceDE w:val="0"/>
      <w:autoSpaceDN w:val="0"/>
      <w:adjustRightInd w:val="0"/>
      <w:spacing w:after="0" w:line="278" w:lineRule="exact"/>
      <w:ind w:hanging="288"/>
    </w:pPr>
    <w:rPr>
      <w:rFonts w:ascii="Times New Roman" w:hAnsi="Times New Roman" w:cs="Times New Roman"/>
      <w:sz w:val="24"/>
      <w:szCs w:val="24"/>
    </w:rPr>
  </w:style>
  <w:style w:type="paragraph" w:customStyle="1" w:styleId="Style12">
    <w:name w:val="Style12"/>
    <w:basedOn w:val="a"/>
    <w:uiPriority w:val="99"/>
    <w:rsid w:val="00C34273"/>
    <w:pPr>
      <w:widowControl w:val="0"/>
      <w:autoSpaceDE w:val="0"/>
      <w:autoSpaceDN w:val="0"/>
      <w:adjustRightInd w:val="0"/>
      <w:spacing w:after="0" w:line="274" w:lineRule="exact"/>
      <w:jc w:val="center"/>
    </w:pPr>
    <w:rPr>
      <w:rFonts w:ascii="Times New Roman" w:hAnsi="Times New Roman" w:cs="Times New Roman"/>
      <w:sz w:val="24"/>
      <w:szCs w:val="24"/>
    </w:rPr>
  </w:style>
  <w:style w:type="paragraph" w:customStyle="1" w:styleId="Style13">
    <w:name w:val="Style13"/>
    <w:basedOn w:val="a"/>
    <w:uiPriority w:val="99"/>
    <w:rsid w:val="00C34273"/>
    <w:pPr>
      <w:widowControl w:val="0"/>
      <w:autoSpaceDE w:val="0"/>
      <w:autoSpaceDN w:val="0"/>
      <w:adjustRightInd w:val="0"/>
      <w:spacing w:after="0" w:line="272" w:lineRule="exact"/>
      <w:ind w:firstLine="701"/>
    </w:pPr>
    <w:rPr>
      <w:rFonts w:ascii="Times New Roman" w:hAnsi="Times New Roman" w:cs="Times New Roman"/>
      <w:sz w:val="24"/>
      <w:szCs w:val="24"/>
    </w:rPr>
  </w:style>
  <w:style w:type="paragraph" w:customStyle="1" w:styleId="Style14">
    <w:name w:val="Style14"/>
    <w:basedOn w:val="a"/>
    <w:uiPriority w:val="99"/>
    <w:rsid w:val="00C34273"/>
    <w:pPr>
      <w:widowControl w:val="0"/>
      <w:autoSpaceDE w:val="0"/>
      <w:autoSpaceDN w:val="0"/>
      <w:adjustRightInd w:val="0"/>
      <w:spacing w:after="0" w:line="272" w:lineRule="exact"/>
    </w:pPr>
    <w:rPr>
      <w:rFonts w:ascii="Times New Roman" w:hAnsi="Times New Roman" w:cs="Times New Roman"/>
      <w:sz w:val="24"/>
      <w:szCs w:val="24"/>
    </w:rPr>
  </w:style>
  <w:style w:type="character" w:customStyle="1" w:styleId="FontStyle16">
    <w:name w:val="Font Style16"/>
    <w:basedOn w:val="a0"/>
    <w:uiPriority w:val="99"/>
    <w:rsid w:val="00C34273"/>
    <w:rPr>
      <w:rFonts w:ascii="Times New Roman" w:hAnsi="Times New Roman" w:cs="Times New Roman" w:hint="default"/>
      <w:sz w:val="22"/>
      <w:szCs w:val="22"/>
    </w:rPr>
  </w:style>
  <w:style w:type="character" w:customStyle="1" w:styleId="FontStyle17">
    <w:name w:val="Font Style17"/>
    <w:basedOn w:val="a0"/>
    <w:uiPriority w:val="99"/>
    <w:rsid w:val="00C34273"/>
    <w:rPr>
      <w:rFonts w:ascii="Times New Roman" w:hAnsi="Times New Roman" w:cs="Times New Roman" w:hint="default"/>
      <w:sz w:val="22"/>
      <w:szCs w:val="22"/>
    </w:rPr>
  </w:style>
  <w:style w:type="character" w:customStyle="1" w:styleId="FontStyle18">
    <w:name w:val="Font Style18"/>
    <w:basedOn w:val="a0"/>
    <w:uiPriority w:val="99"/>
    <w:rsid w:val="00C34273"/>
    <w:rPr>
      <w:rFonts w:ascii="Times New Roman" w:hAnsi="Times New Roman" w:cs="Times New Roman" w:hint="default"/>
      <w:b/>
      <w:bCs/>
      <w:sz w:val="26"/>
      <w:szCs w:val="26"/>
    </w:rPr>
  </w:style>
  <w:style w:type="character" w:customStyle="1" w:styleId="FontStyle19">
    <w:name w:val="Font Style19"/>
    <w:basedOn w:val="a0"/>
    <w:uiPriority w:val="99"/>
    <w:rsid w:val="00C34273"/>
    <w:rPr>
      <w:rFonts w:ascii="Times New Roman" w:hAnsi="Times New Roman" w:cs="Times New Roman" w:hint="default"/>
      <w:b/>
      <w:bCs/>
      <w:sz w:val="22"/>
      <w:szCs w:val="22"/>
    </w:rPr>
  </w:style>
  <w:style w:type="character" w:customStyle="1" w:styleId="FontStyle20">
    <w:name w:val="Font Style20"/>
    <w:basedOn w:val="a0"/>
    <w:uiPriority w:val="99"/>
    <w:rsid w:val="00C34273"/>
    <w:rPr>
      <w:rFonts w:ascii="Times New Roman" w:hAnsi="Times New Roman" w:cs="Times New Roman" w:hint="default"/>
      <w:sz w:val="24"/>
      <w:szCs w:val="24"/>
    </w:rPr>
  </w:style>
  <w:style w:type="character" w:customStyle="1" w:styleId="FontStyle21">
    <w:name w:val="Font Style21"/>
    <w:basedOn w:val="a0"/>
    <w:uiPriority w:val="99"/>
    <w:rsid w:val="00C34273"/>
    <w:rPr>
      <w:rFonts w:ascii="Times New Roman" w:hAnsi="Times New Roman" w:cs="Times New Roman" w:hint="default"/>
      <w:sz w:val="20"/>
      <w:szCs w:val="20"/>
    </w:rPr>
  </w:style>
  <w:style w:type="character" w:customStyle="1" w:styleId="FontStyle22">
    <w:name w:val="Font Style22"/>
    <w:basedOn w:val="a0"/>
    <w:uiPriority w:val="99"/>
    <w:rsid w:val="00C34273"/>
    <w:rPr>
      <w:rFonts w:ascii="Times New Roman" w:hAnsi="Times New Roman" w:cs="Times New Roman" w:hint="default"/>
      <w:sz w:val="20"/>
      <w:szCs w:val="20"/>
    </w:rPr>
  </w:style>
  <w:style w:type="character" w:customStyle="1" w:styleId="FontStyle23">
    <w:name w:val="Font Style23"/>
    <w:basedOn w:val="a0"/>
    <w:uiPriority w:val="99"/>
    <w:rsid w:val="00C34273"/>
    <w:rPr>
      <w:rFonts w:ascii="Times New Roman" w:hAnsi="Times New Roman" w:cs="Times New Roman" w:hint="default"/>
      <w:sz w:val="20"/>
      <w:szCs w:val="20"/>
    </w:rPr>
  </w:style>
  <w:style w:type="character" w:customStyle="1" w:styleId="FontStyle24">
    <w:name w:val="Font Style24"/>
    <w:basedOn w:val="a0"/>
    <w:uiPriority w:val="99"/>
    <w:rsid w:val="00C34273"/>
    <w:rPr>
      <w:rFonts w:ascii="Times New Roman" w:hAnsi="Times New Roman" w:cs="Times New Roman" w:hint="default"/>
      <w:sz w:val="20"/>
      <w:szCs w:val="20"/>
    </w:rPr>
  </w:style>
  <w:style w:type="paragraph" w:styleId="af">
    <w:name w:val="Balloon Text"/>
    <w:basedOn w:val="a"/>
    <w:link w:val="af0"/>
    <w:uiPriority w:val="99"/>
    <w:semiHidden/>
    <w:unhideWhenUsed/>
    <w:rsid w:val="00C3427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34273"/>
    <w:rPr>
      <w:rFonts w:ascii="Tahoma" w:hAnsi="Tahoma" w:cs="Tahoma"/>
      <w:sz w:val="16"/>
      <w:szCs w:val="16"/>
    </w:rPr>
  </w:style>
  <w:style w:type="character" w:customStyle="1" w:styleId="FontStyle12">
    <w:name w:val="Font Style12"/>
    <w:basedOn w:val="a0"/>
    <w:uiPriority w:val="99"/>
    <w:rsid w:val="00064AC6"/>
    <w:rPr>
      <w:rFonts w:ascii="Times New Roman" w:hAnsi="Times New Roman" w:cs="Times New Roman" w:hint="default"/>
      <w:sz w:val="20"/>
      <w:szCs w:val="20"/>
    </w:rPr>
  </w:style>
  <w:style w:type="character" w:customStyle="1" w:styleId="FontStyle13">
    <w:name w:val="Font Style13"/>
    <w:basedOn w:val="a0"/>
    <w:uiPriority w:val="99"/>
    <w:rsid w:val="00064AC6"/>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3591">
      <w:bodyDiv w:val="1"/>
      <w:marLeft w:val="0"/>
      <w:marRight w:val="0"/>
      <w:marTop w:val="0"/>
      <w:marBottom w:val="0"/>
      <w:divBdr>
        <w:top w:val="none" w:sz="0" w:space="0" w:color="auto"/>
        <w:left w:val="none" w:sz="0" w:space="0" w:color="auto"/>
        <w:bottom w:val="none" w:sz="0" w:space="0" w:color="auto"/>
        <w:right w:val="none" w:sz="0" w:space="0" w:color="auto"/>
      </w:divBdr>
      <w:divsChild>
        <w:div w:id="956837568">
          <w:marLeft w:val="60"/>
          <w:marRight w:val="60"/>
          <w:marTop w:val="100"/>
          <w:marBottom w:val="100"/>
          <w:divBdr>
            <w:top w:val="none" w:sz="0" w:space="0" w:color="auto"/>
            <w:left w:val="none" w:sz="0" w:space="0" w:color="auto"/>
            <w:bottom w:val="none" w:sz="0" w:space="0" w:color="auto"/>
            <w:right w:val="none" w:sz="0" w:space="0" w:color="auto"/>
          </w:divBdr>
        </w:div>
      </w:divsChild>
    </w:div>
    <w:div w:id="11999755">
      <w:bodyDiv w:val="1"/>
      <w:marLeft w:val="0"/>
      <w:marRight w:val="0"/>
      <w:marTop w:val="0"/>
      <w:marBottom w:val="0"/>
      <w:divBdr>
        <w:top w:val="none" w:sz="0" w:space="0" w:color="auto"/>
        <w:left w:val="none" w:sz="0" w:space="0" w:color="auto"/>
        <w:bottom w:val="none" w:sz="0" w:space="0" w:color="auto"/>
        <w:right w:val="none" w:sz="0" w:space="0" w:color="auto"/>
      </w:divBdr>
    </w:div>
    <w:div w:id="70007767">
      <w:bodyDiv w:val="1"/>
      <w:marLeft w:val="0"/>
      <w:marRight w:val="0"/>
      <w:marTop w:val="0"/>
      <w:marBottom w:val="0"/>
      <w:divBdr>
        <w:top w:val="none" w:sz="0" w:space="0" w:color="auto"/>
        <w:left w:val="none" w:sz="0" w:space="0" w:color="auto"/>
        <w:bottom w:val="none" w:sz="0" w:space="0" w:color="auto"/>
        <w:right w:val="none" w:sz="0" w:space="0" w:color="auto"/>
      </w:divBdr>
    </w:div>
    <w:div w:id="103503007">
      <w:bodyDiv w:val="1"/>
      <w:marLeft w:val="0"/>
      <w:marRight w:val="0"/>
      <w:marTop w:val="0"/>
      <w:marBottom w:val="0"/>
      <w:divBdr>
        <w:top w:val="none" w:sz="0" w:space="0" w:color="auto"/>
        <w:left w:val="none" w:sz="0" w:space="0" w:color="auto"/>
        <w:bottom w:val="none" w:sz="0" w:space="0" w:color="auto"/>
        <w:right w:val="none" w:sz="0" w:space="0" w:color="auto"/>
      </w:divBdr>
      <w:divsChild>
        <w:div w:id="804195863">
          <w:marLeft w:val="60"/>
          <w:marRight w:val="60"/>
          <w:marTop w:val="100"/>
          <w:marBottom w:val="100"/>
          <w:divBdr>
            <w:top w:val="none" w:sz="0" w:space="0" w:color="auto"/>
            <w:left w:val="none" w:sz="0" w:space="0" w:color="auto"/>
            <w:bottom w:val="none" w:sz="0" w:space="0" w:color="auto"/>
            <w:right w:val="none" w:sz="0" w:space="0" w:color="auto"/>
          </w:divBdr>
        </w:div>
      </w:divsChild>
    </w:div>
    <w:div w:id="109670197">
      <w:bodyDiv w:val="1"/>
      <w:marLeft w:val="0"/>
      <w:marRight w:val="0"/>
      <w:marTop w:val="0"/>
      <w:marBottom w:val="0"/>
      <w:divBdr>
        <w:top w:val="none" w:sz="0" w:space="0" w:color="auto"/>
        <w:left w:val="none" w:sz="0" w:space="0" w:color="auto"/>
        <w:bottom w:val="none" w:sz="0" w:space="0" w:color="auto"/>
        <w:right w:val="none" w:sz="0" w:space="0" w:color="auto"/>
      </w:divBdr>
    </w:div>
    <w:div w:id="134881839">
      <w:bodyDiv w:val="1"/>
      <w:marLeft w:val="0"/>
      <w:marRight w:val="0"/>
      <w:marTop w:val="0"/>
      <w:marBottom w:val="0"/>
      <w:divBdr>
        <w:top w:val="none" w:sz="0" w:space="0" w:color="auto"/>
        <w:left w:val="none" w:sz="0" w:space="0" w:color="auto"/>
        <w:bottom w:val="none" w:sz="0" w:space="0" w:color="auto"/>
        <w:right w:val="none" w:sz="0" w:space="0" w:color="auto"/>
      </w:divBdr>
    </w:div>
    <w:div w:id="144973314">
      <w:bodyDiv w:val="1"/>
      <w:marLeft w:val="0"/>
      <w:marRight w:val="0"/>
      <w:marTop w:val="0"/>
      <w:marBottom w:val="0"/>
      <w:divBdr>
        <w:top w:val="none" w:sz="0" w:space="0" w:color="auto"/>
        <w:left w:val="none" w:sz="0" w:space="0" w:color="auto"/>
        <w:bottom w:val="none" w:sz="0" w:space="0" w:color="auto"/>
        <w:right w:val="none" w:sz="0" w:space="0" w:color="auto"/>
      </w:divBdr>
      <w:divsChild>
        <w:div w:id="1183978864">
          <w:marLeft w:val="60"/>
          <w:marRight w:val="60"/>
          <w:marTop w:val="100"/>
          <w:marBottom w:val="100"/>
          <w:divBdr>
            <w:top w:val="none" w:sz="0" w:space="0" w:color="auto"/>
            <w:left w:val="none" w:sz="0" w:space="0" w:color="auto"/>
            <w:bottom w:val="none" w:sz="0" w:space="0" w:color="auto"/>
            <w:right w:val="none" w:sz="0" w:space="0" w:color="auto"/>
          </w:divBdr>
        </w:div>
      </w:divsChild>
    </w:div>
    <w:div w:id="168906086">
      <w:bodyDiv w:val="1"/>
      <w:marLeft w:val="0"/>
      <w:marRight w:val="0"/>
      <w:marTop w:val="0"/>
      <w:marBottom w:val="0"/>
      <w:divBdr>
        <w:top w:val="none" w:sz="0" w:space="0" w:color="auto"/>
        <w:left w:val="none" w:sz="0" w:space="0" w:color="auto"/>
        <w:bottom w:val="none" w:sz="0" w:space="0" w:color="auto"/>
        <w:right w:val="none" w:sz="0" w:space="0" w:color="auto"/>
      </w:divBdr>
    </w:div>
    <w:div w:id="180819415">
      <w:bodyDiv w:val="1"/>
      <w:marLeft w:val="0"/>
      <w:marRight w:val="0"/>
      <w:marTop w:val="0"/>
      <w:marBottom w:val="0"/>
      <w:divBdr>
        <w:top w:val="none" w:sz="0" w:space="0" w:color="auto"/>
        <w:left w:val="none" w:sz="0" w:space="0" w:color="auto"/>
        <w:bottom w:val="none" w:sz="0" w:space="0" w:color="auto"/>
        <w:right w:val="none" w:sz="0" w:space="0" w:color="auto"/>
      </w:divBdr>
      <w:divsChild>
        <w:div w:id="1574387973">
          <w:marLeft w:val="60"/>
          <w:marRight w:val="60"/>
          <w:marTop w:val="100"/>
          <w:marBottom w:val="100"/>
          <w:divBdr>
            <w:top w:val="none" w:sz="0" w:space="0" w:color="auto"/>
            <w:left w:val="none" w:sz="0" w:space="0" w:color="auto"/>
            <w:bottom w:val="none" w:sz="0" w:space="0" w:color="auto"/>
            <w:right w:val="none" w:sz="0" w:space="0" w:color="auto"/>
          </w:divBdr>
        </w:div>
      </w:divsChild>
    </w:div>
    <w:div w:id="187066129">
      <w:bodyDiv w:val="1"/>
      <w:marLeft w:val="0"/>
      <w:marRight w:val="0"/>
      <w:marTop w:val="0"/>
      <w:marBottom w:val="0"/>
      <w:divBdr>
        <w:top w:val="none" w:sz="0" w:space="0" w:color="auto"/>
        <w:left w:val="none" w:sz="0" w:space="0" w:color="auto"/>
        <w:bottom w:val="none" w:sz="0" w:space="0" w:color="auto"/>
        <w:right w:val="none" w:sz="0" w:space="0" w:color="auto"/>
      </w:divBdr>
    </w:div>
    <w:div w:id="191265204">
      <w:bodyDiv w:val="1"/>
      <w:marLeft w:val="0"/>
      <w:marRight w:val="0"/>
      <w:marTop w:val="0"/>
      <w:marBottom w:val="0"/>
      <w:divBdr>
        <w:top w:val="none" w:sz="0" w:space="0" w:color="auto"/>
        <w:left w:val="none" w:sz="0" w:space="0" w:color="auto"/>
        <w:bottom w:val="none" w:sz="0" w:space="0" w:color="auto"/>
        <w:right w:val="none" w:sz="0" w:space="0" w:color="auto"/>
      </w:divBdr>
      <w:divsChild>
        <w:div w:id="1674140205">
          <w:marLeft w:val="60"/>
          <w:marRight w:val="60"/>
          <w:marTop w:val="100"/>
          <w:marBottom w:val="100"/>
          <w:divBdr>
            <w:top w:val="none" w:sz="0" w:space="0" w:color="auto"/>
            <w:left w:val="none" w:sz="0" w:space="0" w:color="auto"/>
            <w:bottom w:val="none" w:sz="0" w:space="0" w:color="auto"/>
            <w:right w:val="none" w:sz="0" w:space="0" w:color="auto"/>
          </w:divBdr>
        </w:div>
      </w:divsChild>
    </w:div>
    <w:div w:id="193932253">
      <w:bodyDiv w:val="1"/>
      <w:marLeft w:val="0"/>
      <w:marRight w:val="0"/>
      <w:marTop w:val="0"/>
      <w:marBottom w:val="0"/>
      <w:divBdr>
        <w:top w:val="none" w:sz="0" w:space="0" w:color="auto"/>
        <w:left w:val="none" w:sz="0" w:space="0" w:color="auto"/>
        <w:bottom w:val="none" w:sz="0" w:space="0" w:color="auto"/>
        <w:right w:val="none" w:sz="0" w:space="0" w:color="auto"/>
      </w:divBdr>
      <w:divsChild>
        <w:div w:id="12540351">
          <w:marLeft w:val="60"/>
          <w:marRight w:val="60"/>
          <w:marTop w:val="100"/>
          <w:marBottom w:val="100"/>
          <w:divBdr>
            <w:top w:val="none" w:sz="0" w:space="0" w:color="auto"/>
            <w:left w:val="none" w:sz="0" w:space="0" w:color="auto"/>
            <w:bottom w:val="none" w:sz="0" w:space="0" w:color="auto"/>
            <w:right w:val="none" w:sz="0" w:space="0" w:color="auto"/>
          </w:divBdr>
        </w:div>
      </w:divsChild>
    </w:div>
    <w:div w:id="194390457">
      <w:bodyDiv w:val="1"/>
      <w:marLeft w:val="0"/>
      <w:marRight w:val="0"/>
      <w:marTop w:val="0"/>
      <w:marBottom w:val="0"/>
      <w:divBdr>
        <w:top w:val="none" w:sz="0" w:space="0" w:color="auto"/>
        <w:left w:val="none" w:sz="0" w:space="0" w:color="auto"/>
        <w:bottom w:val="none" w:sz="0" w:space="0" w:color="auto"/>
        <w:right w:val="none" w:sz="0" w:space="0" w:color="auto"/>
      </w:divBdr>
    </w:div>
    <w:div w:id="209539956">
      <w:bodyDiv w:val="1"/>
      <w:marLeft w:val="0"/>
      <w:marRight w:val="0"/>
      <w:marTop w:val="0"/>
      <w:marBottom w:val="0"/>
      <w:divBdr>
        <w:top w:val="none" w:sz="0" w:space="0" w:color="auto"/>
        <w:left w:val="none" w:sz="0" w:space="0" w:color="auto"/>
        <w:bottom w:val="none" w:sz="0" w:space="0" w:color="auto"/>
        <w:right w:val="none" w:sz="0" w:space="0" w:color="auto"/>
      </w:divBdr>
    </w:div>
    <w:div w:id="212734084">
      <w:bodyDiv w:val="1"/>
      <w:marLeft w:val="0"/>
      <w:marRight w:val="0"/>
      <w:marTop w:val="0"/>
      <w:marBottom w:val="0"/>
      <w:divBdr>
        <w:top w:val="none" w:sz="0" w:space="0" w:color="auto"/>
        <w:left w:val="none" w:sz="0" w:space="0" w:color="auto"/>
        <w:bottom w:val="none" w:sz="0" w:space="0" w:color="auto"/>
        <w:right w:val="none" w:sz="0" w:space="0" w:color="auto"/>
      </w:divBdr>
      <w:divsChild>
        <w:div w:id="143937845">
          <w:marLeft w:val="60"/>
          <w:marRight w:val="60"/>
          <w:marTop w:val="100"/>
          <w:marBottom w:val="100"/>
          <w:divBdr>
            <w:top w:val="none" w:sz="0" w:space="0" w:color="auto"/>
            <w:left w:val="none" w:sz="0" w:space="0" w:color="auto"/>
            <w:bottom w:val="none" w:sz="0" w:space="0" w:color="auto"/>
            <w:right w:val="none" w:sz="0" w:space="0" w:color="auto"/>
          </w:divBdr>
        </w:div>
      </w:divsChild>
    </w:div>
    <w:div w:id="230046631">
      <w:bodyDiv w:val="1"/>
      <w:marLeft w:val="0"/>
      <w:marRight w:val="0"/>
      <w:marTop w:val="0"/>
      <w:marBottom w:val="0"/>
      <w:divBdr>
        <w:top w:val="none" w:sz="0" w:space="0" w:color="auto"/>
        <w:left w:val="none" w:sz="0" w:space="0" w:color="auto"/>
        <w:bottom w:val="none" w:sz="0" w:space="0" w:color="auto"/>
        <w:right w:val="none" w:sz="0" w:space="0" w:color="auto"/>
      </w:divBdr>
    </w:div>
    <w:div w:id="248848648">
      <w:bodyDiv w:val="1"/>
      <w:marLeft w:val="0"/>
      <w:marRight w:val="0"/>
      <w:marTop w:val="0"/>
      <w:marBottom w:val="0"/>
      <w:divBdr>
        <w:top w:val="none" w:sz="0" w:space="0" w:color="auto"/>
        <w:left w:val="none" w:sz="0" w:space="0" w:color="auto"/>
        <w:bottom w:val="none" w:sz="0" w:space="0" w:color="auto"/>
        <w:right w:val="none" w:sz="0" w:space="0" w:color="auto"/>
      </w:divBdr>
    </w:div>
    <w:div w:id="256868342">
      <w:bodyDiv w:val="1"/>
      <w:marLeft w:val="0"/>
      <w:marRight w:val="0"/>
      <w:marTop w:val="0"/>
      <w:marBottom w:val="0"/>
      <w:divBdr>
        <w:top w:val="none" w:sz="0" w:space="0" w:color="auto"/>
        <w:left w:val="none" w:sz="0" w:space="0" w:color="auto"/>
        <w:bottom w:val="none" w:sz="0" w:space="0" w:color="auto"/>
        <w:right w:val="none" w:sz="0" w:space="0" w:color="auto"/>
      </w:divBdr>
      <w:divsChild>
        <w:div w:id="6298046">
          <w:marLeft w:val="60"/>
          <w:marRight w:val="60"/>
          <w:marTop w:val="100"/>
          <w:marBottom w:val="100"/>
          <w:divBdr>
            <w:top w:val="none" w:sz="0" w:space="0" w:color="auto"/>
            <w:left w:val="none" w:sz="0" w:space="0" w:color="auto"/>
            <w:bottom w:val="none" w:sz="0" w:space="0" w:color="auto"/>
            <w:right w:val="none" w:sz="0" w:space="0" w:color="auto"/>
          </w:divBdr>
        </w:div>
      </w:divsChild>
    </w:div>
    <w:div w:id="296374687">
      <w:bodyDiv w:val="1"/>
      <w:marLeft w:val="0"/>
      <w:marRight w:val="0"/>
      <w:marTop w:val="0"/>
      <w:marBottom w:val="0"/>
      <w:divBdr>
        <w:top w:val="none" w:sz="0" w:space="0" w:color="auto"/>
        <w:left w:val="none" w:sz="0" w:space="0" w:color="auto"/>
        <w:bottom w:val="none" w:sz="0" w:space="0" w:color="auto"/>
        <w:right w:val="none" w:sz="0" w:space="0" w:color="auto"/>
      </w:divBdr>
    </w:div>
    <w:div w:id="315652762">
      <w:bodyDiv w:val="1"/>
      <w:marLeft w:val="0"/>
      <w:marRight w:val="0"/>
      <w:marTop w:val="0"/>
      <w:marBottom w:val="0"/>
      <w:divBdr>
        <w:top w:val="none" w:sz="0" w:space="0" w:color="auto"/>
        <w:left w:val="none" w:sz="0" w:space="0" w:color="auto"/>
        <w:bottom w:val="none" w:sz="0" w:space="0" w:color="auto"/>
        <w:right w:val="none" w:sz="0" w:space="0" w:color="auto"/>
      </w:divBdr>
      <w:divsChild>
        <w:div w:id="1845169066">
          <w:marLeft w:val="60"/>
          <w:marRight w:val="60"/>
          <w:marTop w:val="100"/>
          <w:marBottom w:val="100"/>
          <w:divBdr>
            <w:top w:val="none" w:sz="0" w:space="0" w:color="auto"/>
            <w:left w:val="none" w:sz="0" w:space="0" w:color="auto"/>
            <w:bottom w:val="none" w:sz="0" w:space="0" w:color="auto"/>
            <w:right w:val="none" w:sz="0" w:space="0" w:color="auto"/>
          </w:divBdr>
        </w:div>
      </w:divsChild>
    </w:div>
    <w:div w:id="333580029">
      <w:bodyDiv w:val="1"/>
      <w:marLeft w:val="0"/>
      <w:marRight w:val="0"/>
      <w:marTop w:val="0"/>
      <w:marBottom w:val="0"/>
      <w:divBdr>
        <w:top w:val="none" w:sz="0" w:space="0" w:color="auto"/>
        <w:left w:val="none" w:sz="0" w:space="0" w:color="auto"/>
        <w:bottom w:val="none" w:sz="0" w:space="0" w:color="auto"/>
        <w:right w:val="none" w:sz="0" w:space="0" w:color="auto"/>
      </w:divBdr>
      <w:divsChild>
        <w:div w:id="516698936">
          <w:marLeft w:val="60"/>
          <w:marRight w:val="60"/>
          <w:marTop w:val="100"/>
          <w:marBottom w:val="100"/>
          <w:divBdr>
            <w:top w:val="none" w:sz="0" w:space="0" w:color="auto"/>
            <w:left w:val="none" w:sz="0" w:space="0" w:color="auto"/>
            <w:bottom w:val="none" w:sz="0" w:space="0" w:color="auto"/>
            <w:right w:val="none" w:sz="0" w:space="0" w:color="auto"/>
          </w:divBdr>
        </w:div>
      </w:divsChild>
    </w:div>
    <w:div w:id="340742164">
      <w:bodyDiv w:val="1"/>
      <w:marLeft w:val="0"/>
      <w:marRight w:val="0"/>
      <w:marTop w:val="0"/>
      <w:marBottom w:val="0"/>
      <w:divBdr>
        <w:top w:val="none" w:sz="0" w:space="0" w:color="auto"/>
        <w:left w:val="none" w:sz="0" w:space="0" w:color="auto"/>
        <w:bottom w:val="none" w:sz="0" w:space="0" w:color="auto"/>
        <w:right w:val="none" w:sz="0" w:space="0" w:color="auto"/>
      </w:divBdr>
      <w:divsChild>
        <w:div w:id="151485796">
          <w:marLeft w:val="60"/>
          <w:marRight w:val="60"/>
          <w:marTop w:val="100"/>
          <w:marBottom w:val="100"/>
          <w:divBdr>
            <w:top w:val="none" w:sz="0" w:space="0" w:color="auto"/>
            <w:left w:val="none" w:sz="0" w:space="0" w:color="auto"/>
            <w:bottom w:val="none" w:sz="0" w:space="0" w:color="auto"/>
            <w:right w:val="none" w:sz="0" w:space="0" w:color="auto"/>
          </w:divBdr>
        </w:div>
      </w:divsChild>
    </w:div>
    <w:div w:id="357314672">
      <w:bodyDiv w:val="1"/>
      <w:marLeft w:val="0"/>
      <w:marRight w:val="0"/>
      <w:marTop w:val="0"/>
      <w:marBottom w:val="0"/>
      <w:divBdr>
        <w:top w:val="none" w:sz="0" w:space="0" w:color="auto"/>
        <w:left w:val="none" w:sz="0" w:space="0" w:color="auto"/>
        <w:bottom w:val="none" w:sz="0" w:space="0" w:color="auto"/>
        <w:right w:val="none" w:sz="0" w:space="0" w:color="auto"/>
      </w:divBdr>
      <w:divsChild>
        <w:div w:id="439229903">
          <w:marLeft w:val="60"/>
          <w:marRight w:val="60"/>
          <w:marTop w:val="100"/>
          <w:marBottom w:val="100"/>
          <w:divBdr>
            <w:top w:val="none" w:sz="0" w:space="0" w:color="auto"/>
            <w:left w:val="none" w:sz="0" w:space="0" w:color="auto"/>
            <w:bottom w:val="none" w:sz="0" w:space="0" w:color="auto"/>
            <w:right w:val="none" w:sz="0" w:space="0" w:color="auto"/>
          </w:divBdr>
        </w:div>
      </w:divsChild>
    </w:div>
    <w:div w:id="364642560">
      <w:bodyDiv w:val="1"/>
      <w:marLeft w:val="0"/>
      <w:marRight w:val="0"/>
      <w:marTop w:val="0"/>
      <w:marBottom w:val="0"/>
      <w:divBdr>
        <w:top w:val="none" w:sz="0" w:space="0" w:color="auto"/>
        <w:left w:val="none" w:sz="0" w:space="0" w:color="auto"/>
        <w:bottom w:val="none" w:sz="0" w:space="0" w:color="auto"/>
        <w:right w:val="none" w:sz="0" w:space="0" w:color="auto"/>
      </w:divBdr>
      <w:divsChild>
        <w:div w:id="1110927284">
          <w:marLeft w:val="60"/>
          <w:marRight w:val="60"/>
          <w:marTop w:val="100"/>
          <w:marBottom w:val="100"/>
          <w:divBdr>
            <w:top w:val="none" w:sz="0" w:space="0" w:color="auto"/>
            <w:left w:val="none" w:sz="0" w:space="0" w:color="auto"/>
            <w:bottom w:val="none" w:sz="0" w:space="0" w:color="auto"/>
            <w:right w:val="none" w:sz="0" w:space="0" w:color="auto"/>
          </w:divBdr>
        </w:div>
      </w:divsChild>
    </w:div>
    <w:div w:id="366806509">
      <w:bodyDiv w:val="1"/>
      <w:marLeft w:val="0"/>
      <w:marRight w:val="0"/>
      <w:marTop w:val="0"/>
      <w:marBottom w:val="0"/>
      <w:divBdr>
        <w:top w:val="none" w:sz="0" w:space="0" w:color="auto"/>
        <w:left w:val="none" w:sz="0" w:space="0" w:color="auto"/>
        <w:bottom w:val="none" w:sz="0" w:space="0" w:color="auto"/>
        <w:right w:val="none" w:sz="0" w:space="0" w:color="auto"/>
      </w:divBdr>
      <w:divsChild>
        <w:div w:id="1585264514">
          <w:marLeft w:val="60"/>
          <w:marRight w:val="60"/>
          <w:marTop w:val="100"/>
          <w:marBottom w:val="100"/>
          <w:divBdr>
            <w:top w:val="none" w:sz="0" w:space="0" w:color="auto"/>
            <w:left w:val="none" w:sz="0" w:space="0" w:color="auto"/>
            <w:bottom w:val="none" w:sz="0" w:space="0" w:color="auto"/>
            <w:right w:val="none" w:sz="0" w:space="0" w:color="auto"/>
          </w:divBdr>
        </w:div>
      </w:divsChild>
    </w:div>
    <w:div w:id="415175499">
      <w:bodyDiv w:val="1"/>
      <w:marLeft w:val="0"/>
      <w:marRight w:val="0"/>
      <w:marTop w:val="0"/>
      <w:marBottom w:val="0"/>
      <w:divBdr>
        <w:top w:val="none" w:sz="0" w:space="0" w:color="auto"/>
        <w:left w:val="none" w:sz="0" w:space="0" w:color="auto"/>
        <w:bottom w:val="none" w:sz="0" w:space="0" w:color="auto"/>
        <w:right w:val="none" w:sz="0" w:space="0" w:color="auto"/>
      </w:divBdr>
      <w:divsChild>
        <w:div w:id="456221784">
          <w:marLeft w:val="60"/>
          <w:marRight w:val="60"/>
          <w:marTop w:val="100"/>
          <w:marBottom w:val="100"/>
          <w:divBdr>
            <w:top w:val="none" w:sz="0" w:space="0" w:color="auto"/>
            <w:left w:val="none" w:sz="0" w:space="0" w:color="auto"/>
            <w:bottom w:val="none" w:sz="0" w:space="0" w:color="auto"/>
            <w:right w:val="none" w:sz="0" w:space="0" w:color="auto"/>
          </w:divBdr>
        </w:div>
      </w:divsChild>
    </w:div>
    <w:div w:id="423301920">
      <w:bodyDiv w:val="1"/>
      <w:marLeft w:val="0"/>
      <w:marRight w:val="0"/>
      <w:marTop w:val="0"/>
      <w:marBottom w:val="0"/>
      <w:divBdr>
        <w:top w:val="none" w:sz="0" w:space="0" w:color="auto"/>
        <w:left w:val="none" w:sz="0" w:space="0" w:color="auto"/>
        <w:bottom w:val="none" w:sz="0" w:space="0" w:color="auto"/>
        <w:right w:val="none" w:sz="0" w:space="0" w:color="auto"/>
      </w:divBdr>
      <w:divsChild>
        <w:div w:id="405803283">
          <w:marLeft w:val="60"/>
          <w:marRight w:val="60"/>
          <w:marTop w:val="100"/>
          <w:marBottom w:val="100"/>
          <w:divBdr>
            <w:top w:val="none" w:sz="0" w:space="0" w:color="auto"/>
            <w:left w:val="none" w:sz="0" w:space="0" w:color="auto"/>
            <w:bottom w:val="none" w:sz="0" w:space="0" w:color="auto"/>
            <w:right w:val="none" w:sz="0" w:space="0" w:color="auto"/>
          </w:divBdr>
        </w:div>
      </w:divsChild>
    </w:div>
    <w:div w:id="451675592">
      <w:bodyDiv w:val="1"/>
      <w:marLeft w:val="0"/>
      <w:marRight w:val="0"/>
      <w:marTop w:val="0"/>
      <w:marBottom w:val="0"/>
      <w:divBdr>
        <w:top w:val="none" w:sz="0" w:space="0" w:color="auto"/>
        <w:left w:val="none" w:sz="0" w:space="0" w:color="auto"/>
        <w:bottom w:val="none" w:sz="0" w:space="0" w:color="auto"/>
        <w:right w:val="none" w:sz="0" w:space="0" w:color="auto"/>
      </w:divBdr>
    </w:div>
    <w:div w:id="454523786">
      <w:bodyDiv w:val="1"/>
      <w:marLeft w:val="0"/>
      <w:marRight w:val="0"/>
      <w:marTop w:val="0"/>
      <w:marBottom w:val="0"/>
      <w:divBdr>
        <w:top w:val="none" w:sz="0" w:space="0" w:color="auto"/>
        <w:left w:val="none" w:sz="0" w:space="0" w:color="auto"/>
        <w:bottom w:val="none" w:sz="0" w:space="0" w:color="auto"/>
        <w:right w:val="none" w:sz="0" w:space="0" w:color="auto"/>
      </w:divBdr>
    </w:div>
    <w:div w:id="464546749">
      <w:bodyDiv w:val="1"/>
      <w:marLeft w:val="0"/>
      <w:marRight w:val="0"/>
      <w:marTop w:val="0"/>
      <w:marBottom w:val="0"/>
      <w:divBdr>
        <w:top w:val="none" w:sz="0" w:space="0" w:color="auto"/>
        <w:left w:val="none" w:sz="0" w:space="0" w:color="auto"/>
        <w:bottom w:val="none" w:sz="0" w:space="0" w:color="auto"/>
        <w:right w:val="none" w:sz="0" w:space="0" w:color="auto"/>
      </w:divBdr>
    </w:div>
    <w:div w:id="473766106">
      <w:bodyDiv w:val="1"/>
      <w:marLeft w:val="0"/>
      <w:marRight w:val="0"/>
      <w:marTop w:val="0"/>
      <w:marBottom w:val="0"/>
      <w:divBdr>
        <w:top w:val="none" w:sz="0" w:space="0" w:color="auto"/>
        <w:left w:val="none" w:sz="0" w:space="0" w:color="auto"/>
        <w:bottom w:val="none" w:sz="0" w:space="0" w:color="auto"/>
        <w:right w:val="none" w:sz="0" w:space="0" w:color="auto"/>
      </w:divBdr>
      <w:divsChild>
        <w:div w:id="269971173">
          <w:marLeft w:val="60"/>
          <w:marRight w:val="60"/>
          <w:marTop w:val="100"/>
          <w:marBottom w:val="100"/>
          <w:divBdr>
            <w:top w:val="none" w:sz="0" w:space="0" w:color="auto"/>
            <w:left w:val="none" w:sz="0" w:space="0" w:color="auto"/>
            <w:bottom w:val="none" w:sz="0" w:space="0" w:color="auto"/>
            <w:right w:val="none" w:sz="0" w:space="0" w:color="auto"/>
          </w:divBdr>
        </w:div>
        <w:div w:id="51736284">
          <w:marLeft w:val="60"/>
          <w:marRight w:val="60"/>
          <w:marTop w:val="100"/>
          <w:marBottom w:val="100"/>
          <w:divBdr>
            <w:top w:val="none" w:sz="0" w:space="0" w:color="auto"/>
            <w:left w:val="none" w:sz="0" w:space="0" w:color="auto"/>
            <w:bottom w:val="none" w:sz="0" w:space="0" w:color="auto"/>
            <w:right w:val="none" w:sz="0" w:space="0" w:color="auto"/>
          </w:divBdr>
        </w:div>
      </w:divsChild>
    </w:div>
    <w:div w:id="489903129">
      <w:bodyDiv w:val="1"/>
      <w:marLeft w:val="0"/>
      <w:marRight w:val="0"/>
      <w:marTop w:val="0"/>
      <w:marBottom w:val="0"/>
      <w:divBdr>
        <w:top w:val="none" w:sz="0" w:space="0" w:color="auto"/>
        <w:left w:val="none" w:sz="0" w:space="0" w:color="auto"/>
        <w:bottom w:val="none" w:sz="0" w:space="0" w:color="auto"/>
        <w:right w:val="none" w:sz="0" w:space="0" w:color="auto"/>
      </w:divBdr>
      <w:divsChild>
        <w:div w:id="563679334">
          <w:marLeft w:val="60"/>
          <w:marRight w:val="60"/>
          <w:marTop w:val="100"/>
          <w:marBottom w:val="100"/>
          <w:divBdr>
            <w:top w:val="none" w:sz="0" w:space="0" w:color="auto"/>
            <w:left w:val="none" w:sz="0" w:space="0" w:color="auto"/>
            <w:bottom w:val="none" w:sz="0" w:space="0" w:color="auto"/>
            <w:right w:val="none" w:sz="0" w:space="0" w:color="auto"/>
          </w:divBdr>
        </w:div>
      </w:divsChild>
    </w:div>
    <w:div w:id="492185975">
      <w:bodyDiv w:val="1"/>
      <w:marLeft w:val="0"/>
      <w:marRight w:val="0"/>
      <w:marTop w:val="0"/>
      <w:marBottom w:val="0"/>
      <w:divBdr>
        <w:top w:val="none" w:sz="0" w:space="0" w:color="auto"/>
        <w:left w:val="none" w:sz="0" w:space="0" w:color="auto"/>
        <w:bottom w:val="none" w:sz="0" w:space="0" w:color="auto"/>
        <w:right w:val="none" w:sz="0" w:space="0" w:color="auto"/>
      </w:divBdr>
    </w:div>
    <w:div w:id="492372821">
      <w:bodyDiv w:val="1"/>
      <w:marLeft w:val="0"/>
      <w:marRight w:val="0"/>
      <w:marTop w:val="0"/>
      <w:marBottom w:val="0"/>
      <w:divBdr>
        <w:top w:val="none" w:sz="0" w:space="0" w:color="auto"/>
        <w:left w:val="none" w:sz="0" w:space="0" w:color="auto"/>
        <w:bottom w:val="none" w:sz="0" w:space="0" w:color="auto"/>
        <w:right w:val="none" w:sz="0" w:space="0" w:color="auto"/>
      </w:divBdr>
    </w:div>
    <w:div w:id="512033260">
      <w:bodyDiv w:val="1"/>
      <w:marLeft w:val="0"/>
      <w:marRight w:val="0"/>
      <w:marTop w:val="0"/>
      <w:marBottom w:val="0"/>
      <w:divBdr>
        <w:top w:val="none" w:sz="0" w:space="0" w:color="auto"/>
        <w:left w:val="none" w:sz="0" w:space="0" w:color="auto"/>
        <w:bottom w:val="none" w:sz="0" w:space="0" w:color="auto"/>
        <w:right w:val="none" w:sz="0" w:space="0" w:color="auto"/>
      </w:divBdr>
      <w:divsChild>
        <w:div w:id="2097365024">
          <w:marLeft w:val="60"/>
          <w:marRight w:val="60"/>
          <w:marTop w:val="100"/>
          <w:marBottom w:val="100"/>
          <w:divBdr>
            <w:top w:val="none" w:sz="0" w:space="0" w:color="auto"/>
            <w:left w:val="none" w:sz="0" w:space="0" w:color="auto"/>
            <w:bottom w:val="none" w:sz="0" w:space="0" w:color="auto"/>
            <w:right w:val="none" w:sz="0" w:space="0" w:color="auto"/>
          </w:divBdr>
        </w:div>
      </w:divsChild>
    </w:div>
    <w:div w:id="522986789">
      <w:bodyDiv w:val="1"/>
      <w:marLeft w:val="0"/>
      <w:marRight w:val="0"/>
      <w:marTop w:val="0"/>
      <w:marBottom w:val="0"/>
      <w:divBdr>
        <w:top w:val="none" w:sz="0" w:space="0" w:color="auto"/>
        <w:left w:val="none" w:sz="0" w:space="0" w:color="auto"/>
        <w:bottom w:val="none" w:sz="0" w:space="0" w:color="auto"/>
        <w:right w:val="none" w:sz="0" w:space="0" w:color="auto"/>
      </w:divBdr>
    </w:div>
    <w:div w:id="537788753">
      <w:bodyDiv w:val="1"/>
      <w:marLeft w:val="0"/>
      <w:marRight w:val="0"/>
      <w:marTop w:val="0"/>
      <w:marBottom w:val="0"/>
      <w:divBdr>
        <w:top w:val="none" w:sz="0" w:space="0" w:color="auto"/>
        <w:left w:val="none" w:sz="0" w:space="0" w:color="auto"/>
        <w:bottom w:val="none" w:sz="0" w:space="0" w:color="auto"/>
        <w:right w:val="none" w:sz="0" w:space="0" w:color="auto"/>
      </w:divBdr>
      <w:divsChild>
        <w:div w:id="724186870">
          <w:marLeft w:val="60"/>
          <w:marRight w:val="60"/>
          <w:marTop w:val="100"/>
          <w:marBottom w:val="100"/>
          <w:divBdr>
            <w:top w:val="none" w:sz="0" w:space="0" w:color="auto"/>
            <w:left w:val="none" w:sz="0" w:space="0" w:color="auto"/>
            <w:bottom w:val="none" w:sz="0" w:space="0" w:color="auto"/>
            <w:right w:val="none" w:sz="0" w:space="0" w:color="auto"/>
          </w:divBdr>
        </w:div>
      </w:divsChild>
    </w:div>
    <w:div w:id="547452511">
      <w:bodyDiv w:val="1"/>
      <w:marLeft w:val="0"/>
      <w:marRight w:val="0"/>
      <w:marTop w:val="0"/>
      <w:marBottom w:val="0"/>
      <w:divBdr>
        <w:top w:val="none" w:sz="0" w:space="0" w:color="auto"/>
        <w:left w:val="none" w:sz="0" w:space="0" w:color="auto"/>
        <w:bottom w:val="none" w:sz="0" w:space="0" w:color="auto"/>
        <w:right w:val="none" w:sz="0" w:space="0" w:color="auto"/>
      </w:divBdr>
    </w:div>
    <w:div w:id="559361033">
      <w:bodyDiv w:val="1"/>
      <w:marLeft w:val="0"/>
      <w:marRight w:val="0"/>
      <w:marTop w:val="0"/>
      <w:marBottom w:val="0"/>
      <w:divBdr>
        <w:top w:val="none" w:sz="0" w:space="0" w:color="auto"/>
        <w:left w:val="none" w:sz="0" w:space="0" w:color="auto"/>
        <w:bottom w:val="none" w:sz="0" w:space="0" w:color="auto"/>
        <w:right w:val="none" w:sz="0" w:space="0" w:color="auto"/>
      </w:divBdr>
    </w:div>
    <w:div w:id="559941098">
      <w:bodyDiv w:val="1"/>
      <w:marLeft w:val="0"/>
      <w:marRight w:val="0"/>
      <w:marTop w:val="0"/>
      <w:marBottom w:val="0"/>
      <w:divBdr>
        <w:top w:val="none" w:sz="0" w:space="0" w:color="auto"/>
        <w:left w:val="none" w:sz="0" w:space="0" w:color="auto"/>
        <w:bottom w:val="none" w:sz="0" w:space="0" w:color="auto"/>
        <w:right w:val="none" w:sz="0" w:space="0" w:color="auto"/>
      </w:divBdr>
    </w:div>
    <w:div w:id="595868188">
      <w:bodyDiv w:val="1"/>
      <w:marLeft w:val="0"/>
      <w:marRight w:val="0"/>
      <w:marTop w:val="0"/>
      <w:marBottom w:val="0"/>
      <w:divBdr>
        <w:top w:val="none" w:sz="0" w:space="0" w:color="auto"/>
        <w:left w:val="none" w:sz="0" w:space="0" w:color="auto"/>
        <w:bottom w:val="none" w:sz="0" w:space="0" w:color="auto"/>
        <w:right w:val="none" w:sz="0" w:space="0" w:color="auto"/>
      </w:divBdr>
    </w:div>
    <w:div w:id="623267027">
      <w:bodyDiv w:val="1"/>
      <w:marLeft w:val="0"/>
      <w:marRight w:val="0"/>
      <w:marTop w:val="0"/>
      <w:marBottom w:val="0"/>
      <w:divBdr>
        <w:top w:val="none" w:sz="0" w:space="0" w:color="auto"/>
        <w:left w:val="none" w:sz="0" w:space="0" w:color="auto"/>
        <w:bottom w:val="none" w:sz="0" w:space="0" w:color="auto"/>
        <w:right w:val="none" w:sz="0" w:space="0" w:color="auto"/>
      </w:divBdr>
    </w:div>
    <w:div w:id="635069087">
      <w:bodyDiv w:val="1"/>
      <w:marLeft w:val="0"/>
      <w:marRight w:val="0"/>
      <w:marTop w:val="0"/>
      <w:marBottom w:val="0"/>
      <w:divBdr>
        <w:top w:val="none" w:sz="0" w:space="0" w:color="auto"/>
        <w:left w:val="none" w:sz="0" w:space="0" w:color="auto"/>
        <w:bottom w:val="none" w:sz="0" w:space="0" w:color="auto"/>
        <w:right w:val="none" w:sz="0" w:space="0" w:color="auto"/>
      </w:divBdr>
    </w:div>
    <w:div w:id="657418259">
      <w:bodyDiv w:val="1"/>
      <w:marLeft w:val="0"/>
      <w:marRight w:val="0"/>
      <w:marTop w:val="0"/>
      <w:marBottom w:val="0"/>
      <w:divBdr>
        <w:top w:val="none" w:sz="0" w:space="0" w:color="auto"/>
        <w:left w:val="none" w:sz="0" w:space="0" w:color="auto"/>
        <w:bottom w:val="none" w:sz="0" w:space="0" w:color="auto"/>
        <w:right w:val="none" w:sz="0" w:space="0" w:color="auto"/>
      </w:divBdr>
      <w:divsChild>
        <w:div w:id="564029638">
          <w:marLeft w:val="60"/>
          <w:marRight w:val="60"/>
          <w:marTop w:val="100"/>
          <w:marBottom w:val="100"/>
          <w:divBdr>
            <w:top w:val="none" w:sz="0" w:space="0" w:color="auto"/>
            <w:left w:val="none" w:sz="0" w:space="0" w:color="auto"/>
            <w:bottom w:val="none" w:sz="0" w:space="0" w:color="auto"/>
            <w:right w:val="none" w:sz="0" w:space="0" w:color="auto"/>
          </w:divBdr>
        </w:div>
      </w:divsChild>
    </w:div>
    <w:div w:id="690104202">
      <w:bodyDiv w:val="1"/>
      <w:marLeft w:val="0"/>
      <w:marRight w:val="0"/>
      <w:marTop w:val="0"/>
      <w:marBottom w:val="0"/>
      <w:divBdr>
        <w:top w:val="none" w:sz="0" w:space="0" w:color="auto"/>
        <w:left w:val="none" w:sz="0" w:space="0" w:color="auto"/>
        <w:bottom w:val="none" w:sz="0" w:space="0" w:color="auto"/>
        <w:right w:val="none" w:sz="0" w:space="0" w:color="auto"/>
      </w:divBdr>
      <w:divsChild>
        <w:div w:id="2126850232">
          <w:marLeft w:val="60"/>
          <w:marRight w:val="60"/>
          <w:marTop w:val="100"/>
          <w:marBottom w:val="100"/>
          <w:divBdr>
            <w:top w:val="none" w:sz="0" w:space="0" w:color="auto"/>
            <w:left w:val="none" w:sz="0" w:space="0" w:color="auto"/>
            <w:bottom w:val="none" w:sz="0" w:space="0" w:color="auto"/>
            <w:right w:val="none" w:sz="0" w:space="0" w:color="auto"/>
          </w:divBdr>
        </w:div>
      </w:divsChild>
    </w:div>
    <w:div w:id="700545664">
      <w:bodyDiv w:val="1"/>
      <w:marLeft w:val="0"/>
      <w:marRight w:val="0"/>
      <w:marTop w:val="0"/>
      <w:marBottom w:val="0"/>
      <w:divBdr>
        <w:top w:val="none" w:sz="0" w:space="0" w:color="auto"/>
        <w:left w:val="none" w:sz="0" w:space="0" w:color="auto"/>
        <w:bottom w:val="none" w:sz="0" w:space="0" w:color="auto"/>
        <w:right w:val="none" w:sz="0" w:space="0" w:color="auto"/>
      </w:divBdr>
    </w:div>
    <w:div w:id="7296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602088">
          <w:marLeft w:val="60"/>
          <w:marRight w:val="60"/>
          <w:marTop w:val="100"/>
          <w:marBottom w:val="100"/>
          <w:divBdr>
            <w:top w:val="none" w:sz="0" w:space="0" w:color="auto"/>
            <w:left w:val="none" w:sz="0" w:space="0" w:color="auto"/>
            <w:bottom w:val="none" w:sz="0" w:space="0" w:color="auto"/>
            <w:right w:val="none" w:sz="0" w:space="0" w:color="auto"/>
          </w:divBdr>
        </w:div>
      </w:divsChild>
    </w:div>
    <w:div w:id="756026209">
      <w:bodyDiv w:val="1"/>
      <w:marLeft w:val="0"/>
      <w:marRight w:val="0"/>
      <w:marTop w:val="0"/>
      <w:marBottom w:val="0"/>
      <w:divBdr>
        <w:top w:val="none" w:sz="0" w:space="0" w:color="auto"/>
        <w:left w:val="none" w:sz="0" w:space="0" w:color="auto"/>
        <w:bottom w:val="none" w:sz="0" w:space="0" w:color="auto"/>
        <w:right w:val="none" w:sz="0" w:space="0" w:color="auto"/>
      </w:divBdr>
    </w:div>
    <w:div w:id="771124042">
      <w:bodyDiv w:val="1"/>
      <w:marLeft w:val="0"/>
      <w:marRight w:val="0"/>
      <w:marTop w:val="0"/>
      <w:marBottom w:val="0"/>
      <w:divBdr>
        <w:top w:val="none" w:sz="0" w:space="0" w:color="auto"/>
        <w:left w:val="none" w:sz="0" w:space="0" w:color="auto"/>
        <w:bottom w:val="none" w:sz="0" w:space="0" w:color="auto"/>
        <w:right w:val="none" w:sz="0" w:space="0" w:color="auto"/>
      </w:divBdr>
      <w:divsChild>
        <w:div w:id="440151281">
          <w:marLeft w:val="60"/>
          <w:marRight w:val="60"/>
          <w:marTop w:val="100"/>
          <w:marBottom w:val="100"/>
          <w:divBdr>
            <w:top w:val="none" w:sz="0" w:space="0" w:color="auto"/>
            <w:left w:val="none" w:sz="0" w:space="0" w:color="auto"/>
            <w:bottom w:val="none" w:sz="0" w:space="0" w:color="auto"/>
            <w:right w:val="none" w:sz="0" w:space="0" w:color="auto"/>
          </w:divBdr>
        </w:div>
      </w:divsChild>
    </w:div>
    <w:div w:id="795023788">
      <w:bodyDiv w:val="1"/>
      <w:marLeft w:val="0"/>
      <w:marRight w:val="0"/>
      <w:marTop w:val="0"/>
      <w:marBottom w:val="0"/>
      <w:divBdr>
        <w:top w:val="none" w:sz="0" w:space="0" w:color="auto"/>
        <w:left w:val="none" w:sz="0" w:space="0" w:color="auto"/>
        <w:bottom w:val="none" w:sz="0" w:space="0" w:color="auto"/>
        <w:right w:val="none" w:sz="0" w:space="0" w:color="auto"/>
      </w:divBdr>
    </w:div>
    <w:div w:id="807285332">
      <w:bodyDiv w:val="1"/>
      <w:marLeft w:val="0"/>
      <w:marRight w:val="0"/>
      <w:marTop w:val="0"/>
      <w:marBottom w:val="0"/>
      <w:divBdr>
        <w:top w:val="none" w:sz="0" w:space="0" w:color="auto"/>
        <w:left w:val="none" w:sz="0" w:space="0" w:color="auto"/>
        <w:bottom w:val="none" w:sz="0" w:space="0" w:color="auto"/>
        <w:right w:val="none" w:sz="0" w:space="0" w:color="auto"/>
      </w:divBdr>
    </w:div>
    <w:div w:id="820073672">
      <w:bodyDiv w:val="1"/>
      <w:marLeft w:val="0"/>
      <w:marRight w:val="0"/>
      <w:marTop w:val="0"/>
      <w:marBottom w:val="0"/>
      <w:divBdr>
        <w:top w:val="none" w:sz="0" w:space="0" w:color="auto"/>
        <w:left w:val="none" w:sz="0" w:space="0" w:color="auto"/>
        <w:bottom w:val="none" w:sz="0" w:space="0" w:color="auto"/>
        <w:right w:val="none" w:sz="0" w:space="0" w:color="auto"/>
      </w:divBdr>
      <w:divsChild>
        <w:div w:id="133957931">
          <w:marLeft w:val="60"/>
          <w:marRight w:val="60"/>
          <w:marTop w:val="100"/>
          <w:marBottom w:val="100"/>
          <w:divBdr>
            <w:top w:val="none" w:sz="0" w:space="0" w:color="auto"/>
            <w:left w:val="none" w:sz="0" w:space="0" w:color="auto"/>
            <w:bottom w:val="none" w:sz="0" w:space="0" w:color="auto"/>
            <w:right w:val="none" w:sz="0" w:space="0" w:color="auto"/>
          </w:divBdr>
        </w:div>
      </w:divsChild>
    </w:div>
    <w:div w:id="825169230">
      <w:bodyDiv w:val="1"/>
      <w:marLeft w:val="0"/>
      <w:marRight w:val="0"/>
      <w:marTop w:val="0"/>
      <w:marBottom w:val="0"/>
      <w:divBdr>
        <w:top w:val="none" w:sz="0" w:space="0" w:color="auto"/>
        <w:left w:val="none" w:sz="0" w:space="0" w:color="auto"/>
        <w:bottom w:val="none" w:sz="0" w:space="0" w:color="auto"/>
        <w:right w:val="none" w:sz="0" w:space="0" w:color="auto"/>
      </w:divBdr>
      <w:divsChild>
        <w:div w:id="1407537366">
          <w:marLeft w:val="60"/>
          <w:marRight w:val="60"/>
          <w:marTop w:val="100"/>
          <w:marBottom w:val="100"/>
          <w:divBdr>
            <w:top w:val="none" w:sz="0" w:space="0" w:color="auto"/>
            <w:left w:val="none" w:sz="0" w:space="0" w:color="auto"/>
            <w:bottom w:val="none" w:sz="0" w:space="0" w:color="auto"/>
            <w:right w:val="none" w:sz="0" w:space="0" w:color="auto"/>
          </w:divBdr>
        </w:div>
      </w:divsChild>
    </w:div>
    <w:div w:id="826898064">
      <w:bodyDiv w:val="1"/>
      <w:marLeft w:val="0"/>
      <w:marRight w:val="0"/>
      <w:marTop w:val="0"/>
      <w:marBottom w:val="0"/>
      <w:divBdr>
        <w:top w:val="none" w:sz="0" w:space="0" w:color="auto"/>
        <w:left w:val="none" w:sz="0" w:space="0" w:color="auto"/>
        <w:bottom w:val="none" w:sz="0" w:space="0" w:color="auto"/>
        <w:right w:val="none" w:sz="0" w:space="0" w:color="auto"/>
      </w:divBdr>
    </w:div>
    <w:div w:id="827091500">
      <w:bodyDiv w:val="1"/>
      <w:marLeft w:val="0"/>
      <w:marRight w:val="0"/>
      <w:marTop w:val="0"/>
      <w:marBottom w:val="0"/>
      <w:divBdr>
        <w:top w:val="none" w:sz="0" w:space="0" w:color="auto"/>
        <w:left w:val="none" w:sz="0" w:space="0" w:color="auto"/>
        <w:bottom w:val="none" w:sz="0" w:space="0" w:color="auto"/>
        <w:right w:val="none" w:sz="0" w:space="0" w:color="auto"/>
      </w:divBdr>
    </w:div>
    <w:div w:id="849373607">
      <w:bodyDiv w:val="1"/>
      <w:marLeft w:val="0"/>
      <w:marRight w:val="0"/>
      <w:marTop w:val="0"/>
      <w:marBottom w:val="0"/>
      <w:divBdr>
        <w:top w:val="none" w:sz="0" w:space="0" w:color="auto"/>
        <w:left w:val="none" w:sz="0" w:space="0" w:color="auto"/>
        <w:bottom w:val="none" w:sz="0" w:space="0" w:color="auto"/>
        <w:right w:val="none" w:sz="0" w:space="0" w:color="auto"/>
      </w:divBdr>
    </w:div>
    <w:div w:id="865757615">
      <w:bodyDiv w:val="1"/>
      <w:marLeft w:val="0"/>
      <w:marRight w:val="0"/>
      <w:marTop w:val="0"/>
      <w:marBottom w:val="0"/>
      <w:divBdr>
        <w:top w:val="none" w:sz="0" w:space="0" w:color="auto"/>
        <w:left w:val="none" w:sz="0" w:space="0" w:color="auto"/>
        <w:bottom w:val="none" w:sz="0" w:space="0" w:color="auto"/>
        <w:right w:val="none" w:sz="0" w:space="0" w:color="auto"/>
      </w:divBdr>
    </w:div>
    <w:div w:id="869759518">
      <w:bodyDiv w:val="1"/>
      <w:marLeft w:val="0"/>
      <w:marRight w:val="0"/>
      <w:marTop w:val="0"/>
      <w:marBottom w:val="0"/>
      <w:divBdr>
        <w:top w:val="none" w:sz="0" w:space="0" w:color="auto"/>
        <w:left w:val="none" w:sz="0" w:space="0" w:color="auto"/>
        <w:bottom w:val="none" w:sz="0" w:space="0" w:color="auto"/>
        <w:right w:val="none" w:sz="0" w:space="0" w:color="auto"/>
      </w:divBdr>
    </w:div>
    <w:div w:id="881139150">
      <w:bodyDiv w:val="1"/>
      <w:marLeft w:val="0"/>
      <w:marRight w:val="0"/>
      <w:marTop w:val="0"/>
      <w:marBottom w:val="0"/>
      <w:divBdr>
        <w:top w:val="none" w:sz="0" w:space="0" w:color="auto"/>
        <w:left w:val="none" w:sz="0" w:space="0" w:color="auto"/>
        <w:bottom w:val="none" w:sz="0" w:space="0" w:color="auto"/>
        <w:right w:val="none" w:sz="0" w:space="0" w:color="auto"/>
      </w:divBdr>
      <w:divsChild>
        <w:div w:id="2023164143">
          <w:marLeft w:val="60"/>
          <w:marRight w:val="60"/>
          <w:marTop w:val="100"/>
          <w:marBottom w:val="100"/>
          <w:divBdr>
            <w:top w:val="none" w:sz="0" w:space="0" w:color="auto"/>
            <w:left w:val="none" w:sz="0" w:space="0" w:color="auto"/>
            <w:bottom w:val="none" w:sz="0" w:space="0" w:color="auto"/>
            <w:right w:val="none" w:sz="0" w:space="0" w:color="auto"/>
          </w:divBdr>
        </w:div>
      </w:divsChild>
    </w:div>
    <w:div w:id="899826946">
      <w:bodyDiv w:val="1"/>
      <w:marLeft w:val="0"/>
      <w:marRight w:val="0"/>
      <w:marTop w:val="0"/>
      <w:marBottom w:val="0"/>
      <w:divBdr>
        <w:top w:val="none" w:sz="0" w:space="0" w:color="auto"/>
        <w:left w:val="none" w:sz="0" w:space="0" w:color="auto"/>
        <w:bottom w:val="none" w:sz="0" w:space="0" w:color="auto"/>
        <w:right w:val="none" w:sz="0" w:space="0" w:color="auto"/>
      </w:divBdr>
    </w:div>
    <w:div w:id="916670274">
      <w:bodyDiv w:val="1"/>
      <w:marLeft w:val="0"/>
      <w:marRight w:val="0"/>
      <w:marTop w:val="0"/>
      <w:marBottom w:val="0"/>
      <w:divBdr>
        <w:top w:val="none" w:sz="0" w:space="0" w:color="auto"/>
        <w:left w:val="none" w:sz="0" w:space="0" w:color="auto"/>
        <w:bottom w:val="none" w:sz="0" w:space="0" w:color="auto"/>
        <w:right w:val="none" w:sz="0" w:space="0" w:color="auto"/>
      </w:divBdr>
      <w:divsChild>
        <w:div w:id="206577057">
          <w:marLeft w:val="60"/>
          <w:marRight w:val="60"/>
          <w:marTop w:val="100"/>
          <w:marBottom w:val="100"/>
          <w:divBdr>
            <w:top w:val="none" w:sz="0" w:space="0" w:color="auto"/>
            <w:left w:val="none" w:sz="0" w:space="0" w:color="auto"/>
            <w:bottom w:val="none" w:sz="0" w:space="0" w:color="auto"/>
            <w:right w:val="none" w:sz="0" w:space="0" w:color="auto"/>
          </w:divBdr>
        </w:div>
      </w:divsChild>
    </w:div>
    <w:div w:id="942374481">
      <w:bodyDiv w:val="1"/>
      <w:marLeft w:val="0"/>
      <w:marRight w:val="0"/>
      <w:marTop w:val="0"/>
      <w:marBottom w:val="0"/>
      <w:divBdr>
        <w:top w:val="none" w:sz="0" w:space="0" w:color="auto"/>
        <w:left w:val="none" w:sz="0" w:space="0" w:color="auto"/>
        <w:bottom w:val="none" w:sz="0" w:space="0" w:color="auto"/>
        <w:right w:val="none" w:sz="0" w:space="0" w:color="auto"/>
      </w:divBdr>
      <w:divsChild>
        <w:div w:id="1751656085">
          <w:marLeft w:val="60"/>
          <w:marRight w:val="60"/>
          <w:marTop w:val="100"/>
          <w:marBottom w:val="100"/>
          <w:divBdr>
            <w:top w:val="none" w:sz="0" w:space="0" w:color="auto"/>
            <w:left w:val="none" w:sz="0" w:space="0" w:color="auto"/>
            <w:bottom w:val="none" w:sz="0" w:space="0" w:color="auto"/>
            <w:right w:val="none" w:sz="0" w:space="0" w:color="auto"/>
          </w:divBdr>
        </w:div>
      </w:divsChild>
    </w:div>
    <w:div w:id="944581942">
      <w:bodyDiv w:val="1"/>
      <w:marLeft w:val="0"/>
      <w:marRight w:val="0"/>
      <w:marTop w:val="0"/>
      <w:marBottom w:val="0"/>
      <w:divBdr>
        <w:top w:val="none" w:sz="0" w:space="0" w:color="auto"/>
        <w:left w:val="none" w:sz="0" w:space="0" w:color="auto"/>
        <w:bottom w:val="none" w:sz="0" w:space="0" w:color="auto"/>
        <w:right w:val="none" w:sz="0" w:space="0" w:color="auto"/>
      </w:divBdr>
    </w:div>
    <w:div w:id="965965070">
      <w:bodyDiv w:val="1"/>
      <w:marLeft w:val="0"/>
      <w:marRight w:val="0"/>
      <w:marTop w:val="0"/>
      <w:marBottom w:val="0"/>
      <w:divBdr>
        <w:top w:val="none" w:sz="0" w:space="0" w:color="auto"/>
        <w:left w:val="none" w:sz="0" w:space="0" w:color="auto"/>
        <w:bottom w:val="none" w:sz="0" w:space="0" w:color="auto"/>
        <w:right w:val="none" w:sz="0" w:space="0" w:color="auto"/>
      </w:divBdr>
      <w:divsChild>
        <w:div w:id="1348216823">
          <w:marLeft w:val="60"/>
          <w:marRight w:val="60"/>
          <w:marTop w:val="100"/>
          <w:marBottom w:val="100"/>
          <w:divBdr>
            <w:top w:val="none" w:sz="0" w:space="0" w:color="auto"/>
            <w:left w:val="none" w:sz="0" w:space="0" w:color="auto"/>
            <w:bottom w:val="none" w:sz="0" w:space="0" w:color="auto"/>
            <w:right w:val="none" w:sz="0" w:space="0" w:color="auto"/>
          </w:divBdr>
        </w:div>
      </w:divsChild>
    </w:div>
    <w:div w:id="990594103">
      <w:bodyDiv w:val="1"/>
      <w:marLeft w:val="0"/>
      <w:marRight w:val="0"/>
      <w:marTop w:val="0"/>
      <w:marBottom w:val="0"/>
      <w:divBdr>
        <w:top w:val="none" w:sz="0" w:space="0" w:color="auto"/>
        <w:left w:val="none" w:sz="0" w:space="0" w:color="auto"/>
        <w:bottom w:val="none" w:sz="0" w:space="0" w:color="auto"/>
        <w:right w:val="none" w:sz="0" w:space="0" w:color="auto"/>
      </w:divBdr>
    </w:div>
    <w:div w:id="997346162">
      <w:bodyDiv w:val="1"/>
      <w:marLeft w:val="0"/>
      <w:marRight w:val="0"/>
      <w:marTop w:val="0"/>
      <w:marBottom w:val="0"/>
      <w:divBdr>
        <w:top w:val="none" w:sz="0" w:space="0" w:color="auto"/>
        <w:left w:val="none" w:sz="0" w:space="0" w:color="auto"/>
        <w:bottom w:val="none" w:sz="0" w:space="0" w:color="auto"/>
        <w:right w:val="none" w:sz="0" w:space="0" w:color="auto"/>
      </w:divBdr>
    </w:div>
    <w:div w:id="1009066421">
      <w:bodyDiv w:val="1"/>
      <w:marLeft w:val="0"/>
      <w:marRight w:val="0"/>
      <w:marTop w:val="0"/>
      <w:marBottom w:val="0"/>
      <w:divBdr>
        <w:top w:val="none" w:sz="0" w:space="0" w:color="auto"/>
        <w:left w:val="none" w:sz="0" w:space="0" w:color="auto"/>
        <w:bottom w:val="none" w:sz="0" w:space="0" w:color="auto"/>
        <w:right w:val="none" w:sz="0" w:space="0" w:color="auto"/>
      </w:divBdr>
      <w:divsChild>
        <w:div w:id="996423455">
          <w:marLeft w:val="60"/>
          <w:marRight w:val="60"/>
          <w:marTop w:val="100"/>
          <w:marBottom w:val="100"/>
          <w:divBdr>
            <w:top w:val="none" w:sz="0" w:space="0" w:color="auto"/>
            <w:left w:val="none" w:sz="0" w:space="0" w:color="auto"/>
            <w:bottom w:val="none" w:sz="0" w:space="0" w:color="auto"/>
            <w:right w:val="none" w:sz="0" w:space="0" w:color="auto"/>
          </w:divBdr>
        </w:div>
      </w:divsChild>
    </w:div>
    <w:div w:id="1016931142">
      <w:bodyDiv w:val="1"/>
      <w:marLeft w:val="0"/>
      <w:marRight w:val="0"/>
      <w:marTop w:val="0"/>
      <w:marBottom w:val="0"/>
      <w:divBdr>
        <w:top w:val="none" w:sz="0" w:space="0" w:color="auto"/>
        <w:left w:val="none" w:sz="0" w:space="0" w:color="auto"/>
        <w:bottom w:val="none" w:sz="0" w:space="0" w:color="auto"/>
        <w:right w:val="none" w:sz="0" w:space="0" w:color="auto"/>
      </w:divBdr>
    </w:div>
    <w:div w:id="1022632711">
      <w:bodyDiv w:val="1"/>
      <w:marLeft w:val="0"/>
      <w:marRight w:val="0"/>
      <w:marTop w:val="0"/>
      <w:marBottom w:val="0"/>
      <w:divBdr>
        <w:top w:val="none" w:sz="0" w:space="0" w:color="auto"/>
        <w:left w:val="none" w:sz="0" w:space="0" w:color="auto"/>
        <w:bottom w:val="none" w:sz="0" w:space="0" w:color="auto"/>
        <w:right w:val="none" w:sz="0" w:space="0" w:color="auto"/>
      </w:divBdr>
    </w:div>
    <w:div w:id="1040009930">
      <w:bodyDiv w:val="1"/>
      <w:marLeft w:val="0"/>
      <w:marRight w:val="0"/>
      <w:marTop w:val="0"/>
      <w:marBottom w:val="0"/>
      <w:divBdr>
        <w:top w:val="none" w:sz="0" w:space="0" w:color="auto"/>
        <w:left w:val="none" w:sz="0" w:space="0" w:color="auto"/>
        <w:bottom w:val="none" w:sz="0" w:space="0" w:color="auto"/>
        <w:right w:val="none" w:sz="0" w:space="0" w:color="auto"/>
      </w:divBdr>
      <w:divsChild>
        <w:div w:id="1202280522">
          <w:marLeft w:val="60"/>
          <w:marRight w:val="60"/>
          <w:marTop w:val="100"/>
          <w:marBottom w:val="100"/>
          <w:divBdr>
            <w:top w:val="none" w:sz="0" w:space="0" w:color="auto"/>
            <w:left w:val="none" w:sz="0" w:space="0" w:color="auto"/>
            <w:bottom w:val="none" w:sz="0" w:space="0" w:color="auto"/>
            <w:right w:val="none" w:sz="0" w:space="0" w:color="auto"/>
          </w:divBdr>
        </w:div>
      </w:divsChild>
    </w:div>
    <w:div w:id="1051883904">
      <w:bodyDiv w:val="1"/>
      <w:marLeft w:val="0"/>
      <w:marRight w:val="0"/>
      <w:marTop w:val="0"/>
      <w:marBottom w:val="0"/>
      <w:divBdr>
        <w:top w:val="none" w:sz="0" w:space="0" w:color="auto"/>
        <w:left w:val="none" w:sz="0" w:space="0" w:color="auto"/>
        <w:bottom w:val="none" w:sz="0" w:space="0" w:color="auto"/>
        <w:right w:val="none" w:sz="0" w:space="0" w:color="auto"/>
      </w:divBdr>
    </w:div>
    <w:div w:id="1059403565">
      <w:bodyDiv w:val="1"/>
      <w:marLeft w:val="0"/>
      <w:marRight w:val="0"/>
      <w:marTop w:val="0"/>
      <w:marBottom w:val="0"/>
      <w:divBdr>
        <w:top w:val="none" w:sz="0" w:space="0" w:color="auto"/>
        <w:left w:val="none" w:sz="0" w:space="0" w:color="auto"/>
        <w:bottom w:val="none" w:sz="0" w:space="0" w:color="auto"/>
        <w:right w:val="none" w:sz="0" w:space="0" w:color="auto"/>
      </w:divBdr>
      <w:divsChild>
        <w:div w:id="1936396287">
          <w:marLeft w:val="60"/>
          <w:marRight w:val="60"/>
          <w:marTop w:val="100"/>
          <w:marBottom w:val="100"/>
          <w:divBdr>
            <w:top w:val="none" w:sz="0" w:space="0" w:color="auto"/>
            <w:left w:val="none" w:sz="0" w:space="0" w:color="auto"/>
            <w:bottom w:val="none" w:sz="0" w:space="0" w:color="auto"/>
            <w:right w:val="none" w:sz="0" w:space="0" w:color="auto"/>
          </w:divBdr>
        </w:div>
      </w:divsChild>
    </w:div>
    <w:div w:id="1062370425">
      <w:bodyDiv w:val="1"/>
      <w:marLeft w:val="0"/>
      <w:marRight w:val="0"/>
      <w:marTop w:val="0"/>
      <w:marBottom w:val="0"/>
      <w:divBdr>
        <w:top w:val="none" w:sz="0" w:space="0" w:color="auto"/>
        <w:left w:val="none" w:sz="0" w:space="0" w:color="auto"/>
        <w:bottom w:val="none" w:sz="0" w:space="0" w:color="auto"/>
        <w:right w:val="none" w:sz="0" w:space="0" w:color="auto"/>
      </w:divBdr>
    </w:div>
    <w:div w:id="1063723265">
      <w:bodyDiv w:val="1"/>
      <w:marLeft w:val="0"/>
      <w:marRight w:val="0"/>
      <w:marTop w:val="0"/>
      <w:marBottom w:val="0"/>
      <w:divBdr>
        <w:top w:val="none" w:sz="0" w:space="0" w:color="auto"/>
        <w:left w:val="none" w:sz="0" w:space="0" w:color="auto"/>
        <w:bottom w:val="none" w:sz="0" w:space="0" w:color="auto"/>
        <w:right w:val="none" w:sz="0" w:space="0" w:color="auto"/>
      </w:divBdr>
    </w:div>
    <w:div w:id="1068459480">
      <w:bodyDiv w:val="1"/>
      <w:marLeft w:val="0"/>
      <w:marRight w:val="0"/>
      <w:marTop w:val="0"/>
      <w:marBottom w:val="0"/>
      <w:divBdr>
        <w:top w:val="none" w:sz="0" w:space="0" w:color="auto"/>
        <w:left w:val="none" w:sz="0" w:space="0" w:color="auto"/>
        <w:bottom w:val="none" w:sz="0" w:space="0" w:color="auto"/>
        <w:right w:val="none" w:sz="0" w:space="0" w:color="auto"/>
      </w:divBdr>
      <w:divsChild>
        <w:div w:id="1634555114">
          <w:marLeft w:val="60"/>
          <w:marRight w:val="60"/>
          <w:marTop w:val="100"/>
          <w:marBottom w:val="100"/>
          <w:divBdr>
            <w:top w:val="none" w:sz="0" w:space="0" w:color="auto"/>
            <w:left w:val="none" w:sz="0" w:space="0" w:color="auto"/>
            <w:bottom w:val="none" w:sz="0" w:space="0" w:color="auto"/>
            <w:right w:val="none" w:sz="0" w:space="0" w:color="auto"/>
          </w:divBdr>
        </w:div>
      </w:divsChild>
    </w:div>
    <w:div w:id="1084838658">
      <w:bodyDiv w:val="1"/>
      <w:marLeft w:val="0"/>
      <w:marRight w:val="0"/>
      <w:marTop w:val="0"/>
      <w:marBottom w:val="0"/>
      <w:divBdr>
        <w:top w:val="none" w:sz="0" w:space="0" w:color="auto"/>
        <w:left w:val="none" w:sz="0" w:space="0" w:color="auto"/>
        <w:bottom w:val="none" w:sz="0" w:space="0" w:color="auto"/>
        <w:right w:val="none" w:sz="0" w:space="0" w:color="auto"/>
      </w:divBdr>
      <w:divsChild>
        <w:div w:id="1092051323">
          <w:marLeft w:val="60"/>
          <w:marRight w:val="60"/>
          <w:marTop w:val="100"/>
          <w:marBottom w:val="100"/>
          <w:divBdr>
            <w:top w:val="none" w:sz="0" w:space="0" w:color="auto"/>
            <w:left w:val="none" w:sz="0" w:space="0" w:color="auto"/>
            <w:bottom w:val="none" w:sz="0" w:space="0" w:color="auto"/>
            <w:right w:val="none" w:sz="0" w:space="0" w:color="auto"/>
          </w:divBdr>
        </w:div>
      </w:divsChild>
    </w:div>
    <w:div w:id="1085225186">
      <w:bodyDiv w:val="1"/>
      <w:marLeft w:val="0"/>
      <w:marRight w:val="0"/>
      <w:marTop w:val="0"/>
      <w:marBottom w:val="0"/>
      <w:divBdr>
        <w:top w:val="none" w:sz="0" w:space="0" w:color="auto"/>
        <w:left w:val="none" w:sz="0" w:space="0" w:color="auto"/>
        <w:bottom w:val="none" w:sz="0" w:space="0" w:color="auto"/>
        <w:right w:val="none" w:sz="0" w:space="0" w:color="auto"/>
      </w:divBdr>
      <w:divsChild>
        <w:div w:id="1060859413">
          <w:marLeft w:val="60"/>
          <w:marRight w:val="60"/>
          <w:marTop w:val="100"/>
          <w:marBottom w:val="100"/>
          <w:divBdr>
            <w:top w:val="none" w:sz="0" w:space="0" w:color="auto"/>
            <w:left w:val="none" w:sz="0" w:space="0" w:color="auto"/>
            <w:bottom w:val="none" w:sz="0" w:space="0" w:color="auto"/>
            <w:right w:val="none" w:sz="0" w:space="0" w:color="auto"/>
          </w:divBdr>
        </w:div>
      </w:divsChild>
    </w:div>
    <w:div w:id="1112015200">
      <w:bodyDiv w:val="1"/>
      <w:marLeft w:val="0"/>
      <w:marRight w:val="0"/>
      <w:marTop w:val="0"/>
      <w:marBottom w:val="0"/>
      <w:divBdr>
        <w:top w:val="none" w:sz="0" w:space="0" w:color="auto"/>
        <w:left w:val="none" w:sz="0" w:space="0" w:color="auto"/>
        <w:bottom w:val="none" w:sz="0" w:space="0" w:color="auto"/>
        <w:right w:val="none" w:sz="0" w:space="0" w:color="auto"/>
      </w:divBdr>
      <w:divsChild>
        <w:div w:id="892036358">
          <w:marLeft w:val="60"/>
          <w:marRight w:val="60"/>
          <w:marTop w:val="100"/>
          <w:marBottom w:val="100"/>
          <w:divBdr>
            <w:top w:val="none" w:sz="0" w:space="0" w:color="auto"/>
            <w:left w:val="none" w:sz="0" w:space="0" w:color="auto"/>
            <w:bottom w:val="none" w:sz="0" w:space="0" w:color="auto"/>
            <w:right w:val="none" w:sz="0" w:space="0" w:color="auto"/>
          </w:divBdr>
        </w:div>
      </w:divsChild>
    </w:div>
    <w:div w:id="1117867378">
      <w:bodyDiv w:val="1"/>
      <w:marLeft w:val="0"/>
      <w:marRight w:val="0"/>
      <w:marTop w:val="0"/>
      <w:marBottom w:val="0"/>
      <w:divBdr>
        <w:top w:val="none" w:sz="0" w:space="0" w:color="auto"/>
        <w:left w:val="none" w:sz="0" w:space="0" w:color="auto"/>
        <w:bottom w:val="none" w:sz="0" w:space="0" w:color="auto"/>
        <w:right w:val="none" w:sz="0" w:space="0" w:color="auto"/>
      </w:divBdr>
      <w:divsChild>
        <w:div w:id="1925995084">
          <w:marLeft w:val="60"/>
          <w:marRight w:val="60"/>
          <w:marTop w:val="100"/>
          <w:marBottom w:val="100"/>
          <w:divBdr>
            <w:top w:val="none" w:sz="0" w:space="0" w:color="auto"/>
            <w:left w:val="none" w:sz="0" w:space="0" w:color="auto"/>
            <w:bottom w:val="none" w:sz="0" w:space="0" w:color="auto"/>
            <w:right w:val="none" w:sz="0" w:space="0" w:color="auto"/>
          </w:divBdr>
        </w:div>
      </w:divsChild>
    </w:div>
    <w:div w:id="1131438936">
      <w:bodyDiv w:val="1"/>
      <w:marLeft w:val="0"/>
      <w:marRight w:val="0"/>
      <w:marTop w:val="0"/>
      <w:marBottom w:val="0"/>
      <w:divBdr>
        <w:top w:val="none" w:sz="0" w:space="0" w:color="auto"/>
        <w:left w:val="none" w:sz="0" w:space="0" w:color="auto"/>
        <w:bottom w:val="none" w:sz="0" w:space="0" w:color="auto"/>
        <w:right w:val="none" w:sz="0" w:space="0" w:color="auto"/>
      </w:divBdr>
      <w:divsChild>
        <w:div w:id="804205453">
          <w:marLeft w:val="60"/>
          <w:marRight w:val="60"/>
          <w:marTop w:val="100"/>
          <w:marBottom w:val="100"/>
          <w:divBdr>
            <w:top w:val="none" w:sz="0" w:space="0" w:color="auto"/>
            <w:left w:val="none" w:sz="0" w:space="0" w:color="auto"/>
            <w:bottom w:val="none" w:sz="0" w:space="0" w:color="auto"/>
            <w:right w:val="none" w:sz="0" w:space="0" w:color="auto"/>
          </w:divBdr>
        </w:div>
      </w:divsChild>
    </w:div>
    <w:div w:id="1135414347">
      <w:bodyDiv w:val="1"/>
      <w:marLeft w:val="0"/>
      <w:marRight w:val="0"/>
      <w:marTop w:val="0"/>
      <w:marBottom w:val="0"/>
      <w:divBdr>
        <w:top w:val="none" w:sz="0" w:space="0" w:color="auto"/>
        <w:left w:val="none" w:sz="0" w:space="0" w:color="auto"/>
        <w:bottom w:val="none" w:sz="0" w:space="0" w:color="auto"/>
        <w:right w:val="none" w:sz="0" w:space="0" w:color="auto"/>
      </w:divBdr>
      <w:divsChild>
        <w:div w:id="1960450251">
          <w:marLeft w:val="60"/>
          <w:marRight w:val="60"/>
          <w:marTop w:val="100"/>
          <w:marBottom w:val="100"/>
          <w:divBdr>
            <w:top w:val="none" w:sz="0" w:space="0" w:color="auto"/>
            <w:left w:val="none" w:sz="0" w:space="0" w:color="auto"/>
            <w:bottom w:val="none" w:sz="0" w:space="0" w:color="auto"/>
            <w:right w:val="none" w:sz="0" w:space="0" w:color="auto"/>
          </w:divBdr>
        </w:div>
      </w:divsChild>
    </w:div>
    <w:div w:id="1137720542">
      <w:bodyDiv w:val="1"/>
      <w:marLeft w:val="0"/>
      <w:marRight w:val="0"/>
      <w:marTop w:val="0"/>
      <w:marBottom w:val="0"/>
      <w:divBdr>
        <w:top w:val="none" w:sz="0" w:space="0" w:color="auto"/>
        <w:left w:val="none" w:sz="0" w:space="0" w:color="auto"/>
        <w:bottom w:val="none" w:sz="0" w:space="0" w:color="auto"/>
        <w:right w:val="none" w:sz="0" w:space="0" w:color="auto"/>
      </w:divBdr>
    </w:div>
    <w:div w:id="1141927103">
      <w:bodyDiv w:val="1"/>
      <w:marLeft w:val="0"/>
      <w:marRight w:val="0"/>
      <w:marTop w:val="0"/>
      <w:marBottom w:val="0"/>
      <w:divBdr>
        <w:top w:val="none" w:sz="0" w:space="0" w:color="auto"/>
        <w:left w:val="none" w:sz="0" w:space="0" w:color="auto"/>
        <w:bottom w:val="none" w:sz="0" w:space="0" w:color="auto"/>
        <w:right w:val="none" w:sz="0" w:space="0" w:color="auto"/>
      </w:divBdr>
    </w:div>
    <w:div w:id="1166019187">
      <w:bodyDiv w:val="1"/>
      <w:marLeft w:val="0"/>
      <w:marRight w:val="0"/>
      <w:marTop w:val="0"/>
      <w:marBottom w:val="0"/>
      <w:divBdr>
        <w:top w:val="none" w:sz="0" w:space="0" w:color="auto"/>
        <w:left w:val="none" w:sz="0" w:space="0" w:color="auto"/>
        <w:bottom w:val="none" w:sz="0" w:space="0" w:color="auto"/>
        <w:right w:val="none" w:sz="0" w:space="0" w:color="auto"/>
      </w:divBdr>
    </w:div>
    <w:div w:id="1166359081">
      <w:bodyDiv w:val="1"/>
      <w:marLeft w:val="0"/>
      <w:marRight w:val="0"/>
      <w:marTop w:val="0"/>
      <w:marBottom w:val="0"/>
      <w:divBdr>
        <w:top w:val="none" w:sz="0" w:space="0" w:color="auto"/>
        <w:left w:val="none" w:sz="0" w:space="0" w:color="auto"/>
        <w:bottom w:val="none" w:sz="0" w:space="0" w:color="auto"/>
        <w:right w:val="none" w:sz="0" w:space="0" w:color="auto"/>
      </w:divBdr>
    </w:div>
    <w:div w:id="1174495479">
      <w:bodyDiv w:val="1"/>
      <w:marLeft w:val="0"/>
      <w:marRight w:val="0"/>
      <w:marTop w:val="0"/>
      <w:marBottom w:val="0"/>
      <w:divBdr>
        <w:top w:val="none" w:sz="0" w:space="0" w:color="auto"/>
        <w:left w:val="none" w:sz="0" w:space="0" w:color="auto"/>
        <w:bottom w:val="none" w:sz="0" w:space="0" w:color="auto"/>
        <w:right w:val="none" w:sz="0" w:space="0" w:color="auto"/>
      </w:divBdr>
      <w:divsChild>
        <w:div w:id="1355115002">
          <w:marLeft w:val="60"/>
          <w:marRight w:val="60"/>
          <w:marTop w:val="100"/>
          <w:marBottom w:val="100"/>
          <w:divBdr>
            <w:top w:val="none" w:sz="0" w:space="0" w:color="auto"/>
            <w:left w:val="none" w:sz="0" w:space="0" w:color="auto"/>
            <w:bottom w:val="none" w:sz="0" w:space="0" w:color="auto"/>
            <w:right w:val="none" w:sz="0" w:space="0" w:color="auto"/>
          </w:divBdr>
        </w:div>
      </w:divsChild>
    </w:div>
    <w:div w:id="1191919931">
      <w:bodyDiv w:val="1"/>
      <w:marLeft w:val="0"/>
      <w:marRight w:val="0"/>
      <w:marTop w:val="0"/>
      <w:marBottom w:val="0"/>
      <w:divBdr>
        <w:top w:val="none" w:sz="0" w:space="0" w:color="auto"/>
        <w:left w:val="none" w:sz="0" w:space="0" w:color="auto"/>
        <w:bottom w:val="none" w:sz="0" w:space="0" w:color="auto"/>
        <w:right w:val="none" w:sz="0" w:space="0" w:color="auto"/>
      </w:divBdr>
    </w:div>
    <w:div w:id="1205681730">
      <w:bodyDiv w:val="1"/>
      <w:marLeft w:val="0"/>
      <w:marRight w:val="0"/>
      <w:marTop w:val="0"/>
      <w:marBottom w:val="0"/>
      <w:divBdr>
        <w:top w:val="none" w:sz="0" w:space="0" w:color="auto"/>
        <w:left w:val="none" w:sz="0" w:space="0" w:color="auto"/>
        <w:bottom w:val="none" w:sz="0" w:space="0" w:color="auto"/>
        <w:right w:val="none" w:sz="0" w:space="0" w:color="auto"/>
      </w:divBdr>
      <w:divsChild>
        <w:div w:id="1405297802">
          <w:marLeft w:val="60"/>
          <w:marRight w:val="60"/>
          <w:marTop w:val="100"/>
          <w:marBottom w:val="100"/>
          <w:divBdr>
            <w:top w:val="none" w:sz="0" w:space="0" w:color="auto"/>
            <w:left w:val="none" w:sz="0" w:space="0" w:color="auto"/>
            <w:bottom w:val="none" w:sz="0" w:space="0" w:color="auto"/>
            <w:right w:val="none" w:sz="0" w:space="0" w:color="auto"/>
          </w:divBdr>
        </w:div>
      </w:divsChild>
    </w:div>
    <w:div w:id="1219777194">
      <w:bodyDiv w:val="1"/>
      <w:marLeft w:val="0"/>
      <w:marRight w:val="0"/>
      <w:marTop w:val="0"/>
      <w:marBottom w:val="0"/>
      <w:divBdr>
        <w:top w:val="none" w:sz="0" w:space="0" w:color="auto"/>
        <w:left w:val="none" w:sz="0" w:space="0" w:color="auto"/>
        <w:bottom w:val="none" w:sz="0" w:space="0" w:color="auto"/>
        <w:right w:val="none" w:sz="0" w:space="0" w:color="auto"/>
      </w:divBdr>
    </w:div>
    <w:div w:id="1243030012">
      <w:bodyDiv w:val="1"/>
      <w:marLeft w:val="0"/>
      <w:marRight w:val="0"/>
      <w:marTop w:val="0"/>
      <w:marBottom w:val="0"/>
      <w:divBdr>
        <w:top w:val="none" w:sz="0" w:space="0" w:color="auto"/>
        <w:left w:val="none" w:sz="0" w:space="0" w:color="auto"/>
        <w:bottom w:val="none" w:sz="0" w:space="0" w:color="auto"/>
        <w:right w:val="none" w:sz="0" w:space="0" w:color="auto"/>
      </w:divBdr>
      <w:divsChild>
        <w:div w:id="2108646599">
          <w:marLeft w:val="60"/>
          <w:marRight w:val="60"/>
          <w:marTop w:val="100"/>
          <w:marBottom w:val="100"/>
          <w:divBdr>
            <w:top w:val="none" w:sz="0" w:space="0" w:color="auto"/>
            <w:left w:val="none" w:sz="0" w:space="0" w:color="auto"/>
            <w:bottom w:val="none" w:sz="0" w:space="0" w:color="auto"/>
            <w:right w:val="none" w:sz="0" w:space="0" w:color="auto"/>
          </w:divBdr>
        </w:div>
      </w:divsChild>
    </w:div>
    <w:div w:id="1254897345">
      <w:bodyDiv w:val="1"/>
      <w:marLeft w:val="0"/>
      <w:marRight w:val="0"/>
      <w:marTop w:val="0"/>
      <w:marBottom w:val="0"/>
      <w:divBdr>
        <w:top w:val="none" w:sz="0" w:space="0" w:color="auto"/>
        <w:left w:val="none" w:sz="0" w:space="0" w:color="auto"/>
        <w:bottom w:val="none" w:sz="0" w:space="0" w:color="auto"/>
        <w:right w:val="none" w:sz="0" w:space="0" w:color="auto"/>
      </w:divBdr>
      <w:divsChild>
        <w:div w:id="1913394346">
          <w:marLeft w:val="60"/>
          <w:marRight w:val="60"/>
          <w:marTop w:val="100"/>
          <w:marBottom w:val="100"/>
          <w:divBdr>
            <w:top w:val="none" w:sz="0" w:space="0" w:color="auto"/>
            <w:left w:val="none" w:sz="0" w:space="0" w:color="auto"/>
            <w:bottom w:val="none" w:sz="0" w:space="0" w:color="auto"/>
            <w:right w:val="none" w:sz="0" w:space="0" w:color="auto"/>
          </w:divBdr>
        </w:div>
      </w:divsChild>
    </w:div>
    <w:div w:id="1276408307">
      <w:bodyDiv w:val="1"/>
      <w:marLeft w:val="0"/>
      <w:marRight w:val="0"/>
      <w:marTop w:val="0"/>
      <w:marBottom w:val="0"/>
      <w:divBdr>
        <w:top w:val="none" w:sz="0" w:space="0" w:color="auto"/>
        <w:left w:val="none" w:sz="0" w:space="0" w:color="auto"/>
        <w:bottom w:val="none" w:sz="0" w:space="0" w:color="auto"/>
        <w:right w:val="none" w:sz="0" w:space="0" w:color="auto"/>
      </w:divBdr>
    </w:div>
    <w:div w:id="1285650369">
      <w:bodyDiv w:val="1"/>
      <w:marLeft w:val="0"/>
      <w:marRight w:val="0"/>
      <w:marTop w:val="0"/>
      <w:marBottom w:val="0"/>
      <w:divBdr>
        <w:top w:val="none" w:sz="0" w:space="0" w:color="auto"/>
        <w:left w:val="none" w:sz="0" w:space="0" w:color="auto"/>
        <w:bottom w:val="none" w:sz="0" w:space="0" w:color="auto"/>
        <w:right w:val="none" w:sz="0" w:space="0" w:color="auto"/>
      </w:divBdr>
    </w:div>
    <w:div w:id="1286736261">
      <w:bodyDiv w:val="1"/>
      <w:marLeft w:val="0"/>
      <w:marRight w:val="0"/>
      <w:marTop w:val="0"/>
      <w:marBottom w:val="0"/>
      <w:divBdr>
        <w:top w:val="none" w:sz="0" w:space="0" w:color="auto"/>
        <w:left w:val="none" w:sz="0" w:space="0" w:color="auto"/>
        <w:bottom w:val="none" w:sz="0" w:space="0" w:color="auto"/>
        <w:right w:val="none" w:sz="0" w:space="0" w:color="auto"/>
      </w:divBdr>
    </w:div>
    <w:div w:id="1290941472">
      <w:bodyDiv w:val="1"/>
      <w:marLeft w:val="0"/>
      <w:marRight w:val="0"/>
      <w:marTop w:val="0"/>
      <w:marBottom w:val="0"/>
      <w:divBdr>
        <w:top w:val="none" w:sz="0" w:space="0" w:color="auto"/>
        <w:left w:val="none" w:sz="0" w:space="0" w:color="auto"/>
        <w:bottom w:val="none" w:sz="0" w:space="0" w:color="auto"/>
        <w:right w:val="none" w:sz="0" w:space="0" w:color="auto"/>
      </w:divBdr>
    </w:div>
    <w:div w:id="1310087245">
      <w:bodyDiv w:val="1"/>
      <w:marLeft w:val="0"/>
      <w:marRight w:val="0"/>
      <w:marTop w:val="0"/>
      <w:marBottom w:val="0"/>
      <w:divBdr>
        <w:top w:val="none" w:sz="0" w:space="0" w:color="auto"/>
        <w:left w:val="none" w:sz="0" w:space="0" w:color="auto"/>
        <w:bottom w:val="none" w:sz="0" w:space="0" w:color="auto"/>
        <w:right w:val="none" w:sz="0" w:space="0" w:color="auto"/>
      </w:divBdr>
      <w:divsChild>
        <w:div w:id="676738561">
          <w:marLeft w:val="60"/>
          <w:marRight w:val="60"/>
          <w:marTop w:val="100"/>
          <w:marBottom w:val="100"/>
          <w:divBdr>
            <w:top w:val="none" w:sz="0" w:space="0" w:color="auto"/>
            <w:left w:val="none" w:sz="0" w:space="0" w:color="auto"/>
            <w:bottom w:val="none" w:sz="0" w:space="0" w:color="auto"/>
            <w:right w:val="none" w:sz="0" w:space="0" w:color="auto"/>
          </w:divBdr>
        </w:div>
      </w:divsChild>
    </w:div>
    <w:div w:id="1357392725">
      <w:bodyDiv w:val="1"/>
      <w:marLeft w:val="0"/>
      <w:marRight w:val="0"/>
      <w:marTop w:val="0"/>
      <w:marBottom w:val="0"/>
      <w:divBdr>
        <w:top w:val="none" w:sz="0" w:space="0" w:color="auto"/>
        <w:left w:val="none" w:sz="0" w:space="0" w:color="auto"/>
        <w:bottom w:val="none" w:sz="0" w:space="0" w:color="auto"/>
        <w:right w:val="none" w:sz="0" w:space="0" w:color="auto"/>
      </w:divBdr>
    </w:div>
    <w:div w:id="1360740327">
      <w:bodyDiv w:val="1"/>
      <w:marLeft w:val="0"/>
      <w:marRight w:val="0"/>
      <w:marTop w:val="0"/>
      <w:marBottom w:val="0"/>
      <w:divBdr>
        <w:top w:val="none" w:sz="0" w:space="0" w:color="auto"/>
        <w:left w:val="none" w:sz="0" w:space="0" w:color="auto"/>
        <w:bottom w:val="none" w:sz="0" w:space="0" w:color="auto"/>
        <w:right w:val="none" w:sz="0" w:space="0" w:color="auto"/>
      </w:divBdr>
    </w:div>
    <w:div w:id="1393695595">
      <w:bodyDiv w:val="1"/>
      <w:marLeft w:val="0"/>
      <w:marRight w:val="0"/>
      <w:marTop w:val="0"/>
      <w:marBottom w:val="0"/>
      <w:divBdr>
        <w:top w:val="none" w:sz="0" w:space="0" w:color="auto"/>
        <w:left w:val="none" w:sz="0" w:space="0" w:color="auto"/>
        <w:bottom w:val="none" w:sz="0" w:space="0" w:color="auto"/>
        <w:right w:val="none" w:sz="0" w:space="0" w:color="auto"/>
      </w:divBdr>
    </w:div>
    <w:div w:id="1404450109">
      <w:bodyDiv w:val="1"/>
      <w:marLeft w:val="0"/>
      <w:marRight w:val="0"/>
      <w:marTop w:val="0"/>
      <w:marBottom w:val="0"/>
      <w:divBdr>
        <w:top w:val="none" w:sz="0" w:space="0" w:color="auto"/>
        <w:left w:val="none" w:sz="0" w:space="0" w:color="auto"/>
        <w:bottom w:val="none" w:sz="0" w:space="0" w:color="auto"/>
        <w:right w:val="none" w:sz="0" w:space="0" w:color="auto"/>
      </w:divBdr>
    </w:div>
    <w:div w:id="1420757467">
      <w:bodyDiv w:val="1"/>
      <w:marLeft w:val="0"/>
      <w:marRight w:val="0"/>
      <w:marTop w:val="0"/>
      <w:marBottom w:val="0"/>
      <w:divBdr>
        <w:top w:val="none" w:sz="0" w:space="0" w:color="auto"/>
        <w:left w:val="none" w:sz="0" w:space="0" w:color="auto"/>
        <w:bottom w:val="none" w:sz="0" w:space="0" w:color="auto"/>
        <w:right w:val="none" w:sz="0" w:space="0" w:color="auto"/>
      </w:divBdr>
    </w:div>
    <w:div w:id="1426076047">
      <w:bodyDiv w:val="1"/>
      <w:marLeft w:val="0"/>
      <w:marRight w:val="0"/>
      <w:marTop w:val="0"/>
      <w:marBottom w:val="0"/>
      <w:divBdr>
        <w:top w:val="none" w:sz="0" w:space="0" w:color="auto"/>
        <w:left w:val="none" w:sz="0" w:space="0" w:color="auto"/>
        <w:bottom w:val="none" w:sz="0" w:space="0" w:color="auto"/>
        <w:right w:val="none" w:sz="0" w:space="0" w:color="auto"/>
      </w:divBdr>
      <w:divsChild>
        <w:div w:id="1138763958">
          <w:marLeft w:val="60"/>
          <w:marRight w:val="60"/>
          <w:marTop w:val="100"/>
          <w:marBottom w:val="100"/>
          <w:divBdr>
            <w:top w:val="none" w:sz="0" w:space="0" w:color="auto"/>
            <w:left w:val="none" w:sz="0" w:space="0" w:color="auto"/>
            <w:bottom w:val="none" w:sz="0" w:space="0" w:color="auto"/>
            <w:right w:val="none" w:sz="0" w:space="0" w:color="auto"/>
          </w:divBdr>
        </w:div>
      </w:divsChild>
    </w:div>
    <w:div w:id="1436974438">
      <w:bodyDiv w:val="1"/>
      <w:marLeft w:val="0"/>
      <w:marRight w:val="0"/>
      <w:marTop w:val="0"/>
      <w:marBottom w:val="0"/>
      <w:divBdr>
        <w:top w:val="none" w:sz="0" w:space="0" w:color="auto"/>
        <w:left w:val="none" w:sz="0" w:space="0" w:color="auto"/>
        <w:bottom w:val="none" w:sz="0" w:space="0" w:color="auto"/>
        <w:right w:val="none" w:sz="0" w:space="0" w:color="auto"/>
      </w:divBdr>
    </w:div>
    <w:div w:id="1453356125">
      <w:bodyDiv w:val="1"/>
      <w:marLeft w:val="0"/>
      <w:marRight w:val="0"/>
      <w:marTop w:val="0"/>
      <w:marBottom w:val="0"/>
      <w:divBdr>
        <w:top w:val="none" w:sz="0" w:space="0" w:color="auto"/>
        <w:left w:val="none" w:sz="0" w:space="0" w:color="auto"/>
        <w:bottom w:val="none" w:sz="0" w:space="0" w:color="auto"/>
        <w:right w:val="none" w:sz="0" w:space="0" w:color="auto"/>
      </w:divBdr>
    </w:div>
    <w:div w:id="1468013526">
      <w:bodyDiv w:val="1"/>
      <w:marLeft w:val="0"/>
      <w:marRight w:val="0"/>
      <w:marTop w:val="0"/>
      <w:marBottom w:val="0"/>
      <w:divBdr>
        <w:top w:val="none" w:sz="0" w:space="0" w:color="auto"/>
        <w:left w:val="none" w:sz="0" w:space="0" w:color="auto"/>
        <w:bottom w:val="none" w:sz="0" w:space="0" w:color="auto"/>
        <w:right w:val="none" w:sz="0" w:space="0" w:color="auto"/>
      </w:divBdr>
    </w:div>
    <w:div w:id="1502891181">
      <w:bodyDiv w:val="1"/>
      <w:marLeft w:val="0"/>
      <w:marRight w:val="0"/>
      <w:marTop w:val="0"/>
      <w:marBottom w:val="0"/>
      <w:divBdr>
        <w:top w:val="none" w:sz="0" w:space="0" w:color="auto"/>
        <w:left w:val="none" w:sz="0" w:space="0" w:color="auto"/>
        <w:bottom w:val="none" w:sz="0" w:space="0" w:color="auto"/>
        <w:right w:val="none" w:sz="0" w:space="0" w:color="auto"/>
      </w:divBdr>
    </w:div>
    <w:div w:id="1512598734">
      <w:bodyDiv w:val="1"/>
      <w:marLeft w:val="0"/>
      <w:marRight w:val="0"/>
      <w:marTop w:val="0"/>
      <w:marBottom w:val="0"/>
      <w:divBdr>
        <w:top w:val="none" w:sz="0" w:space="0" w:color="auto"/>
        <w:left w:val="none" w:sz="0" w:space="0" w:color="auto"/>
        <w:bottom w:val="none" w:sz="0" w:space="0" w:color="auto"/>
        <w:right w:val="none" w:sz="0" w:space="0" w:color="auto"/>
      </w:divBdr>
      <w:divsChild>
        <w:div w:id="1419444647">
          <w:marLeft w:val="60"/>
          <w:marRight w:val="60"/>
          <w:marTop w:val="100"/>
          <w:marBottom w:val="100"/>
          <w:divBdr>
            <w:top w:val="none" w:sz="0" w:space="0" w:color="auto"/>
            <w:left w:val="none" w:sz="0" w:space="0" w:color="auto"/>
            <w:bottom w:val="none" w:sz="0" w:space="0" w:color="auto"/>
            <w:right w:val="none" w:sz="0" w:space="0" w:color="auto"/>
          </w:divBdr>
        </w:div>
      </w:divsChild>
    </w:div>
    <w:div w:id="1526670631">
      <w:bodyDiv w:val="1"/>
      <w:marLeft w:val="0"/>
      <w:marRight w:val="0"/>
      <w:marTop w:val="0"/>
      <w:marBottom w:val="0"/>
      <w:divBdr>
        <w:top w:val="none" w:sz="0" w:space="0" w:color="auto"/>
        <w:left w:val="none" w:sz="0" w:space="0" w:color="auto"/>
        <w:bottom w:val="none" w:sz="0" w:space="0" w:color="auto"/>
        <w:right w:val="none" w:sz="0" w:space="0" w:color="auto"/>
      </w:divBdr>
    </w:div>
    <w:div w:id="1529417094">
      <w:bodyDiv w:val="1"/>
      <w:marLeft w:val="0"/>
      <w:marRight w:val="0"/>
      <w:marTop w:val="0"/>
      <w:marBottom w:val="0"/>
      <w:divBdr>
        <w:top w:val="none" w:sz="0" w:space="0" w:color="auto"/>
        <w:left w:val="none" w:sz="0" w:space="0" w:color="auto"/>
        <w:bottom w:val="none" w:sz="0" w:space="0" w:color="auto"/>
        <w:right w:val="none" w:sz="0" w:space="0" w:color="auto"/>
      </w:divBdr>
      <w:divsChild>
        <w:div w:id="2050491314">
          <w:marLeft w:val="60"/>
          <w:marRight w:val="60"/>
          <w:marTop w:val="100"/>
          <w:marBottom w:val="100"/>
          <w:divBdr>
            <w:top w:val="none" w:sz="0" w:space="0" w:color="auto"/>
            <w:left w:val="none" w:sz="0" w:space="0" w:color="auto"/>
            <w:bottom w:val="none" w:sz="0" w:space="0" w:color="auto"/>
            <w:right w:val="none" w:sz="0" w:space="0" w:color="auto"/>
          </w:divBdr>
        </w:div>
      </w:divsChild>
    </w:div>
    <w:div w:id="1555653348">
      <w:bodyDiv w:val="1"/>
      <w:marLeft w:val="0"/>
      <w:marRight w:val="0"/>
      <w:marTop w:val="0"/>
      <w:marBottom w:val="0"/>
      <w:divBdr>
        <w:top w:val="none" w:sz="0" w:space="0" w:color="auto"/>
        <w:left w:val="none" w:sz="0" w:space="0" w:color="auto"/>
        <w:bottom w:val="none" w:sz="0" w:space="0" w:color="auto"/>
        <w:right w:val="none" w:sz="0" w:space="0" w:color="auto"/>
      </w:divBdr>
    </w:div>
    <w:div w:id="1589074745">
      <w:bodyDiv w:val="1"/>
      <w:marLeft w:val="0"/>
      <w:marRight w:val="0"/>
      <w:marTop w:val="0"/>
      <w:marBottom w:val="0"/>
      <w:divBdr>
        <w:top w:val="none" w:sz="0" w:space="0" w:color="auto"/>
        <w:left w:val="none" w:sz="0" w:space="0" w:color="auto"/>
        <w:bottom w:val="none" w:sz="0" w:space="0" w:color="auto"/>
        <w:right w:val="none" w:sz="0" w:space="0" w:color="auto"/>
      </w:divBdr>
      <w:divsChild>
        <w:div w:id="374156616">
          <w:marLeft w:val="60"/>
          <w:marRight w:val="60"/>
          <w:marTop w:val="100"/>
          <w:marBottom w:val="100"/>
          <w:divBdr>
            <w:top w:val="none" w:sz="0" w:space="0" w:color="auto"/>
            <w:left w:val="none" w:sz="0" w:space="0" w:color="auto"/>
            <w:bottom w:val="none" w:sz="0" w:space="0" w:color="auto"/>
            <w:right w:val="none" w:sz="0" w:space="0" w:color="auto"/>
          </w:divBdr>
        </w:div>
        <w:div w:id="1045524574">
          <w:marLeft w:val="60"/>
          <w:marRight w:val="60"/>
          <w:marTop w:val="100"/>
          <w:marBottom w:val="100"/>
          <w:divBdr>
            <w:top w:val="none" w:sz="0" w:space="0" w:color="auto"/>
            <w:left w:val="none" w:sz="0" w:space="0" w:color="auto"/>
            <w:bottom w:val="none" w:sz="0" w:space="0" w:color="auto"/>
            <w:right w:val="none" w:sz="0" w:space="0" w:color="auto"/>
          </w:divBdr>
        </w:div>
      </w:divsChild>
    </w:div>
    <w:div w:id="1600020528">
      <w:bodyDiv w:val="1"/>
      <w:marLeft w:val="0"/>
      <w:marRight w:val="0"/>
      <w:marTop w:val="0"/>
      <w:marBottom w:val="0"/>
      <w:divBdr>
        <w:top w:val="none" w:sz="0" w:space="0" w:color="auto"/>
        <w:left w:val="none" w:sz="0" w:space="0" w:color="auto"/>
        <w:bottom w:val="none" w:sz="0" w:space="0" w:color="auto"/>
        <w:right w:val="none" w:sz="0" w:space="0" w:color="auto"/>
      </w:divBdr>
    </w:div>
    <w:div w:id="1615282523">
      <w:bodyDiv w:val="1"/>
      <w:marLeft w:val="0"/>
      <w:marRight w:val="0"/>
      <w:marTop w:val="0"/>
      <w:marBottom w:val="0"/>
      <w:divBdr>
        <w:top w:val="none" w:sz="0" w:space="0" w:color="auto"/>
        <w:left w:val="none" w:sz="0" w:space="0" w:color="auto"/>
        <w:bottom w:val="none" w:sz="0" w:space="0" w:color="auto"/>
        <w:right w:val="none" w:sz="0" w:space="0" w:color="auto"/>
      </w:divBdr>
    </w:div>
    <w:div w:id="1623421362">
      <w:bodyDiv w:val="1"/>
      <w:marLeft w:val="0"/>
      <w:marRight w:val="0"/>
      <w:marTop w:val="0"/>
      <w:marBottom w:val="0"/>
      <w:divBdr>
        <w:top w:val="none" w:sz="0" w:space="0" w:color="auto"/>
        <w:left w:val="none" w:sz="0" w:space="0" w:color="auto"/>
        <w:bottom w:val="none" w:sz="0" w:space="0" w:color="auto"/>
        <w:right w:val="none" w:sz="0" w:space="0" w:color="auto"/>
      </w:divBdr>
    </w:div>
    <w:div w:id="1636714240">
      <w:bodyDiv w:val="1"/>
      <w:marLeft w:val="0"/>
      <w:marRight w:val="0"/>
      <w:marTop w:val="0"/>
      <w:marBottom w:val="0"/>
      <w:divBdr>
        <w:top w:val="none" w:sz="0" w:space="0" w:color="auto"/>
        <w:left w:val="none" w:sz="0" w:space="0" w:color="auto"/>
        <w:bottom w:val="none" w:sz="0" w:space="0" w:color="auto"/>
        <w:right w:val="none" w:sz="0" w:space="0" w:color="auto"/>
      </w:divBdr>
    </w:div>
    <w:div w:id="1650134248">
      <w:bodyDiv w:val="1"/>
      <w:marLeft w:val="0"/>
      <w:marRight w:val="0"/>
      <w:marTop w:val="0"/>
      <w:marBottom w:val="0"/>
      <w:divBdr>
        <w:top w:val="none" w:sz="0" w:space="0" w:color="auto"/>
        <w:left w:val="none" w:sz="0" w:space="0" w:color="auto"/>
        <w:bottom w:val="none" w:sz="0" w:space="0" w:color="auto"/>
        <w:right w:val="none" w:sz="0" w:space="0" w:color="auto"/>
      </w:divBdr>
    </w:div>
    <w:div w:id="1659577174">
      <w:bodyDiv w:val="1"/>
      <w:marLeft w:val="0"/>
      <w:marRight w:val="0"/>
      <w:marTop w:val="0"/>
      <w:marBottom w:val="0"/>
      <w:divBdr>
        <w:top w:val="none" w:sz="0" w:space="0" w:color="auto"/>
        <w:left w:val="none" w:sz="0" w:space="0" w:color="auto"/>
        <w:bottom w:val="none" w:sz="0" w:space="0" w:color="auto"/>
        <w:right w:val="none" w:sz="0" w:space="0" w:color="auto"/>
      </w:divBdr>
      <w:divsChild>
        <w:div w:id="1804426452">
          <w:marLeft w:val="60"/>
          <w:marRight w:val="60"/>
          <w:marTop w:val="100"/>
          <w:marBottom w:val="100"/>
          <w:divBdr>
            <w:top w:val="none" w:sz="0" w:space="0" w:color="auto"/>
            <w:left w:val="none" w:sz="0" w:space="0" w:color="auto"/>
            <w:bottom w:val="none" w:sz="0" w:space="0" w:color="auto"/>
            <w:right w:val="none" w:sz="0" w:space="0" w:color="auto"/>
          </w:divBdr>
        </w:div>
      </w:divsChild>
    </w:div>
    <w:div w:id="1666013115">
      <w:bodyDiv w:val="1"/>
      <w:marLeft w:val="0"/>
      <w:marRight w:val="0"/>
      <w:marTop w:val="0"/>
      <w:marBottom w:val="0"/>
      <w:divBdr>
        <w:top w:val="none" w:sz="0" w:space="0" w:color="auto"/>
        <w:left w:val="none" w:sz="0" w:space="0" w:color="auto"/>
        <w:bottom w:val="none" w:sz="0" w:space="0" w:color="auto"/>
        <w:right w:val="none" w:sz="0" w:space="0" w:color="auto"/>
      </w:divBdr>
    </w:div>
    <w:div w:id="1670593210">
      <w:bodyDiv w:val="1"/>
      <w:marLeft w:val="0"/>
      <w:marRight w:val="0"/>
      <w:marTop w:val="0"/>
      <w:marBottom w:val="0"/>
      <w:divBdr>
        <w:top w:val="none" w:sz="0" w:space="0" w:color="auto"/>
        <w:left w:val="none" w:sz="0" w:space="0" w:color="auto"/>
        <w:bottom w:val="none" w:sz="0" w:space="0" w:color="auto"/>
        <w:right w:val="none" w:sz="0" w:space="0" w:color="auto"/>
      </w:divBdr>
    </w:div>
    <w:div w:id="1671367051">
      <w:bodyDiv w:val="1"/>
      <w:marLeft w:val="0"/>
      <w:marRight w:val="0"/>
      <w:marTop w:val="0"/>
      <w:marBottom w:val="0"/>
      <w:divBdr>
        <w:top w:val="none" w:sz="0" w:space="0" w:color="auto"/>
        <w:left w:val="none" w:sz="0" w:space="0" w:color="auto"/>
        <w:bottom w:val="none" w:sz="0" w:space="0" w:color="auto"/>
        <w:right w:val="none" w:sz="0" w:space="0" w:color="auto"/>
      </w:divBdr>
    </w:div>
    <w:div w:id="1675961036">
      <w:bodyDiv w:val="1"/>
      <w:marLeft w:val="0"/>
      <w:marRight w:val="0"/>
      <w:marTop w:val="0"/>
      <w:marBottom w:val="0"/>
      <w:divBdr>
        <w:top w:val="none" w:sz="0" w:space="0" w:color="auto"/>
        <w:left w:val="none" w:sz="0" w:space="0" w:color="auto"/>
        <w:bottom w:val="none" w:sz="0" w:space="0" w:color="auto"/>
        <w:right w:val="none" w:sz="0" w:space="0" w:color="auto"/>
      </w:divBdr>
      <w:divsChild>
        <w:div w:id="880436087">
          <w:marLeft w:val="60"/>
          <w:marRight w:val="60"/>
          <w:marTop w:val="100"/>
          <w:marBottom w:val="100"/>
          <w:divBdr>
            <w:top w:val="none" w:sz="0" w:space="0" w:color="auto"/>
            <w:left w:val="none" w:sz="0" w:space="0" w:color="auto"/>
            <w:bottom w:val="none" w:sz="0" w:space="0" w:color="auto"/>
            <w:right w:val="none" w:sz="0" w:space="0" w:color="auto"/>
          </w:divBdr>
        </w:div>
      </w:divsChild>
    </w:div>
    <w:div w:id="1682580642">
      <w:bodyDiv w:val="1"/>
      <w:marLeft w:val="0"/>
      <w:marRight w:val="0"/>
      <w:marTop w:val="0"/>
      <w:marBottom w:val="0"/>
      <w:divBdr>
        <w:top w:val="none" w:sz="0" w:space="0" w:color="auto"/>
        <w:left w:val="none" w:sz="0" w:space="0" w:color="auto"/>
        <w:bottom w:val="none" w:sz="0" w:space="0" w:color="auto"/>
        <w:right w:val="none" w:sz="0" w:space="0" w:color="auto"/>
      </w:divBdr>
    </w:div>
    <w:div w:id="1710645476">
      <w:bodyDiv w:val="1"/>
      <w:marLeft w:val="0"/>
      <w:marRight w:val="0"/>
      <w:marTop w:val="0"/>
      <w:marBottom w:val="0"/>
      <w:divBdr>
        <w:top w:val="none" w:sz="0" w:space="0" w:color="auto"/>
        <w:left w:val="none" w:sz="0" w:space="0" w:color="auto"/>
        <w:bottom w:val="none" w:sz="0" w:space="0" w:color="auto"/>
        <w:right w:val="none" w:sz="0" w:space="0" w:color="auto"/>
      </w:divBdr>
      <w:divsChild>
        <w:div w:id="185558526">
          <w:marLeft w:val="60"/>
          <w:marRight w:val="60"/>
          <w:marTop w:val="100"/>
          <w:marBottom w:val="100"/>
          <w:divBdr>
            <w:top w:val="none" w:sz="0" w:space="0" w:color="auto"/>
            <w:left w:val="none" w:sz="0" w:space="0" w:color="auto"/>
            <w:bottom w:val="none" w:sz="0" w:space="0" w:color="auto"/>
            <w:right w:val="none" w:sz="0" w:space="0" w:color="auto"/>
          </w:divBdr>
        </w:div>
      </w:divsChild>
    </w:div>
    <w:div w:id="1733889613">
      <w:bodyDiv w:val="1"/>
      <w:marLeft w:val="0"/>
      <w:marRight w:val="0"/>
      <w:marTop w:val="0"/>
      <w:marBottom w:val="0"/>
      <w:divBdr>
        <w:top w:val="none" w:sz="0" w:space="0" w:color="auto"/>
        <w:left w:val="none" w:sz="0" w:space="0" w:color="auto"/>
        <w:bottom w:val="none" w:sz="0" w:space="0" w:color="auto"/>
        <w:right w:val="none" w:sz="0" w:space="0" w:color="auto"/>
      </w:divBdr>
    </w:div>
    <w:div w:id="1745105285">
      <w:bodyDiv w:val="1"/>
      <w:marLeft w:val="0"/>
      <w:marRight w:val="0"/>
      <w:marTop w:val="0"/>
      <w:marBottom w:val="0"/>
      <w:divBdr>
        <w:top w:val="none" w:sz="0" w:space="0" w:color="auto"/>
        <w:left w:val="none" w:sz="0" w:space="0" w:color="auto"/>
        <w:bottom w:val="none" w:sz="0" w:space="0" w:color="auto"/>
        <w:right w:val="none" w:sz="0" w:space="0" w:color="auto"/>
      </w:divBdr>
    </w:div>
    <w:div w:id="1752311963">
      <w:bodyDiv w:val="1"/>
      <w:marLeft w:val="0"/>
      <w:marRight w:val="0"/>
      <w:marTop w:val="0"/>
      <w:marBottom w:val="0"/>
      <w:divBdr>
        <w:top w:val="none" w:sz="0" w:space="0" w:color="auto"/>
        <w:left w:val="none" w:sz="0" w:space="0" w:color="auto"/>
        <w:bottom w:val="none" w:sz="0" w:space="0" w:color="auto"/>
        <w:right w:val="none" w:sz="0" w:space="0" w:color="auto"/>
      </w:divBdr>
      <w:divsChild>
        <w:div w:id="858347979">
          <w:marLeft w:val="60"/>
          <w:marRight w:val="60"/>
          <w:marTop w:val="100"/>
          <w:marBottom w:val="100"/>
          <w:divBdr>
            <w:top w:val="none" w:sz="0" w:space="0" w:color="auto"/>
            <w:left w:val="none" w:sz="0" w:space="0" w:color="auto"/>
            <w:bottom w:val="none" w:sz="0" w:space="0" w:color="auto"/>
            <w:right w:val="none" w:sz="0" w:space="0" w:color="auto"/>
          </w:divBdr>
        </w:div>
        <w:div w:id="1486897183">
          <w:marLeft w:val="60"/>
          <w:marRight w:val="60"/>
          <w:marTop w:val="100"/>
          <w:marBottom w:val="100"/>
          <w:divBdr>
            <w:top w:val="none" w:sz="0" w:space="0" w:color="auto"/>
            <w:left w:val="none" w:sz="0" w:space="0" w:color="auto"/>
            <w:bottom w:val="none" w:sz="0" w:space="0" w:color="auto"/>
            <w:right w:val="none" w:sz="0" w:space="0" w:color="auto"/>
          </w:divBdr>
        </w:div>
        <w:div w:id="2123067270">
          <w:marLeft w:val="60"/>
          <w:marRight w:val="60"/>
          <w:marTop w:val="100"/>
          <w:marBottom w:val="100"/>
          <w:divBdr>
            <w:top w:val="none" w:sz="0" w:space="0" w:color="auto"/>
            <w:left w:val="none" w:sz="0" w:space="0" w:color="auto"/>
            <w:bottom w:val="none" w:sz="0" w:space="0" w:color="auto"/>
            <w:right w:val="none" w:sz="0" w:space="0" w:color="auto"/>
          </w:divBdr>
        </w:div>
        <w:div w:id="531847881">
          <w:marLeft w:val="60"/>
          <w:marRight w:val="60"/>
          <w:marTop w:val="100"/>
          <w:marBottom w:val="100"/>
          <w:divBdr>
            <w:top w:val="none" w:sz="0" w:space="0" w:color="auto"/>
            <w:left w:val="none" w:sz="0" w:space="0" w:color="auto"/>
            <w:bottom w:val="none" w:sz="0" w:space="0" w:color="auto"/>
            <w:right w:val="none" w:sz="0" w:space="0" w:color="auto"/>
          </w:divBdr>
        </w:div>
        <w:div w:id="1977449554">
          <w:marLeft w:val="60"/>
          <w:marRight w:val="60"/>
          <w:marTop w:val="100"/>
          <w:marBottom w:val="100"/>
          <w:divBdr>
            <w:top w:val="none" w:sz="0" w:space="0" w:color="auto"/>
            <w:left w:val="none" w:sz="0" w:space="0" w:color="auto"/>
            <w:bottom w:val="none" w:sz="0" w:space="0" w:color="auto"/>
            <w:right w:val="none" w:sz="0" w:space="0" w:color="auto"/>
          </w:divBdr>
        </w:div>
        <w:div w:id="2021081624">
          <w:marLeft w:val="60"/>
          <w:marRight w:val="60"/>
          <w:marTop w:val="100"/>
          <w:marBottom w:val="100"/>
          <w:divBdr>
            <w:top w:val="none" w:sz="0" w:space="0" w:color="auto"/>
            <w:left w:val="none" w:sz="0" w:space="0" w:color="auto"/>
            <w:bottom w:val="none" w:sz="0" w:space="0" w:color="auto"/>
            <w:right w:val="none" w:sz="0" w:space="0" w:color="auto"/>
          </w:divBdr>
        </w:div>
        <w:div w:id="844629347">
          <w:marLeft w:val="60"/>
          <w:marRight w:val="60"/>
          <w:marTop w:val="100"/>
          <w:marBottom w:val="100"/>
          <w:divBdr>
            <w:top w:val="none" w:sz="0" w:space="0" w:color="auto"/>
            <w:left w:val="none" w:sz="0" w:space="0" w:color="auto"/>
            <w:bottom w:val="none" w:sz="0" w:space="0" w:color="auto"/>
            <w:right w:val="none" w:sz="0" w:space="0" w:color="auto"/>
          </w:divBdr>
        </w:div>
        <w:div w:id="1098520338">
          <w:marLeft w:val="60"/>
          <w:marRight w:val="60"/>
          <w:marTop w:val="100"/>
          <w:marBottom w:val="100"/>
          <w:divBdr>
            <w:top w:val="none" w:sz="0" w:space="0" w:color="auto"/>
            <w:left w:val="none" w:sz="0" w:space="0" w:color="auto"/>
            <w:bottom w:val="none" w:sz="0" w:space="0" w:color="auto"/>
            <w:right w:val="none" w:sz="0" w:space="0" w:color="auto"/>
          </w:divBdr>
        </w:div>
        <w:div w:id="538709564">
          <w:marLeft w:val="60"/>
          <w:marRight w:val="60"/>
          <w:marTop w:val="100"/>
          <w:marBottom w:val="100"/>
          <w:divBdr>
            <w:top w:val="none" w:sz="0" w:space="0" w:color="auto"/>
            <w:left w:val="none" w:sz="0" w:space="0" w:color="auto"/>
            <w:bottom w:val="none" w:sz="0" w:space="0" w:color="auto"/>
            <w:right w:val="none" w:sz="0" w:space="0" w:color="auto"/>
          </w:divBdr>
        </w:div>
        <w:div w:id="794637316">
          <w:marLeft w:val="60"/>
          <w:marRight w:val="60"/>
          <w:marTop w:val="100"/>
          <w:marBottom w:val="100"/>
          <w:divBdr>
            <w:top w:val="none" w:sz="0" w:space="0" w:color="auto"/>
            <w:left w:val="none" w:sz="0" w:space="0" w:color="auto"/>
            <w:bottom w:val="none" w:sz="0" w:space="0" w:color="auto"/>
            <w:right w:val="none" w:sz="0" w:space="0" w:color="auto"/>
          </w:divBdr>
        </w:div>
        <w:div w:id="593560437">
          <w:marLeft w:val="60"/>
          <w:marRight w:val="60"/>
          <w:marTop w:val="100"/>
          <w:marBottom w:val="100"/>
          <w:divBdr>
            <w:top w:val="none" w:sz="0" w:space="0" w:color="auto"/>
            <w:left w:val="none" w:sz="0" w:space="0" w:color="auto"/>
            <w:bottom w:val="none" w:sz="0" w:space="0" w:color="auto"/>
            <w:right w:val="none" w:sz="0" w:space="0" w:color="auto"/>
          </w:divBdr>
        </w:div>
        <w:div w:id="908155911">
          <w:marLeft w:val="60"/>
          <w:marRight w:val="60"/>
          <w:marTop w:val="100"/>
          <w:marBottom w:val="100"/>
          <w:divBdr>
            <w:top w:val="none" w:sz="0" w:space="0" w:color="auto"/>
            <w:left w:val="none" w:sz="0" w:space="0" w:color="auto"/>
            <w:bottom w:val="none" w:sz="0" w:space="0" w:color="auto"/>
            <w:right w:val="none" w:sz="0" w:space="0" w:color="auto"/>
          </w:divBdr>
        </w:div>
        <w:div w:id="303971034">
          <w:marLeft w:val="60"/>
          <w:marRight w:val="60"/>
          <w:marTop w:val="100"/>
          <w:marBottom w:val="100"/>
          <w:divBdr>
            <w:top w:val="none" w:sz="0" w:space="0" w:color="auto"/>
            <w:left w:val="none" w:sz="0" w:space="0" w:color="auto"/>
            <w:bottom w:val="none" w:sz="0" w:space="0" w:color="auto"/>
            <w:right w:val="none" w:sz="0" w:space="0" w:color="auto"/>
          </w:divBdr>
        </w:div>
        <w:div w:id="1325235519">
          <w:marLeft w:val="60"/>
          <w:marRight w:val="60"/>
          <w:marTop w:val="100"/>
          <w:marBottom w:val="100"/>
          <w:divBdr>
            <w:top w:val="none" w:sz="0" w:space="0" w:color="auto"/>
            <w:left w:val="none" w:sz="0" w:space="0" w:color="auto"/>
            <w:bottom w:val="none" w:sz="0" w:space="0" w:color="auto"/>
            <w:right w:val="none" w:sz="0" w:space="0" w:color="auto"/>
          </w:divBdr>
        </w:div>
        <w:div w:id="2077164472">
          <w:marLeft w:val="60"/>
          <w:marRight w:val="60"/>
          <w:marTop w:val="100"/>
          <w:marBottom w:val="100"/>
          <w:divBdr>
            <w:top w:val="none" w:sz="0" w:space="0" w:color="auto"/>
            <w:left w:val="none" w:sz="0" w:space="0" w:color="auto"/>
            <w:bottom w:val="none" w:sz="0" w:space="0" w:color="auto"/>
            <w:right w:val="none" w:sz="0" w:space="0" w:color="auto"/>
          </w:divBdr>
        </w:div>
        <w:div w:id="819151985">
          <w:marLeft w:val="60"/>
          <w:marRight w:val="60"/>
          <w:marTop w:val="100"/>
          <w:marBottom w:val="100"/>
          <w:divBdr>
            <w:top w:val="none" w:sz="0" w:space="0" w:color="auto"/>
            <w:left w:val="none" w:sz="0" w:space="0" w:color="auto"/>
            <w:bottom w:val="none" w:sz="0" w:space="0" w:color="auto"/>
            <w:right w:val="none" w:sz="0" w:space="0" w:color="auto"/>
          </w:divBdr>
        </w:div>
        <w:div w:id="928469913">
          <w:marLeft w:val="60"/>
          <w:marRight w:val="60"/>
          <w:marTop w:val="100"/>
          <w:marBottom w:val="100"/>
          <w:divBdr>
            <w:top w:val="none" w:sz="0" w:space="0" w:color="auto"/>
            <w:left w:val="none" w:sz="0" w:space="0" w:color="auto"/>
            <w:bottom w:val="none" w:sz="0" w:space="0" w:color="auto"/>
            <w:right w:val="none" w:sz="0" w:space="0" w:color="auto"/>
          </w:divBdr>
        </w:div>
        <w:div w:id="954363558">
          <w:marLeft w:val="60"/>
          <w:marRight w:val="60"/>
          <w:marTop w:val="100"/>
          <w:marBottom w:val="100"/>
          <w:divBdr>
            <w:top w:val="none" w:sz="0" w:space="0" w:color="auto"/>
            <w:left w:val="none" w:sz="0" w:space="0" w:color="auto"/>
            <w:bottom w:val="none" w:sz="0" w:space="0" w:color="auto"/>
            <w:right w:val="none" w:sz="0" w:space="0" w:color="auto"/>
          </w:divBdr>
          <w:divsChild>
            <w:div w:id="782306633">
              <w:marLeft w:val="0"/>
              <w:marRight w:val="0"/>
              <w:marTop w:val="0"/>
              <w:marBottom w:val="0"/>
              <w:divBdr>
                <w:top w:val="none" w:sz="0" w:space="0" w:color="auto"/>
                <w:left w:val="none" w:sz="0" w:space="0" w:color="auto"/>
                <w:bottom w:val="none" w:sz="0" w:space="0" w:color="auto"/>
                <w:right w:val="none" w:sz="0" w:space="0" w:color="auto"/>
              </w:divBdr>
            </w:div>
          </w:divsChild>
        </w:div>
        <w:div w:id="1878397144">
          <w:marLeft w:val="60"/>
          <w:marRight w:val="60"/>
          <w:marTop w:val="100"/>
          <w:marBottom w:val="100"/>
          <w:divBdr>
            <w:top w:val="none" w:sz="0" w:space="0" w:color="auto"/>
            <w:left w:val="none" w:sz="0" w:space="0" w:color="auto"/>
            <w:bottom w:val="none" w:sz="0" w:space="0" w:color="auto"/>
            <w:right w:val="none" w:sz="0" w:space="0" w:color="auto"/>
          </w:divBdr>
        </w:div>
        <w:div w:id="1181897640">
          <w:marLeft w:val="60"/>
          <w:marRight w:val="60"/>
          <w:marTop w:val="100"/>
          <w:marBottom w:val="100"/>
          <w:divBdr>
            <w:top w:val="none" w:sz="0" w:space="0" w:color="auto"/>
            <w:left w:val="none" w:sz="0" w:space="0" w:color="auto"/>
            <w:bottom w:val="none" w:sz="0" w:space="0" w:color="auto"/>
            <w:right w:val="none" w:sz="0" w:space="0" w:color="auto"/>
          </w:divBdr>
        </w:div>
        <w:div w:id="1752963807">
          <w:marLeft w:val="60"/>
          <w:marRight w:val="60"/>
          <w:marTop w:val="100"/>
          <w:marBottom w:val="100"/>
          <w:divBdr>
            <w:top w:val="none" w:sz="0" w:space="0" w:color="auto"/>
            <w:left w:val="none" w:sz="0" w:space="0" w:color="auto"/>
            <w:bottom w:val="none" w:sz="0" w:space="0" w:color="auto"/>
            <w:right w:val="none" w:sz="0" w:space="0" w:color="auto"/>
          </w:divBdr>
        </w:div>
        <w:div w:id="1534466733">
          <w:marLeft w:val="60"/>
          <w:marRight w:val="60"/>
          <w:marTop w:val="100"/>
          <w:marBottom w:val="100"/>
          <w:divBdr>
            <w:top w:val="none" w:sz="0" w:space="0" w:color="auto"/>
            <w:left w:val="none" w:sz="0" w:space="0" w:color="auto"/>
            <w:bottom w:val="none" w:sz="0" w:space="0" w:color="auto"/>
            <w:right w:val="none" w:sz="0" w:space="0" w:color="auto"/>
          </w:divBdr>
        </w:div>
        <w:div w:id="2136482133">
          <w:marLeft w:val="60"/>
          <w:marRight w:val="60"/>
          <w:marTop w:val="100"/>
          <w:marBottom w:val="100"/>
          <w:divBdr>
            <w:top w:val="none" w:sz="0" w:space="0" w:color="auto"/>
            <w:left w:val="none" w:sz="0" w:space="0" w:color="auto"/>
            <w:bottom w:val="none" w:sz="0" w:space="0" w:color="auto"/>
            <w:right w:val="none" w:sz="0" w:space="0" w:color="auto"/>
          </w:divBdr>
        </w:div>
        <w:div w:id="1274752893">
          <w:marLeft w:val="60"/>
          <w:marRight w:val="60"/>
          <w:marTop w:val="100"/>
          <w:marBottom w:val="100"/>
          <w:divBdr>
            <w:top w:val="none" w:sz="0" w:space="0" w:color="auto"/>
            <w:left w:val="none" w:sz="0" w:space="0" w:color="auto"/>
            <w:bottom w:val="none" w:sz="0" w:space="0" w:color="auto"/>
            <w:right w:val="none" w:sz="0" w:space="0" w:color="auto"/>
          </w:divBdr>
        </w:div>
        <w:div w:id="1986278057">
          <w:marLeft w:val="60"/>
          <w:marRight w:val="60"/>
          <w:marTop w:val="100"/>
          <w:marBottom w:val="100"/>
          <w:divBdr>
            <w:top w:val="none" w:sz="0" w:space="0" w:color="auto"/>
            <w:left w:val="none" w:sz="0" w:space="0" w:color="auto"/>
            <w:bottom w:val="none" w:sz="0" w:space="0" w:color="auto"/>
            <w:right w:val="none" w:sz="0" w:space="0" w:color="auto"/>
          </w:divBdr>
        </w:div>
        <w:div w:id="127819808">
          <w:marLeft w:val="60"/>
          <w:marRight w:val="60"/>
          <w:marTop w:val="100"/>
          <w:marBottom w:val="100"/>
          <w:divBdr>
            <w:top w:val="none" w:sz="0" w:space="0" w:color="auto"/>
            <w:left w:val="none" w:sz="0" w:space="0" w:color="auto"/>
            <w:bottom w:val="none" w:sz="0" w:space="0" w:color="auto"/>
            <w:right w:val="none" w:sz="0" w:space="0" w:color="auto"/>
          </w:divBdr>
        </w:div>
        <w:div w:id="1269653540">
          <w:marLeft w:val="60"/>
          <w:marRight w:val="60"/>
          <w:marTop w:val="100"/>
          <w:marBottom w:val="100"/>
          <w:divBdr>
            <w:top w:val="none" w:sz="0" w:space="0" w:color="auto"/>
            <w:left w:val="none" w:sz="0" w:space="0" w:color="auto"/>
            <w:bottom w:val="none" w:sz="0" w:space="0" w:color="auto"/>
            <w:right w:val="none" w:sz="0" w:space="0" w:color="auto"/>
          </w:divBdr>
        </w:div>
        <w:div w:id="1904367122">
          <w:marLeft w:val="60"/>
          <w:marRight w:val="60"/>
          <w:marTop w:val="100"/>
          <w:marBottom w:val="100"/>
          <w:divBdr>
            <w:top w:val="none" w:sz="0" w:space="0" w:color="auto"/>
            <w:left w:val="none" w:sz="0" w:space="0" w:color="auto"/>
            <w:bottom w:val="none" w:sz="0" w:space="0" w:color="auto"/>
            <w:right w:val="none" w:sz="0" w:space="0" w:color="auto"/>
          </w:divBdr>
        </w:div>
        <w:div w:id="435442411">
          <w:marLeft w:val="60"/>
          <w:marRight w:val="60"/>
          <w:marTop w:val="100"/>
          <w:marBottom w:val="100"/>
          <w:divBdr>
            <w:top w:val="none" w:sz="0" w:space="0" w:color="auto"/>
            <w:left w:val="none" w:sz="0" w:space="0" w:color="auto"/>
            <w:bottom w:val="none" w:sz="0" w:space="0" w:color="auto"/>
            <w:right w:val="none" w:sz="0" w:space="0" w:color="auto"/>
          </w:divBdr>
        </w:div>
        <w:div w:id="353309071">
          <w:marLeft w:val="60"/>
          <w:marRight w:val="60"/>
          <w:marTop w:val="100"/>
          <w:marBottom w:val="100"/>
          <w:divBdr>
            <w:top w:val="none" w:sz="0" w:space="0" w:color="auto"/>
            <w:left w:val="none" w:sz="0" w:space="0" w:color="auto"/>
            <w:bottom w:val="none" w:sz="0" w:space="0" w:color="auto"/>
            <w:right w:val="none" w:sz="0" w:space="0" w:color="auto"/>
          </w:divBdr>
        </w:div>
        <w:div w:id="501552865">
          <w:marLeft w:val="60"/>
          <w:marRight w:val="60"/>
          <w:marTop w:val="100"/>
          <w:marBottom w:val="100"/>
          <w:divBdr>
            <w:top w:val="none" w:sz="0" w:space="0" w:color="auto"/>
            <w:left w:val="none" w:sz="0" w:space="0" w:color="auto"/>
            <w:bottom w:val="none" w:sz="0" w:space="0" w:color="auto"/>
            <w:right w:val="none" w:sz="0" w:space="0" w:color="auto"/>
          </w:divBdr>
        </w:div>
        <w:div w:id="851263428">
          <w:marLeft w:val="60"/>
          <w:marRight w:val="60"/>
          <w:marTop w:val="100"/>
          <w:marBottom w:val="100"/>
          <w:divBdr>
            <w:top w:val="none" w:sz="0" w:space="0" w:color="auto"/>
            <w:left w:val="none" w:sz="0" w:space="0" w:color="auto"/>
            <w:bottom w:val="none" w:sz="0" w:space="0" w:color="auto"/>
            <w:right w:val="none" w:sz="0" w:space="0" w:color="auto"/>
          </w:divBdr>
        </w:div>
        <w:div w:id="1334606029">
          <w:marLeft w:val="60"/>
          <w:marRight w:val="60"/>
          <w:marTop w:val="100"/>
          <w:marBottom w:val="100"/>
          <w:divBdr>
            <w:top w:val="none" w:sz="0" w:space="0" w:color="auto"/>
            <w:left w:val="none" w:sz="0" w:space="0" w:color="auto"/>
            <w:bottom w:val="none" w:sz="0" w:space="0" w:color="auto"/>
            <w:right w:val="none" w:sz="0" w:space="0" w:color="auto"/>
          </w:divBdr>
        </w:div>
        <w:div w:id="2110076979">
          <w:marLeft w:val="60"/>
          <w:marRight w:val="60"/>
          <w:marTop w:val="100"/>
          <w:marBottom w:val="100"/>
          <w:divBdr>
            <w:top w:val="none" w:sz="0" w:space="0" w:color="auto"/>
            <w:left w:val="none" w:sz="0" w:space="0" w:color="auto"/>
            <w:bottom w:val="none" w:sz="0" w:space="0" w:color="auto"/>
            <w:right w:val="none" w:sz="0" w:space="0" w:color="auto"/>
          </w:divBdr>
        </w:div>
        <w:div w:id="166020053">
          <w:marLeft w:val="60"/>
          <w:marRight w:val="60"/>
          <w:marTop w:val="100"/>
          <w:marBottom w:val="100"/>
          <w:divBdr>
            <w:top w:val="none" w:sz="0" w:space="0" w:color="auto"/>
            <w:left w:val="none" w:sz="0" w:space="0" w:color="auto"/>
            <w:bottom w:val="none" w:sz="0" w:space="0" w:color="auto"/>
            <w:right w:val="none" w:sz="0" w:space="0" w:color="auto"/>
          </w:divBdr>
        </w:div>
        <w:div w:id="1688481487">
          <w:marLeft w:val="60"/>
          <w:marRight w:val="60"/>
          <w:marTop w:val="100"/>
          <w:marBottom w:val="100"/>
          <w:divBdr>
            <w:top w:val="none" w:sz="0" w:space="0" w:color="auto"/>
            <w:left w:val="none" w:sz="0" w:space="0" w:color="auto"/>
            <w:bottom w:val="none" w:sz="0" w:space="0" w:color="auto"/>
            <w:right w:val="none" w:sz="0" w:space="0" w:color="auto"/>
          </w:divBdr>
        </w:div>
        <w:div w:id="1085227698">
          <w:marLeft w:val="60"/>
          <w:marRight w:val="60"/>
          <w:marTop w:val="100"/>
          <w:marBottom w:val="100"/>
          <w:divBdr>
            <w:top w:val="none" w:sz="0" w:space="0" w:color="auto"/>
            <w:left w:val="none" w:sz="0" w:space="0" w:color="auto"/>
            <w:bottom w:val="none" w:sz="0" w:space="0" w:color="auto"/>
            <w:right w:val="none" w:sz="0" w:space="0" w:color="auto"/>
          </w:divBdr>
        </w:div>
        <w:div w:id="869148646">
          <w:marLeft w:val="60"/>
          <w:marRight w:val="60"/>
          <w:marTop w:val="100"/>
          <w:marBottom w:val="100"/>
          <w:divBdr>
            <w:top w:val="none" w:sz="0" w:space="0" w:color="auto"/>
            <w:left w:val="none" w:sz="0" w:space="0" w:color="auto"/>
            <w:bottom w:val="none" w:sz="0" w:space="0" w:color="auto"/>
            <w:right w:val="none" w:sz="0" w:space="0" w:color="auto"/>
          </w:divBdr>
          <w:divsChild>
            <w:div w:id="1430849571">
              <w:marLeft w:val="0"/>
              <w:marRight w:val="0"/>
              <w:marTop w:val="0"/>
              <w:marBottom w:val="0"/>
              <w:divBdr>
                <w:top w:val="none" w:sz="0" w:space="0" w:color="auto"/>
                <w:left w:val="none" w:sz="0" w:space="0" w:color="auto"/>
                <w:bottom w:val="none" w:sz="0" w:space="0" w:color="auto"/>
                <w:right w:val="none" w:sz="0" w:space="0" w:color="auto"/>
              </w:divBdr>
            </w:div>
          </w:divsChild>
        </w:div>
        <w:div w:id="914440058">
          <w:marLeft w:val="60"/>
          <w:marRight w:val="60"/>
          <w:marTop w:val="100"/>
          <w:marBottom w:val="100"/>
          <w:divBdr>
            <w:top w:val="none" w:sz="0" w:space="0" w:color="auto"/>
            <w:left w:val="none" w:sz="0" w:space="0" w:color="auto"/>
            <w:bottom w:val="none" w:sz="0" w:space="0" w:color="auto"/>
            <w:right w:val="none" w:sz="0" w:space="0" w:color="auto"/>
          </w:divBdr>
        </w:div>
        <w:div w:id="1336615815">
          <w:marLeft w:val="60"/>
          <w:marRight w:val="60"/>
          <w:marTop w:val="100"/>
          <w:marBottom w:val="100"/>
          <w:divBdr>
            <w:top w:val="none" w:sz="0" w:space="0" w:color="auto"/>
            <w:left w:val="none" w:sz="0" w:space="0" w:color="auto"/>
            <w:bottom w:val="none" w:sz="0" w:space="0" w:color="auto"/>
            <w:right w:val="none" w:sz="0" w:space="0" w:color="auto"/>
          </w:divBdr>
        </w:div>
        <w:div w:id="279842758">
          <w:marLeft w:val="60"/>
          <w:marRight w:val="60"/>
          <w:marTop w:val="100"/>
          <w:marBottom w:val="100"/>
          <w:divBdr>
            <w:top w:val="none" w:sz="0" w:space="0" w:color="auto"/>
            <w:left w:val="none" w:sz="0" w:space="0" w:color="auto"/>
            <w:bottom w:val="none" w:sz="0" w:space="0" w:color="auto"/>
            <w:right w:val="none" w:sz="0" w:space="0" w:color="auto"/>
          </w:divBdr>
        </w:div>
        <w:div w:id="883449727">
          <w:marLeft w:val="60"/>
          <w:marRight w:val="60"/>
          <w:marTop w:val="100"/>
          <w:marBottom w:val="100"/>
          <w:divBdr>
            <w:top w:val="none" w:sz="0" w:space="0" w:color="auto"/>
            <w:left w:val="none" w:sz="0" w:space="0" w:color="auto"/>
            <w:bottom w:val="none" w:sz="0" w:space="0" w:color="auto"/>
            <w:right w:val="none" w:sz="0" w:space="0" w:color="auto"/>
          </w:divBdr>
        </w:div>
        <w:div w:id="692997880">
          <w:marLeft w:val="60"/>
          <w:marRight w:val="60"/>
          <w:marTop w:val="100"/>
          <w:marBottom w:val="100"/>
          <w:divBdr>
            <w:top w:val="none" w:sz="0" w:space="0" w:color="auto"/>
            <w:left w:val="none" w:sz="0" w:space="0" w:color="auto"/>
            <w:bottom w:val="none" w:sz="0" w:space="0" w:color="auto"/>
            <w:right w:val="none" w:sz="0" w:space="0" w:color="auto"/>
          </w:divBdr>
        </w:div>
        <w:div w:id="386341333">
          <w:marLeft w:val="60"/>
          <w:marRight w:val="60"/>
          <w:marTop w:val="100"/>
          <w:marBottom w:val="100"/>
          <w:divBdr>
            <w:top w:val="none" w:sz="0" w:space="0" w:color="auto"/>
            <w:left w:val="none" w:sz="0" w:space="0" w:color="auto"/>
            <w:bottom w:val="none" w:sz="0" w:space="0" w:color="auto"/>
            <w:right w:val="none" w:sz="0" w:space="0" w:color="auto"/>
          </w:divBdr>
        </w:div>
        <w:div w:id="148986983">
          <w:marLeft w:val="60"/>
          <w:marRight w:val="60"/>
          <w:marTop w:val="100"/>
          <w:marBottom w:val="100"/>
          <w:divBdr>
            <w:top w:val="none" w:sz="0" w:space="0" w:color="auto"/>
            <w:left w:val="none" w:sz="0" w:space="0" w:color="auto"/>
            <w:bottom w:val="none" w:sz="0" w:space="0" w:color="auto"/>
            <w:right w:val="none" w:sz="0" w:space="0" w:color="auto"/>
          </w:divBdr>
        </w:div>
        <w:div w:id="66810701">
          <w:marLeft w:val="60"/>
          <w:marRight w:val="60"/>
          <w:marTop w:val="100"/>
          <w:marBottom w:val="100"/>
          <w:divBdr>
            <w:top w:val="none" w:sz="0" w:space="0" w:color="auto"/>
            <w:left w:val="none" w:sz="0" w:space="0" w:color="auto"/>
            <w:bottom w:val="none" w:sz="0" w:space="0" w:color="auto"/>
            <w:right w:val="none" w:sz="0" w:space="0" w:color="auto"/>
          </w:divBdr>
        </w:div>
        <w:div w:id="1826701819">
          <w:marLeft w:val="60"/>
          <w:marRight w:val="60"/>
          <w:marTop w:val="100"/>
          <w:marBottom w:val="100"/>
          <w:divBdr>
            <w:top w:val="none" w:sz="0" w:space="0" w:color="auto"/>
            <w:left w:val="none" w:sz="0" w:space="0" w:color="auto"/>
            <w:bottom w:val="none" w:sz="0" w:space="0" w:color="auto"/>
            <w:right w:val="none" w:sz="0" w:space="0" w:color="auto"/>
          </w:divBdr>
        </w:div>
        <w:div w:id="1633946109">
          <w:marLeft w:val="60"/>
          <w:marRight w:val="60"/>
          <w:marTop w:val="100"/>
          <w:marBottom w:val="100"/>
          <w:divBdr>
            <w:top w:val="none" w:sz="0" w:space="0" w:color="auto"/>
            <w:left w:val="none" w:sz="0" w:space="0" w:color="auto"/>
            <w:bottom w:val="none" w:sz="0" w:space="0" w:color="auto"/>
            <w:right w:val="none" w:sz="0" w:space="0" w:color="auto"/>
          </w:divBdr>
        </w:div>
        <w:div w:id="1178733935">
          <w:marLeft w:val="60"/>
          <w:marRight w:val="60"/>
          <w:marTop w:val="100"/>
          <w:marBottom w:val="100"/>
          <w:divBdr>
            <w:top w:val="none" w:sz="0" w:space="0" w:color="auto"/>
            <w:left w:val="none" w:sz="0" w:space="0" w:color="auto"/>
            <w:bottom w:val="none" w:sz="0" w:space="0" w:color="auto"/>
            <w:right w:val="none" w:sz="0" w:space="0" w:color="auto"/>
          </w:divBdr>
        </w:div>
        <w:div w:id="1437948210">
          <w:marLeft w:val="60"/>
          <w:marRight w:val="60"/>
          <w:marTop w:val="100"/>
          <w:marBottom w:val="100"/>
          <w:divBdr>
            <w:top w:val="none" w:sz="0" w:space="0" w:color="auto"/>
            <w:left w:val="none" w:sz="0" w:space="0" w:color="auto"/>
            <w:bottom w:val="none" w:sz="0" w:space="0" w:color="auto"/>
            <w:right w:val="none" w:sz="0" w:space="0" w:color="auto"/>
          </w:divBdr>
        </w:div>
      </w:divsChild>
    </w:div>
    <w:div w:id="1767798747">
      <w:bodyDiv w:val="1"/>
      <w:marLeft w:val="0"/>
      <w:marRight w:val="0"/>
      <w:marTop w:val="0"/>
      <w:marBottom w:val="0"/>
      <w:divBdr>
        <w:top w:val="none" w:sz="0" w:space="0" w:color="auto"/>
        <w:left w:val="none" w:sz="0" w:space="0" w:color="auto"/>
        <w:bottom w:val="none" w:sz="0" w:space="0" w:color="auto"/>
        <w:right w:val="none" w:sz="0" w:space="0" w:color="auto"/>
      </w:divBdr>
      <w:divsChild>
        <w:div w:id="1596749601">
          <w:marLeft w:val="60"/>
          <w:marRight w:val="60"/>
          <w:marTop w:val="100"/>
          <w:marBottom w:val="100"/>
          <w:divBdr>
            <w:top w:val="none" w:sz="0" w:space="0" w:color="auto"/>
            <w:left w:val="none" w:sz="0" w:space="0" w:color="auto"/>
            <w:bottom w:val="none" w:sz="0" w:space="0" w:color="auto"/>
            <w:right w:val="none" w:sz="0" w:space="0" w:color="auto"/>
          </w:divBdr>
        </w:div>
      </w:divsChild>
    </w:div>
    <w:div w:id="1775517798">
      <w:bodyDiv w:val="1"/>
      <w:marLeft w:val="0"/>
      <w:marRight w:val="0"/>
      <w:marTop w:val="0"/>
      <w:marBottom w:val="0"/>
      <w:divBdr>
        <w:top w:val="none" w:sz="0" w:space="0" w:color="auto"/>
        <w:left w:val="none" w:sz="0" w:space="0" w:color="auto"/>
        <w:bottom w:val="none" w:sz="0" w:space="0" w:color="auto"/>
        <w:right w:val="none" w:sz="0" w:space="0" w:color="auto"/>
      </w:divBdr>
      <w:divsChild>
        <w:div w:id="278412425">
          <w:marLeft w:val="60"/>
          <w:marRight w:val="60"/>
          <w:marTop w:val="100"/>
          <w:marBottom w:val="100"/>
          <w:divBdr>
            <w:top w:val="none" w:sz="0" w:space="0" w:color="auto"/>
            <w:left w:val="none" w:sz="0" w:space="0" w:color="auto"/>
            <w:bottom w:val="none" w:sz="0" w:space="0" w:color="auto"/>
            <w:right w:val="none" w:sz="0" w:space="0" w:color="auto"/>
          </w:divBdr>
        </w:div>
      </w:divsChild>
    </w:div>
    <w:div w:id="1784959172">
      <w:bodyDiv w:val="1"/>
      <w:marLeft w:val="0"/>
      <w:marRight w:val="0"/>
      <w:marTop w:val="0"/>
      <w:marBottom w:val="0"/>
      <w:divBdr>
        <w:top w:val="none" w:sz="0" w:space="0" w:color="auto"/>
        <w:left w:val="none" w:sz="0" w:space="0" w:color="auto"/>
        <w:bottom w:val="none" w:sz="0" w:space="0" w:color="auto"/>
        <w:right w:val="none" w:sz="0" w:space="0" w:color="auto"/>
      </w:divBdr>
    </w:div>
    <w:div w:id="1795829156">
      <w:bodyDiv w:val="1"/>
      <w:marLeft w:val="0"/>
      <w:marRight w:val="0"/>
      <w:marTop w:val="0"/>
      <w:marBottom w:val="0"/>
      <w:divBdr>
        <w:top w:val="none" w:sz="0" w:space="0" w:color="auto"/>
        <w:left w:val="none" w:sz="0" w:space="0" w:color="auto"/>
        <w:bottom w:val="none" w:sz="0" w:space="0" w:color="auto"/>
        <w:right w:val="none" w:sz="0" w:space="0" w:color="auto"/>
      </w:divBdr>
    </w:div>
    <w:div w:id="1806510820">
      <w:bodyDiv w:val="1"/>
      <w:marLeft w:val="0"/>
      <w:marRight w:val="0"/>
      <w:marTop w:val="0"/>
      <w:marBottom w:val="0"/>
      <w:divBdr>
        <w:top w:val="none" w:sz="0" w:space="0" w:color="auto"/>
        <w:left w:val="none" w:sz="0" w:space="0" w:color="auto"/>
        <w:bottom w:val="none" w:sz="0" w:space="0" w:color="auto"/>
        <w:right w:val="none" w:sz="0" w:space="0" w:color="auto"/>
      </w:divBdr>
    </w:div>
    <w:div w:id="1812601267">
      <w:bodyDiv w:val="1"/>
      <w:marLeft w:val="0"/>
      <w:marRight w:val="0"/>
      <w:marTop w:val="0"/>
      <w:marBottom w:val="0"/>
      <w:divBdr>
        <w:top w:val="none" w:sz="0" w:space="0" w:color="auto"/>
        <w:left w:val="none" w:sz="0" w:space="0" w:color="auto"/>
        <w:bottom w:val="none" w:sz="0" w:space="0" w:color="auto"/>
        <w:right w:val="none" w:sz="0" w:space="0" w:color="auto"/>
      </w:divBdr>
      <w:divsChild>
        <w:div w:id="135415112">
          <w:marLeft w:val="60"/>
          <w:marRight w:val="60"/>
          <w:marTop w:val="100"/>
          <w:marBottom w:val="100"/>
          <w:divBdr>
            <w:top w:val="none" w:sz="0" w:space="0" w:color="auto"/>
            <w:left w:val="none" w:sz="0" w:space="0" w:color="auto"/>
            <w:bottom w:val="none" w:sz="0" w:space="0" w:color="auto"/>
            <w:right w:val="none" w:sz="0" w:space="0" w:color="auto"/>
          </w:divBdr>
        </w:div>
      </w:divsChild>
    </w:div>
    <w:div w:id="1874148470">
      <w:bodyDiv w:val="1"/>
      <w:marLeft w:val="0"/>
      <w:marRight w:val="0"/>
      <w:marTop w:val="0"/>
      <w:marBottom w:val="0"/>
      <w:divBdr>
        <w:top w:val="none" w:sz="0" w:space="0" w:color="auto"/>
        <w:left w:val="none" w:sz="0" w:space="0" w:color="auto"/>
        <w:bottom w:val="none" w:sz="0" w:space="0" w:color="auto"/>
        <w:right w:val="none" w:sz="0" w:space="0" w:color="auto"/>
      </w:divBdr>
    </w:div>
    <w:div w:id="1875462456">
      <w:bodyDiv w:val="1"/>
      <w:marLeft w:val="0"/>
      <w:marRight w:val="0"/>
      <w:marTop w:val="0"/>
      <w:marBottom w:val="0"/>
      <w:divBdr>
        <w:top w:val="none" w:sz="0" w:space="0" w:color="auto"/>
        <w:left w:val="none" w:sz="0" w:space="0" w:color="auto"/>
        <w:bottom w:val="none" w:sz="0" w:space="0" w:color="auto"/>
        <w:right w:val="none" w:sz="0" w:space="0" w:color="auto"/>
      </w:divBdr>
      <w:divsChild>
        <w:div w:id="853610690">
          <w:marLeft w:val="60"/>
          <w:marRight w:val="60"/>
          <w:marTop w:val="100"/>
          <w:marBottom w:val="100"/>
          <w:divBdr>
            <w:top w:val="none" w:sz="0" w:space="0" w:color="auto"/>
            <w:left w:val="none" w:sz="0" w:space="0" w:color="auto"/>
            <w:bottom w:val="none" w:sz="0" w:space="0" w:color="auto"/>
            <w:right w:val="none" w:sz="0" w:space="0" w:color="auto"/>
          </w:divBdr>
        </w:div>
      </w:divsChild>
    </w:div>
    <w:div w:id="1877814466">
      <w:bodyDiv w:val="1"/>
      <w:marLeft w:val="0"/>
      <w:marRight w:val="0"/>
      <w:marTop w:val="0"/>
      <w:marBottom w:val="0"/>
      <w:divBdr>
        <w:top w:val="none" w:sz="0" w:space="0" w:color="auto"/>
        <w:left w:val="none" w:sz="0" w:space="0" w:color="auto"/>
        <w:bottom w:val="none" w:sz="0" w:space="0" w:color="auto"/>
        <w:right w:val="none" w:sz="0" w:space="0" w:color="auto"/>
      </w:divBdr>
    </w:div>
    <w:div w:id="1886139019">
      <w:bodyDiv w:val="1"/>
      <w:marLeft w:val="0"/>
      <w:marRight w:val="0"/>
      <w:marTop w:val="0"/>
      <w:marBottom w:val="0"/>
      <w:divBdr>
        <w:top w:val="none" w:sz="0" w:space="0" w:color="auto"/>
        <w:left w:val="none" w:sz="0" w:space="0" w:color="auto"/>
        <w:bottom w:val="none" w:sz="0" w:space="0" w:color="auto"/>
        <w:right w:val="none" w:sz="0" w:space="0" w:color="auto"/>
      </w:divBdr>
      <w:divsChild>
        <w:div w:id="857503081">
          <w:marLeft w:val="60"/>
          <w:marRight w:val="60"/>
          <w:marTop w:val="100"/>
          <w:marBottom w:val="100"/>
          <w:divBdr>
            <w:top w:val="none" w:sz="0" w:space="0" w:color="auto"/>
            <w:left w:val="none" w:sz="0" w:space="0" w:color="auto"/>
            <w:bottom w:val="none" w:sz="0" w:space="0" w:color="auto"/>
            <w:right w:val="none" w:sz="0" w:space="0" w:color="auto"/>
          </w:divBdr>
        </w:div>
      </w:divsChild>
    </w:div>
    <w:div w:id="1889565019">
      <w:bodyDiv w:val="1"/>
      <w:marLeft w:val="0"/>
      <w:marRight w:val="0"/>
      <w:marTop w:val="0"/>
      <w:marBottom w:val="0"/>
      <w:divBdr>
        <w:top w:val="none" w:sz="0" w:space="0" w:color="auto"/>
        <w:left w:val="none" w:sz="0" w:space="0" w:color="auto"/>
        <w:bottom w:val="none" w:sz="0" w:space="0" w:color="auto"/>
        <w:right w:val="none" w:sz="0" w:space="0" w:color="auto"/>
      </w:divBdr>
      <w:divsChild>
        <w:div w:id="2093621383">
          <w:marLeft w:val="60"/>
          <w:marRight w:val="60"/>
          <w:marTop w:val="100"/>
          <w:marBottom w:val="100"/>
          <w:divBdr>
            <w:top w:val="none" w:sz="0" w:space="0" w:color="auto"/>
            <w:left w:val="none" w:sz="0" w:space="0" w:color="auto"/>
            <w:bottom w:val="none" w:sz="0" w:space="0" w:color="auto"/>
            <w:right w:val="none" w:sz="0" w:space="0" w:color="auto"/>
          </w:divBdr>
        </w:div>
      </w:divsChild>
    </w:div>
    <w:div w:id="1912807552">
      <w:bodyDiv w:val="1"/>
      <w:marLeft w:val="0"/>
      <w:marRight w:val="0"/>
      <w:marTop w:val="0"/>
      <w:marBottom w:val="0"/>
      <w:divBdr>
        <w:top w:val="none" w:sz="0" w:space="0" w:color="auto"/>
        <w:left w:val="none" w:sz="0" w:space="0" w:color="auto"/>
        <w:bottom w:val="none" w:sz="0" w:space="0" w:color="auto"/>
        <w:right w:val="none" w:sz="0" w:space="0" w:color="auto"/>
      </w:divBdr>
      <w:divsChild>
        <w:div w:id="1034354954">
          <w:marLeft w:val="60"/>
          <w:marRight w:val="60"/>
          <w:marTop w:val="100"/>
          <w:marBottom w:val="100"/>
          <w:divBdr>
            <w:top w:val="none" w:sz="0" w:space="0" w:color="auto"/>
            <w:left w:val="none" w:sz="0" w:space="0" w:color="auto"/>
            <w:bottom w:val="none" w:sz="0" w:space="0" w:color="auto"/>
            <w:right w:val="none" w:sz="0" w:space="0" w:color="auto"/>
          </w:divBdr>
        </w:div>
      </w:divsChild>
    </w:div>
    <w:div w:id="1913391430">
      <w:bodyDiv w:val="1"/>
      <w:marLeft w:val="0"/>
      <w:marRight w:val="0"/>
      <w:marTop w:val="0"/>
      <w:marBottom w:val="0"/>
      <w:divBdr>
        <w:top w:val="none" w:sz="0" w:space="0" w:color="auto"/>
        <w:left w:val="none" w:sz="0" w:space="0" w:color="auto"/>
        <w:bottom w:val="none" w:sz="0" w:space="0" w:color="auto"/>
        <w:right w:val="none" w:sz="0" w:space="0" w:color="auto"/>
      </w:divBdr>
    </w:div>
    <w:div w:id="1924796075">
      <w:bodyDiv w:val="1"/>
      <w:marLeft w:val="0"/>
      <w:marRight w:val="0"/>
      <w:marTop w:val="0"/>
      <w:marBottom w:val="0"/>
      <w:divBdr>
        <w:top w:val="none" w:sz="0" w:space="0" w:color="auto"/>
        <w:left w:val="none" w:sz="0" w:space="0" w:color="auto"/>
        <w:bottom w:val="none" w:sz="0" w:space="0" w:color="auto"/>
        <w:right w:val="none" w:sz="0" w:space="0" w:color="auto"/>
      </w:divBdr>
    </w:div>
    <w:div w:id="1956207573">
      <w:bodyDiv w:val="1"/>
      <w:marLeft w:val="0"/>
      <w:marRight w:val="0"/>
      <w:marTop w:val="0"/>
      <w:marBottom w:val="0"/>
      <w:divBdr>
        <w:top w:val="none" w:sz="0" w:space="0" w:color="auto"/>
        <w:left w:val="none" w:sz="0" w:space="0" w:color="auto"/>
        <w:bottom w:val="none" w:sz="0" w:space="0" w:color="auto"/>
        <w:right w:val="none" w:sz="0" w:space="0" w:color="auto"/>
      </w:divBdr>
    </w:div>
    <w:div w:id="1960989766">
      <w:bodyDiv w:val="1"/>
      <w:marLeft w:val="0"/>
      <w:marRight w:val="0"/>
      <w:marTop w:val="0"/>
      <w:marBottom w:val="0"/>
      <w:divBdr>
        <w:top w:val="none" w:sz="0" w:space="0" w:color="auto"/>
        <w:left w:val="none" w:sz="0" w:space="0" w:color="auto"/>
        <w:bottom w:val="none" w:sz="0" w:space="0" w:color="auto"/>
        <w:right w:val="none" w:sz="0" w:space="0" w:color="auto"/>
      </w:divBdr>
    </w:div>
    <w:div w:id="1972665339">
      <w:bodyDiv w:val="1"/>
      <w:marLeft w:val="0"/>
      <w:marRight w:val="0"/>
      <w:marTop w:val="0"/>
      <w:marBottom w:val="0"/>
      <w:divBdr>
        <w:top w:val="none" w:sz="0" w:space="0" w:color="auto"/>
        <w:left w:val="none" w:sz="0" w:space="0" w:color="auto"/>
        <w:bottom w:val="none" w:sz="0" w:space="0" w:color="auto"/>
        <w:right w:val="none" w:sz="0" w:space="0" w:color="auto"/>
      </w:divBdr>
      <w:divsChild>
        <w:div w:id="209266997">
          <w:marLeft w:val="60"/>
          <w:marRight w:val="60"/>
          <w:marTop w:val="100"/>
          <w:marBottom w:val="100"/>
          <w:divBdr>
            <w:top w:val="none" w:sz="0" w:space="0" w:color="auto"/>
            <w:left w:val="none" w:sz="0" w:space="0" w:color="auto"/>
            <w:bottom w:val="none" w:sz="0" w:space="0" w:color="auto"/>
            <w:right w:val="none" w:sz="0" w:space="0" w:color="auto"/>
          </w:divBdr>
        </w:div>
      </w:divsChild>
    </w:div>
    <w:div w:id="1989088110">
      <w:bodyDiv w:val="1"/>
      <w:marLeft w:val="0"/>
      <w:marRight w:val="0"/>
      <w:marTop w:val="0"/>
      <w:marBottom w:val="0"/>
      <w:divBdr>
        <w:top w:val="none" w:sz="0" w:space="0" w:color="auto"/>
        <w:left w:val="none" w:sz="0" w:space="0" w:color="auto"/>
        <w:bottom w:val="none" w:sz="0" w:space="0" w:color="auto"/>
        <w:right w:val="none" w:sz="0" w:space="0" w:color="auto"/>
      </w:divBdr>
    </w:div>
    <w:div w:id="2008508341">
      <w:bodyDiv w:val="1"/>
      <w:marLeft w:val="0"/>
      <w:marRight w:val="0"/>
      <w:marTop w:val="0"/>
      <w:marBottom w:val="0"/>
      <w:divBdr>
        <w:top w:val="none" w:sz="0" w:space="0" w:color="auto"/>
        <w:left w:val="none" w:sz="0" w:space="0" w:color="auto"/>
        <w:bottom w:val="none" w:sz="0" w:space="0" w:color="auto"/>
        <w:right w:val="none" w:sz="0" w:space="0" w:color="auto"/>
      </w:divBdr>
      <w:divsChild>
        <w:div w:id="817723433">
          <w:marLeft w:val="60"/>
          <w:marRight w:val="60"/>
          <w:marTop w:val="100"/>
          <w:marBottom w:val="100"/>
          <w:divBdr>
            <w:top w:val="none" w:sz="0" w:space="0" w:color="auto"/>
            <w:left w:val="none" w:sz="0" w:space="0" w:color="auto"/>
            <w:bottom w:val="none" w:sz="0" w:space="0" w:color="auto"/>
            <w:right w:val="none" w:sz="0" w:space="0" w:color="auto"/>
          </w:divBdr>
        </w:div>
      </w:divsChild>
    </w:div>
    <w:div w:id="2013877776">
      <w:bodyDiv w:val="1"/>
      <w:marLeft w:val="0"/>
      <w:marRight w:val="0"/>
      <w:marTop w:val="0"/>
      <w:marBottom w:val="0"/>
      <w:divBdr>
        <w:top w:val="none" w:sz="0" w:space="0" w:color="auto"/>
        <w:left w:val="none" w:sz="0" w:space="0" w:color="auto"/>
        <w:bottom w:val="none" w:sz="0" w:space="0" w:color="auto"/>
        <w:right w:val="none" w:sz="0" w:space="0" w:color="auto"/>
      </w:divBdr>
    </w:div>
    <w:div w:id="2055881655">
      <w:bodyDiv w:val="1"/>
      <w:marLeft w:val="0"/>
      <w:marRight w:val="0"/>
      <w:marTop w:val="0"/>
      <w:marBottom w:val="0"/>
      <w:divBdr>
        <w:top w:val="none" w:sz="0" w:space="0" w:color="auto"/>
        <w:left w:val="none" w:sz="0" w:space="0" w:color="auto"/>
        <w:bottom w:val="none" w:sz="0" w:space="0" w:color="auto"/>
        <w:right w:val="none" w:sz="0" w:space="0" w:color="auto"/>
      </w:divBdr>
      <w:divsChild>
        <w:div w:id="1460757678">
          <w:marLeft w:val="60"/>
          <w:marRight w:val="60"/>
          <w:marTop w:val="100"/>
          <w:marBottom w:val="100"/>
          <w:divBdr>
            <w:top w:val="none" w:sz="0" w:space="0" w:color="auto"/>
            <w:left w:val="none" w:sz="0" w:space="0" w:color="auto"/>
            <w:bottom w:val="none" w:sz="0" w:space="0" w:color="auto"/>
            <w:right w:val="none" w:sz="0" w:space="0" w:color="auto"/>
          </w:divBdr>
        </w:div>
      </w:divsChild>
    </w:div>
    <w:div w:id="2068644212">
      <w:bodyDiv w:val="1"/>
      <w:marLeft w:val="0"/>
      <w:marRight w:val="0"/>
      <w:marTop w:val="0"/>
      <w:marBottom w:val="0"/>
      <w:divBdr>
        <w:top w:val="none" w:sz="0" w:space="0" w:color="auto"/>
        <w:left w:val="none" w:sz="0" w:space="0" w:color="auto"/>
        <w:bottom w:val="none" w:sz="0" w:space="0" w:color="auto"/>
        <w:right w:val="none" w:sz="0" w:space="0" w:color="auto"/>
      </w:divBdr>
    </w:div>
    <w:div w:id="2103649311">
      <w:bodyDiv w:val="1"/>
      <w:marLeft w:val="0"/>
      <w:marRight w:val="0"/>
      <w:marTop w:val="0"/>
      <w:marBottom w:val="0"/>
      <w:divBdr>
        <w:top w:val="none" w:sz="0" w:space="0" w:color="auto"/>
        <w:left w:val="none" w:sz="0" w:space="0" w:color="auto"/>
        <w:bottom w:val="none" w:sz="0" w:space="0" w:color="auto"/>
        <w:right w:val="none" w:sz="0" w:space="0" w:color="auto"/>
      </w:divBdr>
    </w:div>
    <w:div w:id="2110156182">
      <w:bodyDiv w:val="1"/>
      <w:marLeft w:val="0"/>
      <w:marRight w:val="0"/>
      <w:marTop w:val="0"/>
      <w:marBottom w:val="0"/>
      <w:divBdr>
        <w:top w:val="none" w:sz="0" w:space="0" w:color="auto"/>
        <w:left w:val="none" w:sz="0" w:space="0" w:color="auto"/>
        <w:bottom w:val="none" w:sz="0" w:space="0" w:color="auto"/>
        <w:right w:val="none" w:sz="0" w:space="0" w:color="auto"/>
      </w:divBdr>
      <w:divsChild>
        <w:div w:id="1802117432">
          <w:marLeft w:val="60"/>
          <w:marRight w:val="60"/>
          <w:marTop w:val="100"/>
          <w:marBottom w:val="100"/>
          <w:divBdr>
            <w:top w:val="none" w:sz="0" w:space="0" w:color="auto"/>
            <w:left w:val="none" w:sz="0" w:space="0" w:color="auto"/>
            <w:bottom w:val="none" w:sz="0" w:space="0" w:color="auto"/>
            <w:right w:val="none" w:sz="0" w:space="0" w:color="auto"/>
          </w:divBdr>
        </w:div>
      </w:divsChild>
    </w:div>
    <w:div w:id="2111310548">
      <w:bodyDiv w:val="1"/>
      <w:marLeft w:val="0"/>
      <w:marRight w:val="0"/>
      <w:marTop w:val="0"/>
      <w:marBottom w:val="0"/>
      <w:divBdr>
        <w:top w:val="none" w:sz="0" w:space="0" w:color="auto"/>
        <w:left w:val="none" w:sz="0" w:space="0" w:color="auto"/>
        <w:bottom w:val="none" w:sz="0" w:space="0" w:color="auto"/>
        <w:right w:val="none" w:sz="0" w:space="0" w:color="auto"/>
      </w:divBdr>
      <w:divsChild>
        <w:div w:id="1426153715">
          <w:marLeft w:val="60"/>
          <w:marRight w:val="60"/>
          <w:marTop w:val="100"/>
          <w:marBottom w:val="100"/>
          <w:divBdr>
            <w:top w:val="none" w:sz="0" w:space="0" w:color="auto"/>
            <w:left w:val="none" w:sz="0" w:space="0" w:color="auto"/>
            <w:bottom w:val="none" w:sz="0" w:space="0" w:color="auto"/>
            <w:right w:val="none" w:sz="0" w:space="0" w:color="auto"/>
          </w:divBdr>
        </w:div>
      </w:divsChild>
    </w:div>
    <w:div w:id="2129421863">
      <w:bodyDiv w:val="1"/>
      <w:marLeft w:val="0"/>
      <w:marRight w:val="0"/>
      <w:marTop w:val="0"/>
      <w:marBottom w:val="0"/>
      <w:divBdr>
        <w:top w:val="none" w:sz="0" w:space="0" w:color="auto"/>
        <w:left w:val="none" w:sz="0" w:space="0" w:color="auto"/>
        <w:bottom w:val="none" w:sz="0" w:space="0" w:color="auto"/>
        <w:right w:val="none" w:sz="0" w:space="0" w:color="auto"/>
      </w:divBdr>
    </w:div>
    <w:div w:id="213077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DBBB3CC8740043802ED356C813B098" ma:contentTypeVersion="0" ma:contentTypeDescription="Создание документа." ma:contentTypeScope="" ma:versionID="b36dd6d9a0a1a7865d2fd7c7c245525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53D0A-7DC5-4D87-8CD7-B63123D61B88}">
  <ds:schemaRefs>
    <ds:schemaRef ds:uri="http://schemas.microsoft.com/office/2006/metadata/properties"/>
  </ds:schemaRefs>
</ds:datastoreItem>
</file>

<file path=customXml/itemProps2.xml><?xml version="1.0" encoding="utf-8"?>
<ds:datastoreItem xmlns:ds="http://schemas.openxmlformats.org/officeDocument/2006/customXml" ds:itemID="{DDF0F5CB-B785-4578-8698-DF6BC8BA45D6}">
  <ds:schemaRefs>
    <ds:schemaRef ds:uri="http://schemas.microsoft.com/sharepoint/v3/contenttype/forms"/>
  </ds:schemaRefs>
</ds:datastoreItem>
</file>

<file path=customXml/itemProps3.xml><?xml version="1.0" encoding="utf-8"?>
<ds:datastoreItem xmlns:ds="http://schemas.openxmlformats.org/officeDocument/2006/customXml" ds:itemID="{8203FD81-783D-4BDE-87CE-8C5C0822C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C6B5099-3899-4164-A41A-F86D7AC2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22024</Words>
  <Characters>125538</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radost2015irk@mail.ru</cp:lastModifiedBy>
  <cp:revision>2</cp:revision>
  <cp:lastPrinted>2019-02-04T07:15:00Z</cp:lastPrinted>
  <dcterms:created xsi:type="dcterms:W3CDTF">2022-03-03T12:22:00Z</dcterms:created>
  <dcterms:modified xsi:type="dcterms:W3CDTF">2022-03-03T12:22:00Z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0x01010007DBBB3CC8740043802ED356C813B098</vt:lpwstr>
  </property>
</Properties>
</file>